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5FB" w:rsidRPr="00844404" w:rsidRDefault="006665FB" w:rsidP="5F6C7615">
      <w:pPr>
        <w:spacing w:line="360" w:lineRule="auto"/>
        <w:jc w:val="both"/>
        <w:rPr>
          <w:rFonts w:ascii="Comic Sans MS" w:hAnsi="Comic Sans MS" w:cs="Comic Sans MS"/>
          <w:sz w:val="21"/>
          <w:szCs w:val="21"/>
        </w:rPr>
      </w:pPr>
    </w:p>
    <w:p w:rsidR="006665FB" w:rsidRPr="00844404" w:rsidRDefault="006665FB" w:rsidP="563BF48C">
      <w:pPr>
        <w:spacing w:line="360" w:lineRule="auto"/>
        <w:jc w:val="center"/>
        <w:rPr>
          <w:rFonts w:ascii="Comic Sans MS" w:hAnsi="Comic Sans MS" w:cs="Comic Sans MS"/>
          <w:sz w:val="35"/>
          <w:szCs w:val="35"/>
        </w:rPr>
      </w:pPr>
      <w:r w:rsidRPr="00844404">
        <w:rPr>
          <w:rFonts w:ascii="Comic Sans MS" w:hAnsi="Comic Sans MS" w:cs="Comic Sans MS"/>
          <w:sz w:val="35"/>
          <w:szCs w:val="35"/>
        </w:rPr>
        <w:t>ΛΟΓΟΙ ΜΕΤΑΝΑΣΤΕΥΣΗΣ</w:t>
      </w:r>
    </w:p>
    <w:p w:rsidR="006665FB" w:rsidRPr="00844404" w:rsidRDefault="006665FB" w:rsidP="563BF48C">
      <w:pPr>
        <w:spacing w:line="360" w:lineRule="auto"/>
        <w:rPr>
          <w:rFonts w:ascii="Comic Sans MS" w:hAnsi="Comic Sans MS" w:cs="Comic Sans MS"/>
          <w:sz w:val="35"/>
          <w:szCs w:val="35"/>
        </w:rPr>
      </w:pPr>
    </w:p>
    <w:p w:rsidR="006665FB" w:rsidRPr="00844404" w:rsidRDefault="006665FB" w:rsidP="563BF48C">
      <w:pPr>
        <w:spacing w:line="360" w:lineRule="auto"/>
        <w:rPr>
          <w:rFonts w:ascii="Comic Sans MS" w:hAnsi="Comic Sans MS" w:cs="Comic Sans MS"/>
          <w:sz w:val="35"/>
          <w:szCs w:val="35"/>
        </w:rPr>
      </w:pPr>
    </w:p>
    <w:p w:rsidR="006665FB" w:rsidRPr="00634DCB" w:rsidRDefault="006665FB" w:rsidP="563BF48C">
      <w:pPr>
        <w:spacing w:line="360" w:lineRule="auto"/>
        <w:rPr>
          <w:rFonts w:ascii="Comic Sans MS" w:hAnsi="Comic Sans MS" w:cs="Comic Sans MS"/>
          <w:sz w:val="35"/>
          <w:szCs w:val="35"/>
          <w:lang w:val="en-US"/>
        </w:rPr>
      </w:pPr>
      <w:r>
        <w:rPr>
          <w:rFonts w:ascii="Comic Sans MS" w:hAnsi="Comic Sans MS" w:cs="Comic Sans MS"/>
          <w:sz w:val="35"/>
          <w:szCs w:val="35"/>
          <w:lang w:val="en-US"/>
        </w:rPr>
        <w:t xml:space="preserve">                                                                                                                                                                                                 </w:t>
      </w:r>
    </w:p>
    <w:p w:rsidR="006665FB" w:rsidRPr="00844404" w:rsidRDefault="006665FB" w:rsidP="034D844E">
      <w:pPr>
        <w:spacing w:line="360" w:lineRule="auto"/>
        <w:rPr>
          <w:rFonts w:ascii="Comic Sans MS" w:hAnsi="Comic Sans MS" w:cs="Comic Sans MS"/>
          <w:sz w:val="21"/>
          <w:szCs w:val="21"/>
        </w:rPr>
      </w:pPr>
      <w:r w:rsidRPr="00D21C4C">
        <w:rPr>
          <w:noProof/>
          <w:sz w:val="21"/>
          <w:szCs w:val="21"/>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214.5pt;visibility:visible">
            <v:imagedata r:id="rId7" o:title=""/>
          </v:shape>
        </w:pict>
      </w:r>
    </w:p>
    <w:p w:rsidR="006665FB" w:rsidRPr="00844404" w:rsidRDefault="006665FB" w:rsidP="563BF48C">
      <w:pPr>
        <w:spacing w:line="360" w:lineRule="auto"/>
        <w:rPr>
          <w:rFonts w:ascii="Comic Sans MS" w:hAnsi="Comic Sans MS" w:cs="Comic Sans MS"/>
          <w:sz w:val="31"/>
          <w:szCs w:val="31"/>
        </w:rPr>
      </w:pPr>
    </w:p>
    <w:p w:rsidR="006665FB" w:rsidRPr="00844404" w:rsidRDefault="006665FB" w:rsidP="563BF48C">
      <w:pPr>
        <w:spacing w:line="360" w:lineRule="auto"/>
        <w:rPr>
          <w:rFonts w:ascii="Comic Sans MS" w:hAnsi="Comic Sans MS" w:cs="Comic Sans MS"/>
          <w:sz w:val="31"/>
          <w:szCs w:val="31"/>
        </w:rPr>
      </w:pPr>
    </w:p>
    <w:p w:rsidR="006665FB" w:rsidRPr="00844404" w:rsidRDefault="006665FB" w:rsidP="563BF48C">
      <w:pPr>
        <w:spacing w:line="360" w:lineRule="auto"/>
        <w:rPr>
          <w:rFonts w:ascii="Comic Sans MS" w:hAnsi="Comic Sans MS" w:cs="Comic Sans MS"/>
          <w:sz w:val="31"/>
          <w:szCs w:val="31"/>
        </w:rPr>
      </w:pPr>
      <w:r w:rsidRPr="00844404">
        <w:rPr>
          <w:rFonts w:ascii="Comic Sans MS" w:hAnsi="Comic Sans MS" w:cs="Comic Sans MS"/>
          <w:sz w:val="31"/>
          <w:szCs w:val="31"/>
        </w:rPr>
        <w:t>ΝΙΚΟΣ ΛΟΥΤΣΑΣ, Α1  19 ΦΕΒΡΟΥΑΡΙΟΥ 2019  ΠΛΥΡΟΦΟΡΙΚΗ</w:t>
      </w:r>
    </w:p>
    <w:p w:rsidR="006665FB" w:rsidRPr="00844404" w:rsidRDefault="006665FB" w:rsidP="00634DCB">
      <w:pPr>
        <w:spacing w:line="360" w:lineRule="auto"/>
        <w:jc w:val="both"/>
        <w:rPr>
          <w:rFonts w:ascii="Comic Sans MS" w:hAnsi="Comic Sans MS" w:cs="Comic Sans MS"/>
          <w:sz w:val="21"/>
          <w:szCs w:val="21"/>
        </w:rPr>
      </w:pPr>
      <w:r w:rsidRPr="00844404">
        <w:rPr>
          <w:rFonts w:ascii="Comic Sans MS" w:hAnsi="Comic Sans MS" w:cs="Comic Sans MS"/>
          <w:sz w:val="21"/>
          <w:szCs w:val="21"/>
        </w:rPr>
        <w:br w:type="page"/>
      </w:r>
    </w:p>
    <w:p w:rsidR="006665FB" w:rsidRPr="00844404" w:rsidRDefault="006665FB" w:rsidP="00634DCB">
      <w:pPr>
        <w:spacing w:line="360" w:lineRule="auto"/>
        <w:jc w:val="both"/>
        <w:rPr>
          <w:rFonts w:ascii="Comic Sans MS" w:hAnsi="Comic Sans MS" w:cs="Comic Sans MS"/>
          <w:sz w:val="21"/>
          <w:szCs w:val="21"/>
        </w:rPr>
      </w:pPr>
    </w:p>
    <w:p w:rsidR="006665FB" w:rsidRPr="00844404" w:rsidRDefault="006665FB" w:rsidP="00634DCB">
      <w:pPr>
        <w:pStyle w:val="Heading2"/>
        <w:spacing w:line="360" w:lineRule="auto"/>
        <w:jc w:val="both"/>
        <w:rPr>
          <w:rFonts w:ascii="Comic Sans MS" w:hAnsi="Comic Sans MS" w:cs="Comic Sans MS"/>
          <w:color w:val="auto"/>
          <w:sz w:val="25"/>
          <w:szCs w:val="25"/>
        </w:rPr>
      </w:pPr>
      <w:r w:rsidRPr="00844404">
        <w:rPr>
          <w:rFonts w:ascii="Comic Sans MS" w:hAnsi="Comic Sans MS" w:cs="Comic Sans MS"/>
          <w:color w:val="auto"/>
          <w:sz w:val="25"/>
          <w:szCs w:val="25"/>
        </w:rPr>
        <w:t>Εξετιας της μεταναστευης πεθενουν πολυς κοσμος από την πεινα και την ταλεπορεια αλλα και τον πολεμο στην χωρα τους</w:t>
      </w:r>
      <w:r w:rsidRPr="00D21C4C">
        <w:rPr>
          <w:rFonts w:cs="Times New Roman"/>
          <w:noProof/>
          <w:sz w:val="25"/>
          <w:szCs w:val="25"/>
          <w:lang w:eastAsia="el-GR"/>
        </w:rPr>
        <w:pict>
          <v:shape id="_x0000_i1026" type="#_x0000_t75" style="width:450pt;height:337.5pt;visibility:visible">
            <v:imagedata r:id="rId8" o:title=""/>
          </v:shape>
        </w:pict>
      </w:r>
      <w:r w:rsidRPr="00844404">
        <w:rPr>
          <w:rFonts w:ascii="Comic Sans MS" w:hAnsi="Comic Sans MS" w:cs="Comic Sans MS"/>
          <w:color w:val="auto"/>
          <w:sz w:val="25"/>
          <w:szCs w:val="25"/>
        </w:rPr>
        <w:t xml:space="preserve"> και τηνΑνθρώπινη μετανάστευση[</w:t>
      </w:r>
      <w:hyperlink r:id="rId9">
        <w:r w:rsidRPr="00844404">
          <w:rPr>
            <w:rStyle w:val="Hyperlink"/>
            <w:rFonts w:ascii="Comic Sans MS" w:hAnsi="Comic Sans MS" w:cs="Comic Sans MS"/>
            <w:color w:val="auto"/>
            <w:sz w:val="25"/>
            <w:szCs w:val="25"/>
          </w:rPr>
          <w:t>Επεξεργασία</w:t>
        </w:r>
      </w:hyperlink>
      <w:r w:rsidRPr="00844404">
        <w:rPr>
          <w:rFonts w:ascii="Comic Sans MS" w:hAnsi="Comic Sans MS" w:cs="Comic Sans MS"/>
          <w:color w:val="auto"/>
          <w:sz w:val="25"/>
          <w:szCs w:val="25"/>
        </w:rPr>
        <w:t xml:space="preserve"> | </w:t>
      </w:r>
      <w:hyperlink r:id="rId10">
        <w:r w:rsidRPr="00844404">
          <w:rPr>
            <w:rStyle w:val="Hyperlink"/>
            <w:rFonts w:ascii="Comic Sans MS" w:hAnsi="Comic Sans MS" w:cs="Comic Sans MS"/>
            <w:color w:val="auto"/>
            <w:sz w:val="25"/>
            <w:szCs w:val="25"/>
          </w:rPr>
          <w:t>επεξεργασία κώδικα</w:t>
        </w:r>
      </w:hyperlink>
      <w:r w:rsidRPr="00844404">
        <w:rPr>
          <w:rFonts w:ascii="Comic Sans MS" w:hAnsi="Comic Sans MS" w:cs="Comic Sans MS"/>
          <w:color w:val="auto"/>
          <w:sz w:val="25"/>
          <w:szCs w:val="25"/>
        </w:rPr>
        <w:t>]</w:t>
      </w:r>
    </w:p>
    <w:p w:rsidR="006665FB" w:rsidRPr="00844404" w:rsidRDefault="006665FB" w:rsidP="034D844E">
      <w:pPr>
        <w:spacing w:line="360" w:lineRule="auto"/>
        <w:jc w:val="center"/>
        <w:rPr>
          <w:rFonts w:ascii="Comic Sans MS" w:hAnsi="Comic Sans MS" w:cs="Comic Sans MS"/>
          <w:sz w:val="21"/>
          <w:szCs w:val="21"/>
        </w:rPr>
      </w:pPr>
      <w:r w:rsidRPr="00D21C4C">
        <w:rPr>
          <w:noProof/>
          <w:sz w:val="21"/>
          <w:szCs w:val="21"/>
          <w:lang w:eastAsia="el-GR"/>
        </w:rPr>
        <w:pict>
          <v:shape id="_x0000_i1027" type="#_x0000_t75" style="width:5in;height:3in;visibility:visible">
            <v:imagedata r:id="rId11" o:title=""/>
          </v:shape>
        </w:pict>
      </w:r>
    </w:p>
    <w:p w:rsidR="006665FB" w:rsidRPr="00634DCB" w:rsidRDefault="006665FB" w:rsidP="00634DCB">
      <w:pPr>
        <w:spacing w:line="360" w:lineRule="auto"/>
        <w:jc w:val="both"/>
        <w:rPr>
          <w:rFonts w:ascii="Comic Sans MS" w:hAnsi="Comic Sans MS" w:cs="Comic Sans MS"/>
          <w:sz w:val="24"/>
          <w:szCs w:val="24"/>
        </w:rPr>
      </w:pPr>
      <w:r w:rsidRPr="00634DCB">
        <w:rPr>
          <w:rFonts w:ascii="Comic Sans MS" w:hAnsi="Comic Sans MS" w:cs="Comic Sans MS"/>
          <w:sz w:val="24"/>
          <w:szCs w:val="24"/>
        </w:rPr>
        <w:t>Ο παγκόσμιος πληθυσμός των μεταναστών έχει αυξηθεί από το 1990 αλλά παρέμεινε γύρω στο 3% του παγκόσμιου πληθυσμού.</w:t>
      </w:r>
    </w:p>
    <w:p w:rsidR="006665FB" w:rsidRPr="00634DCB" w:rsidRDefault="006665FB" w:rsidP="00634DCB">
      <w:pPr>
        <w:spacing w:line="360" w:lineRule="auto"/>
        <w:jc w:val="both"/>
        <w:rPr>
          <w:rFonts w:ascii="Comic Sans MS" w:hAnsi="Comic Sans MS" w:cs="Comic Sans MS"/>
          <w:sz w:val="24"/>
          <w:szCs w:val="24"/>
        </w:rPr>
      </w:pPr>
      <w:r w:rsidRPr="00634DCB">
        <w:rPr>
          <w:rFonts w:ascii="Comic Sans MS" w:hAnsi="Comic Sans MS" w:cs="Comic Sans MS"/>
          <w:sz w:val="24"/>
          <w:szCs w:val="24"/>
        </w:rPr>
        <w:t>Η μετανάστευση των ανθρώπων είναι φαινόμενο πανάρχαιο που άρχισε στη γενέτειρα γη των ανθρώπων, την Αφρική. Οι πρώτοι μετανάστες διέσχισαν την Αφρική και σταδιακά εξαπλώθηκαν στην Ασία και με την πάροδο των (χιλιάδων) χρόνων και στις υπόλοιπες ηπείρους.</w:t>
      </w:r>
      <w:hyperlink r:id="rId12" w:anchor="cite_note-3">
        <w:r w:rsidRPr="00634DCB">
          <w:rPr>
            <w:rStyle w:val="Hyperlink"/>
            <w:rFonts w:ascii="Comic Sans MS" w:hAnsi="Comic Sans MS" w:cs="Comic Sans MS"/>
            <w:color w:val="auto"/>
            <w:sz w:val="24"/>
            <w:szCs w:val="24"/>
            <w:vertAlign w:val="superscript"/>
          </w:rPr>
          <w:t>[3]</w:t>
        </w:r>
      </w:hyperlink>
      <w:r w:rsidRPr="00634DCB">
        <w:rPr>
          <w:rFonts w:ascii="Comic Sans MS" w:hAnsi="Comic Sans MS" w:cs="Comic Sans MS"/>
          <w:sz w:val="24"/>
          <w:szCs w:val="24"/>
          <w:vertAlign w:val="superscript"/>
        </w:rPr>
        <w:t xml:space="preserve"> </w:t>
      </w:r>
      <w:r w:rsidRPr="00634DCB">
        <w:rPr>
          <w:rFonts w:ascii="Comic Sans MS" w:hAnsi="Comic Sans MS" w:cs="Comic Sans MS"/>
          <w:sz w:val="24"/>
          <w:szCs w:val="24"/>
        </w:rPr>
        <w:t>Στα προϊστορικά ακόμη χρόνια, οι διάφορες ανθρώπινες φυλές ήταν αναγκασμένες να μεταναστεύουν από τον έναν τόπο στον άλλο, προσπαθώντας να επιβιώσουν. Από τα κρύα κλίματα πήγαιναν στα πιο ζεστά, από τα ορεινά στα πεδινά, από τα φτωχά σε καρπούς και κυνήγι στα περισσότερο πλούσια. Βλέπουμε λοιπόν πως ο κύριος λόγος που δικαιολογούσε τη σταθερή μετανάστευση στο παρελθόν, ήταν η προσπάθεια επιβίωσης. Ο ίδιος λόγος ισχύει σε σημαντικό βαθμό και μέχρι σήμερα, που η μετανάστευση εμφανίζεται με καινούριες μορφές. Ενώ στα προϊστορικά χρόνια ήταν γενικό φαινόμενο η μετανάστευση κι αναγκαστικό πολλές φορές, στην ιστορική πια εποχή αρχίζει να διαφοροποιείται και να σταματά βέβαια. Τώρα, μεγάλες ομάδες ανθρώπων μεταφέρονται από τον ένα τόπο στον άλλο, μέσα στα πλαίσια κυριάρχησης πάνω στους συνανθρώπους τους και κατάκτησης καινούριων χωρών.</w:t>
      </w:r>
    </w:p>
    <w:p w:rsidR="006665FB" w:rsidRPr="00634DCB" w:rsidRDefault="006665FB" w:rsidP="00634DCB">
      <w:pPr>
        <w:spacing w:line="360" w:lineRule="auto"/>
        <w:jc w:val="both"/>
        <w:rPr>
          <w:rFonts w:ascii="Comic Sans MS" w:hAnsi="Comic Sans MS" w:cs="Comic Sans MS"/>
          <w:sz w:val="24"/>
          <w:szCs w:val="24"/>
        </w:rPr>
      </w:pPr>
      <w:r w:rsidRPr="00634DCB">
        <w:rPr>
          <w:rFonts w:ascii="Comic Sans MS" w:hAnsi="Comic Sans MS" w:cs="Comic Sans MS"/>
          <w:sz w:val="24"/>
          <w:szCs w:val="24"/>
        </w:rPr>
        <w:t xml:space="preserve">Αυτό ισχύει για τον αποικισμό από τους </w:t>
      </w:r>
      <w:hyperlink r:id="rId13">
        <w:r w:rsidRPr="00634DCB">
          <w:rPr>
            <w:rStyle w:val="Hyperlink"/>
            <w:rFonts w:ascii="Comic Sans MS" w:hAnsi="Comic Sans MS" w:cs="Comic Sans MS"/>
            <w:color w:val="auto"/>
            <w:sz w:val="24"/>
            <w:szCs w:val="24"/>
          </w:rPr>
          <w:t>αρχαίους Έλληνες</w:t>
        </w:r>
      </w:hyperlink>
      <w:r w:rsidRPr="00634DCB">
        <w:rPr>
          <w:rFonts w:ascii="Comic Sans MS" w:hAnsi="Comic Sans MS" w:cs="Comic Sans MS"/>
          <w:sz w:val="24"/>
          <w:szCs w:val="24"/>
        </w:rPr>
        <w:t xml:space="preserve"> μεγάλων περιοχών της </w:t>
      </w:r>
      <w:hyperlink r:id="rId14">
        <w:r w:rsidRPr="00634DCB">
          <w:rPr>
            <w:rStyle w:val="Hyperlink"/>
            <w:rFonts w:ascii="Comic Sans MS" w:hAnsi="Comic Sans MS" w:cs="Comic Sans MS"/>
            <w:color w:val="auto"/>
            <w:sz w:val="24"/>
            <w:szCs w:val="24"/>
          </w:rPr>
          <w:t>Μεσογείου</w:t>
        </w:r>
      </w:hyperlink>
      <w:r w:rsidRPr="00634DCB">
        <w:rPr>
          <w:rFonts w:ascii="Comic Sans MS" w:hAnsi="Comic Sans MS" w:cs="Comic Sans MS"/>
          <w:sz w:val="24"/>
          <w:szCs w:val="24"/>
        </w:rPr>
        <w:t xml:space="preserve">, πράγμα που γενικεύεται κατά τους </w:t>
      </w:r>
      <w:hyperlink r:id="rId15">
        <w:r w:rsidRPr="00634DCB">
          <w:rPr>
            <w:rStyle w:val="Hyperlink"/>
            <w:rFonts w:ascii="Comic Sans MS" w:hAnsi="Comic Sans MS" w:cs="Comic Sans MS"/>
            <w:color w:val="auto"/>
            <w:sz w:val="24"/>
            <w:szCs w:val="24"/>
          </w:rPr>
          <w:t>αλεξανδρινούς χρόνους</w:t>
        </w:r>
      </w:hyperlink>
      <w:r w:rsidRPr="00634DCB">
        <w:rPr>
          <w:rFonts w:ascii="Comic Sans MS" w:hAnsi="Comic Sans MS" w:cs="Comic Sans MS"/>
          <w:sz w:val="24"/>
          <w:szCs w:val="24"/>
        </w:rPr>
        <w:t xml:space="preserve">, υποβοηθούμενο από την κατακτητική πολιτική των Ελλήνων βασιλιάδων της εποχής αυτής. Μεγάλη ήταν η μετανάστευση των </w:t>
      </w:r>
      <w:hyperlink r:id="rId16">
        <w:r w:rsidRPr="00634DCB">
          <w:rPr>
            <w:rStyle w:val="Hyperlink"/>
            <w:rFonts w:ascii="Comic Sans MS" w:hAnsi="Comic Sans MS" w:cs="Comic Sans MS"/>
            <w:color w:val="auto"/>
            <w:sz w:val="24"/>
            <w:szCs w:val="24"/>
          </w:rPr>
          <w:t>Ευρωπαίων</w:t>
        </w:r>
      </w:hyperlink>
      <w:r w:rsidRPr="00634DCB">
        <w:rPr>
          <w:rFonts w:ascii="Comic Sans MS" w:hAnsi="Comic Sans MS" w:cs="Comic Sans MS"/>
          <w:sz w:val="24"/>
          <w:szCs w:val="24"/>
        </w:rPr>
        <w:t xml:space="preserve"> προς την </w:t>
      </w:r>
      <w:hyperlink r:id="rId17">
        <w:r w:rsidRPr="00634DCB">
          <w:rPr>
            <w:rStyle w:val="Hyperlink"/>
            <w:rFonts w:ascii="Comic Sans MS" w:hAnsi="Comic Sans MS" w:cs="Comic Sans MS"/>
            <w:color w:val="auto"/>
            <w:sz w:val="24"/>
            <w:szCs w:val="24"/>
          </w:rPr>
          <w:t>Αμερική</w:t>
        </w:r>
      </w:hyperlink>
      <w:r w:rsidRPr="00634DCB">
        <w:rPr>
          <w:rFonts w:ascii="Comic Sans MS" w:hAnsi="Comic Sans MS" w:cs="Comic Sans MS"/>
          <w:sz w:val="24"/>
          <w:szCs w:val="24"/>
        </w:rPr>
        <w:t xml:space="preserve">, </w:t>
      </w:r>
      <w:hyperlink r:id="rId18">
        <w:r w:rsidRPr="00634DCB">
          <w:rPr>
            <w:rStyle w:val="Hyperlink"/>
            <w:rFonts w:ascii="Comic Sans MS" w:hAnsi="Comic Sans MS" w:cs="Comic Sans MS"/>
            <w:color w:val="auto"/>
            <w:sz w:val="24"/>
            <w:szCs w:val="24"/>
          </w:rPr>
          <w:t>Αφρική</w:t>
        </w:r>
      </w:hyperlink>
      <w:r w:rsidRPr="00634DCB">
        <w:rPr>
          <w:rFonts w:ascii="Comic Sans MS" w:hAnsi="Comic Sans MS" w:cs="Comic Sans MS"/>
          <w:sz w:val="24"/>
          <w:szCs w:val="24"/>
        </w:rPr>
        <w:t xml:space="preserve"> και </w:t>
      </w:r>
      <w:hyperlink r:id="rId19">
        <w:r w:rsidRPr="00634DCB">
          <w:rPr>
            <w:rStyle w:val="Hyperlink"/>
            <w:rFonts w:ascii="Comic Sans MS" w:hAnsi="Comic Sans MS" w:cs="Comic Sans MS"/>
            <w:color w:val="auto"/>
            <w:sz w:val="24"/>
            <w:szCs w:val="24"/>
          </w:rPr>
          <w:t>Ασία</w:t>
        </w:r>
      </w:hyperlink>
      <w:r w:rsidRPr="00634DCB">
        <w:rPr>
          <w:rFonts w:ascii="Comic Sans MS" w:hAnsi="Comic Sans MS" w:cs="Comic Sans MS"/>
          <w:sz w:val="24"/>
          <w:szCs w:val="24"/>
        </w:rPr>
        <w:t>, με την ανακάλυψη αυτών των ηπείρων και του φυσικού πλούτου που διέθεταν. Η μετανάστευση, που άρχισε αυτά τα χρόνια και συνεχίστηκε για αρκετούς αιώνες, έπαιξε καθοριστικό ρόλο στην όλη εξέλιξη της ανθρώπινης κοινωνίας. Ο κόσμος πήρε μια άλλη όψη κι οι ήπειροι αυτές έχασαν σε σημαντικό βαθμό το δικό τους καθαρό χαρακτήρα. Παράλληλα, τα αποτελέσματα αυτής της μετανάστευσης για τους λαούς των αποικιών ήταν μοιραία, γιατί ουσιαστικά οι μετανάστες μετέτρεψαν τους αυτόχθονες σε δούλους τους.</w:t>
      </w:r>
    </w:p>
    <w:p w:rsidR="006665FB" w:rsidRPr="00634DCB" w:rsidRDefault="006665FB" w:rsidP="00634DCB">
      <w:pPr>
        <w:spacing w:line="360" w:lineRule="auto"/>
        <w:jc w:val="both"/>
        <w:rPr>
          <w:rFonts w:ascii="Comic Sans MS" w:hAnsi="Comic Sans MS" w:cs="Comic Sans MS"/>
          <w:sz w:val="24"/>
          <w:szCs w:val="24"/>
        </w:rPr>
      </w:pPr>
      <w:r w:rsidRPr="00634DCB">
        <w:rPr>
          <w:rFonts w:ascii="Comic Sans MS" w:hAnsi="Comic Sans MS" w:cs="Comic Sans MS"/>
          <w:sz w:val="24"/>
          <w:szCs w:val="24"/>
        </w:rPr>
        <w:t xml:space="preserve"> Μετά τον </w:t>
      </w:r>
      <w:hyperlink r:id="rId20">
        <w:r w:rsidRPr="00634DCB">
          <w:rPr>
            <w:rStyle w:val="Hyperlink"/>
            <w:rFonts w:ascii="Comic Sans MS" w:hAnsi="Comic Sans MS" w:cs="Comic Sans MS"/>
            <w:color w:val="auto"/>
            <w:sz w:val="24"/>
            <w:szCs w:val="24"/>
          </w:rPr>
          <w:t>Α' Παγκόσμιο Πόλεμο</w:t>
        </w:r>
      </w:hyperlink>
      <w:r w:rsidRPr="00634DCB">
        <w:rPr>
          <w:rFonts w:ascii="Comic Sans MS" w:hAnsi="Comic Sans MS" w:cs="Comic Sans MS"/>
          <w:sz w:val="24"/>
          <w:szCs w:val="24"/>
        </w:rPr>
        <w:t xml:space="preserve">, η μετανάστευση παίρνει καινούριες μορφές. Ο πόλεμος αυτός έριξε τις περισσότερες χώρες της </w:t>
      </w:r>
      <w:hyperlink r:id="rId21">
        <w:r w:rsidRPr="00634DCB">
          <w:rPr>
            <w:rStyle w:val="Hyperlink"/>
            <w:rFonts w:ascii="Comic Sans MS" w:hAnsi="Comic Sans MS" w:cs="Comic Sans MS"/>
            <w:color w:val="auto"/>
            <w:sz w:val="24"/>
            <w:szCs w:val="24"/>
          </w:rPr>
          <w:t>Ευρώπης</w:t>
        </w:r>
      </w:hyperlink>
      <w:r w:rsidRPr="00634DCB">
        <w:rPr>
          <w:rFonts w:ascii="Comic Sans MS" w:hAnsi="Comic Sans MS" w:cs="Comic Sans MS"/>
          <w:sz w:val="24"/>
          <w:szCs w:val="24"/>
        </w:rPr>
        <w:t xml:space="preserve"> σε οικονομική κρίση, τις συνέπειες της οποίας προσπάθησε να αποφύγει σημαντικός αριθμός κατοίκων τους, μεταναστεύοντας στις </w:t>
      </w:r>
      <w:hyperlink r:id="rId22">
        <w:r w:rsidRPr="00634DCB">
          <w:rPr>
            <w:rStyle w:val="Hyperlink"/>
            <w:rFonts w:ascii="Comic Sans MS" w:hAnsi="Comic Sans MS" w:cs="Comic Sans MS"/>
            <w:color w:val="auto"/>
            <w:sz w:val="24"/>
            <w:szCs w:val="24"/>
          </w:rPr>
          <w:t>ΗΠΑ</w:t>
        </w:r>
      </w:hyperlink>
      <w:r w:rsidRPr="00634DCB">
        <w:rPr>
          <w:rFonts w:ascii="Comic Sans MS" w:hAnsi="Comic Sans MS" w:cs="Comic Sans MS"/>
          <w:sz w:val="24"/>
          <w:szCs w:val="24"/>
        </w:rPr>
        <w:t xml:space="preserve"> , που δεν είχαν θιγεί άμεσα από την παγκόσμια σύρραξη και βάδιζαν σταθερά κι ανοδικά προς την κατάκτηση της παγκόσμιας ηγεμονίας. Παρόλα τα μέτρα που πάρθηκαν από τις κυβερνήσεις, η διαρροή των φτωχών Ευρωπαίων προς τη μεγάλη ήπειρο συνεχίστηκε και μετά το </w:t>
      </w:r>
      <w:hyperlink r:id="rId23">
        <w:r w:rsidRPr="00634DCB">
          <w:rPr>
            <w:rStyle w:val="Hyperlink"/>
            <w:rFonts w:ascii="Comic Sans MS" w:hAnsi="Comic Sans MS" w:cs="Comic Sans MS"/>
            <w:color w:val="auto"/>
            <w:sz w:val="24"/>
            <w:szCs w:val="24"/>
          </w:rPr>
          <w:t>Δεύτερο Παγκόσμιο Πόλεμο</w:t>
        </w:r>
      </w:hyperlink>
      <w:r w:rsidRPr="00634DCB">
        <w:rPr>
          <w:rFonts w:ascii="Comic Sans MS" w:hAnsi="Comic Sans MS" w:cs="Comic Sans MS"/>
          <w:sz w:val="24"/>
          <w:szCs w:val="24"/>
        </w:rPr>
        <w:t>. Καινούριο κύμα μετανάστευσης έχουμε στη διάρκεια και μετά τον πόλεμο αυτό, όπου χιλιάδες άτομα ξεκληρίστηκαν, ξεσηκώθηκαν και κυνηγήθηκαν από τους τόπους τους και μεταφέρθηκαν, είτε εθελοντικά είτε συχνά με τη βία, στα πιο απίθανα μέρη της γης.</w:t>
      </w:r>
    </w:p>
    <w:p w:rsidR="006665FB" w:rsidRPr="00634DCB" w:rsidRDefault="006665FB" w:rsidP="00634DCB">
      <w:pPr>
        <w:spacing w:line="360" w:lineRule="auto"/>
        <w:jc w:val="both"/>
        <w:rPr>
          <w:rFonts w:ascii="Comic Sans MS" w:hAnsi="Comic Sans MS" w:cs="Comic Sans MS"/>
          <w:sz w:val="24"/>
          <w:szCs w:val="24"/>
        </w:rPr>
      </w:pPr>
      <w:r w:rsidRPr="00634DCB">
        <w:rPr>
          <w:rFonts w:ascii="Comic Sans MS" w:hAnsi="Comic Sans MS" w:cs="Comic Sans MS"/>
          <w:sz w:val="24"/>
          <w:szCs w:val="24"/>
        </w:rPr>
        <w:t xml:space="preserve">Μετά το </w:t>
      </w:r>
      <w:hyperlink r:id="rId24">
        <w:r w:rsidRPr="00634DCB">
          <w:rPr>
            <w:rStyle w:val="Hyperlink"/>
            <w:rFonts w:ascii="Comic Sans MS" w:hAnsi="Comic Sans MS" w:cs="Comic Sans MS"/>
            <w:color w:val="auto"/>
            <w:sz w:val="24"/>
            <w:szCs w:val="24"/>
          </w:rPr>
          <w:t>Β' Παγκόσμιο Πόλεμο</w:t>
        </w:r>
      </w:hyperlink>
      <w:r w:rsidRPr="00634DCB">
        <w:rPr>
          <w:rFonts w:ascii="Comic Sans MS" w:hAnsi="Comic Sans MS" w:cs="Comic Sans MS"/>
          <w:sz w:val="24"/>
          <w:szCs w:val="24"/>
        </w:rPr>
        <w:t xml:space="preserve">, στην Ευρώπη η </w:t>
      </w:r>
      <w:hyperlink r:id="rId25">
        <w:r w:rsidRPr="00634DCB">
          <w:rPr>
            <w:rStyle w:val="Hyperlink"/>
            <w:rFonts w:ascii="Comic Sans MS" w:hAnsi="Comic Sans MS" w:cs="Comic Sans MS"/>
            <w:color w:val="auto"/>
            <w:sz w:val="24"/>
            <w:szCs w:val="24"/>
          </w:rPr>
          <w:t>Γερμανία</w:t>
        </w:r>
      </w:hyperlink>
      <w:r w:rsidRPr="00634DCB">
        <w:rPr>
          <w:rFonts w:ascii="Comic Sans MS" w:hAnsi="Comic Sans MS" w:cs="Comic Sans MS"/>
          <w:sz w:val="24"/>
          <w:szCs w:val="24"/>
        </w:rPr>
        <w:t xml:space="preserve"> και στην Αμερική οι </w:t>
      </w:r>
      <w:hyperlink r:id="rId26">
        <w:r w:rsidRPr="00634DCB">
          <w:rPr>
            <w:rStyle w:val="Hyperlink"/>
            <w:rFonts w:ascii="Comic Sans MS" w:hAnsi="Comic Sans MS" w:cs="Comic Sans MS"/>
            <w:color w:val="auto"/>
            <w:sz w:val="24"/>
            <w:szCs w:val="24"/>
          </w:rPr>
          <w:t>ΗΠΑ</w:t>
        </w:r>
      </w:hyperlink>
      <w:r w:rsidRPr="00634DCB">
        <w:rPr>
          <w:rFonts w:ascii="Comic Sans MS" w:hAnsi="Comic Sans MS" w:cs="Comic Sans MS"/>
          <w:sz w:val="24"/>
          <w:szCs w:val="24"/>
        </w:rPr>
        <w:t xml:space="preserve"> κι ο </w:t>
      </w:r>
      <w:hyperlink r:id="rId27">
        <w:r w:rsidRPr="00634DCB">
          <w:rPr>
            <w:rStyle w:val="Hyperlink"/>
            <w:rFonts w:ascii="Comic Sans MS" w:hAnsi="Comic Sans MS" w:cs="Comic Sans MS"/>
            <w:color w:val="auto"/>
            <w:sz w:val="24"/>
            <w:szCs w:val="24"/>
          </w:rPr>
          <w:t>Καναδάς</w:t>
        </w:r>
      </w:hyperlink>
      <w:r w:rsidRPr="00634DCB">
        <w:rPr>
          <w:rFonts w:ascii="Comic Sans MS" w:hAnsi="Comic Sans MS" w:cs="Comic Sans MS"/>
          <w:sz w:val="24"/>
          <w:szCs w:val="24"/>
        </w:rPr>
        <w:t xml:space="preserve"> άρχισαν σιγά - σιγά να γίνονται οι παγκόσμιες αγορές εργατικής δύναμης, που εξασφαλίζονταν από τα φτωχά και οικονομικά καθυστερημένα κράτη, όπως τις </w:t>
      </w:r>
      <w:hyperlink r:id="rId28">
        <w:r w:rsidRPr="00634DCB">
          <w:rPr>
            <w:rStyle w:val="Hyperlink"/>
            <w:rFonts w:ascii="Comic Sans MS" w:hAnsi="Comic Sans MS" w:cs="Comic Sans MS"/>
            <w:color w:val="auto"/>
            <w:sz w:val="24"/>
            <w:szCs w:val="24"/>
          </w:rPr>
          <w:t>Ελλάδα</w:t>
        </w:r>
      </w:hyperlink>
      <w:r w:rsidRPr="00634DCB">
        <w:rPr>
          <w:rFonts w:ascii="Comic Sans MS" w:hAnsi="Comic Sans MS" w:cs="Comic Sans MS"/>
          <w:sz w:val="24"/>
          <w:szCs w:val="24"/>
        </w:rPr>
        <w:t xml:space="preserve">, </w:t>
      </w:r>
      <w:hyperlink r:id="rId29">
        <w:r w:rsidRPr="00634DCB">
          <w:rPr>
            <w:rStyle w:val="Hyperlink"/>
            <w:rFonts w:ascii="Comic Sans MS" w:hAnsi="Comic Sans MS" w:cs="Comic Sans MS"/>
            <w:color w:val="auto"/>
            <w:sz w:val="24"/>
            <w:szCs w:val="24"/>
          </w:rPr>
          <w:t>Ισπανία</w:t>
        </w:r>
      </w:hyperlink>
      <w:r w:rsidRPr="00634DCB">
        <w:rPr>
          <w:rFonts w:ascii="Comic Sans MS" w:hAnsi="Comic Sans MS" w:cs="Comic Sans MS"/>
          <w:sz w:val="24"/>
          <w:szCs w:val="24"/>
        </w:rPr>
        <w:t xml:space="preserve">, </w:t>
      </w:r>
      <w:hyperlink r:id="rId30">
        <w:r w:rsidRPr="00634DCB">
          <w:rPr>
            <w:rStyle w:val="Hyperlink"/>
            <w:rFonts w:ascii="Comic Sans MS" w:hAnsi="Comic Sans MS" w:cs="Comic Sans MS"/>
            <w:color w:val="auto"/>
            <w:sz w:val="24"/>
            <w:szCs w:val="24"/>
          </w:rPr>
          <w:t>Τουρκία</w:t>
        </w:r>
      </w:hyperlink>
      <w:r w:rsidRPr="00634DCB">
        <w:rPr>
          <w:rFonts w:ascii="Comic Sans MS" w:hAnsi="Comic Sans MS" w:cs="Comic Sans MS"/>
          <w:sz w:val="24"/>
          <w:szCs w:val="24"/>
        </w:rPr>
        <w:t xml:space="preserve">, ορισμένα κράτη της Ασίας κ.ά. Η δυνατότητα απορρόφησης όλων αυτών των μισθωτών εργατών από αλλού, δόθηκε στις παραπάνω χώρες με την τεράστια οικονομικοτεχνική ανάπτυξη που χαρακτηρίζει τα μεταπολεμικά χρόνια. Οι ΗΠΑ βγήκαν οικονομικά ενισχυμένες από τον πόλεμο και το ίδιο και η Γερμανία, η οποία παρότι νικήθηκε, κατόρθωσε μέσα σε λίγο διάστημα να γίνει μια από τις μεγαλύτερες βιομηχανικές χώρες της Ευρώπης. Έτσι λοιπόν έχουμε το θαύμα της Γερμανίας, που άνοιξε τις πόρτες της στους μετανάστες από όλη την Ευρώπη, εκμεταλλευόμενη με αυτό τον τρόπο τη δυνατότητα αγοράς φτηνότερης εργατικής δύναμης. Τεράστιος αριθμός Ελλήνων, κυρίως από τις βόρειες αγροτικές περιοχές της χώρας μας, φεύγει εκείνη την εποχή στην Ευρώπη και πιο πολύ στη </w:t>
      </w:r>
      <w:hyperlink r:id="rId31">
        <w:r w:rsidRPr="00634DCB">
          <w:rPr>
            <w:rStyle w:val="Hyperlink"/>
            <w:rFonts w:ascii="Comic Sans MS" w:hAnsi="Comic Sans MS" w:cs="Comic Sans MS"/>
            <w:color w:val="auto"/>
            <w:sz w:val="24"/>
            <w:szCs w:val="24"/>
          </w:rPr>
          <w:t>Γερμανία</w:t>
        </w:r>
      </w:hyperlink>
      <w:r w:rsidRPr="00634DCB">
        <w:rPr>
          <w:rFonts w:ascii="Comic Sans MS" w:hAnsi="Comic Sans MS" w:cs="Comic Sans MS"/>
          <w:sz w:val="24"/>
          <w:szCs w:val="24"/>
        </w:rPr>
        <w:t>, ζητώντας δουλειά στις εκεί αγορές.</w:t>
      </w:r>
    </w:p>
    <w:p w:rsidR="006665FB" w:rsidRPr="00634DCB" w:rsidRDefault="006665FB" w:rsidP="00634DCB">
      <w:pPr>
        <w:spacing w:line="360" w:lineRule="auto"/>
        <w:jc w:val="both"/>
        <w:rPr>
          <w:rFonts w:ascii="Comic Sans MS" w:hAnsi="Comic Sans MS" w:cs="Comic Sans MS"/>
          <w:sz w:val="24"/>
          <w:szCs w:val="24"/>
        </w:rPr>
      </w:pPr>
      <w:r w:rsidRPr="00D21C4C">
        <w:rPr>
          <w:noProof/>
          <w:sz w:val="24"/>
          <w:szCs w:val="24"/>
          <w:lang w:eastAsia="el-GR"/>
        </w:rPr>
        <w:pict>
          <v:shape id="_x0000_i1028" type="#_x0000_t75" style="width:165pt;height:122.25pt;visibility:visible">
            <v:imagedata r:id="rId32" o:title=""/>
          </v:shape>
        </w:pict>
      </w:r>
    </w:p>
    <w:p w:rsidR="006665FB" w:rsidRPr="00634DCB" w:rsidRDefault="006665FB" w:rsidP="00634DCB">
      <w:pPr>
        <w:spacing w:line="360" w:lineRule="auto"/>
        <w:jc w:val="both"/>
        <w:rPr>
          <w:rFonts w:ascii="Comic Sans MS" w:hAnsi="Comic Sans MS" w:cs="Comic Sans MS"/>
          <w:sz w:val="24"/>
          <w:szCs w:val="24"/>
        </w:rPr>
      </w:pPr>
      <w:r w:rsidRPr="00634DCB">
        <w:rPr>
          <w:rFonts w:ascii="Comic Sans MS" w:hAnsi="Comic Sans MS" w:cs="Comic Sans MS"/>
          <w:sz w:val="24"/>
          <w:szCs w:val="24"/>
        </w:rPr>
        <w:t xml:space="preserve">Βορειοαφρικανοί μετανάστες κοντά στη </w:t>
      </w:r>
      <w:hyperlink r:id="rId33">
        <w:r w:rsidRPr="00634DCB">
          <w:rPr>
            <w:rStyle w:val="Hyperlink"/>
            <w:rFonts w:ascii="Comic Sans MS" w:hAnsi="Comic Sans MS" w:cs="Comic Sans MS"/>
            <w:color w:val="auto"/>
            <w:sz w:val="24"/>
            <w:szCs w:val="24"/>
          </w:rPr>
          <w:t>Σικελία</w:t>
        </w:r>
      </w:hyperlink>
      <w:r w:rsidRPr="00634DCB">
        <w:rPr>
          <w:rFonts w:ascii="Comic Sans MS" w:hAnsi="Comic Sans MS" w:cs="Comic Sans MS"/>
          <w:sz w:val="24"/>
          <w:szCs w:val="24"/>
        </w:rPr>
        <w:t>.</w:t>
      </w:r>
    </w:p>
    <w:p w:rsidR="006665FB" w:rsidRPr="00634DCB" w:rsidRDefault="006665FB" w:rsidP="00634DCB">
      <w:pPr>
        <w:spacing w:line="360" w:lineRule="auto"/>
        <w:jc w:val="both"/>
        <w:rPr>
          <w:rFonts w:ascii="Comic Sans MS" w:hAnsi="Comic Sans MS" w:cs="Comic Sans MS"/>
          <w:sz w:val="24"/>
          <w:szCs w:val="24"/>
        </w:rPr>
      </w:pPr>
      <w:r w:rsidRPr="00634DCB">
        <w:rPr>
          <w:rFonts w:ascii="Comic Sans MS" w:hAnsi="Comic Sans MS" w:cs="Comic Sans MS"/>
          <w:sz w:val="24"/>
          <w:szCs w:val="24"/>
        </w:rPr>
        <w:t xml:space="preserve">Όσο η ζήτηση από τα κράτη αυτά ήταν μεγάλη, τότε τα προβλήματα αποκατάστασής τους ήταν σχετικά εύκολα, θα μπορούσαμε να πούμε, ενώ σήμερα όμως που η γενική κρίση θίγει και τη Γερμανία, μεγάλος αριθμός αναγκάζεται να επαναπατριστεί ή να παλεύει με διάφορους τρόπους να προσαρμοστεί στις καινούριες δυσκολίες. Ήταν τόσο σοβαρό το ζήτημα της μετανάστευσης για το ελληνικό κράτος, που άρχισε να απασχολεί και τις κυβερνήσεις, που προσπάθησαν να έρθουν σε μια συνεννόηση με τα κράτη που δέχονται τους μετανάστες. Με ειδικές συμβάσεις, που κλείνονται σε διακρατικό επίπεδο, ολόκληρες αποστολές στέλνονται για να δουλέψουν στα ξένα εργοστάσια. Το όφελος είναι, από μεν την πλευρά του κράτους που στέλνει τους μετανάστες, ότι λύνει κατά ένα μέρος το ζήτημα της </w:t>
      </w:r>
      <w:hyperlink r:id="rId34">
        <w:r w:rsidRPr="00634DCB">
          <w:rPr>
            <w:rStyle w:val="Hyperlink"/>
            <w:rFonts w:ascii="Comic Sans MS" w:hAnsi="Comic Sans MS" w:cs="Comic Sans MS"/>
            <w:color w:val="auto"/>
            <w:sz w:val="24"/>
            <w:szCs w:val="24"/>
          </w:rPr>
          <w:t>ανεργίας</w:t>
        </w:r>
      </w:hyperlink>
      <w:r w:rsidRPr="00634DCB">
        <w:rPr>
          <w:rFonts w:ascii="Comic Sans MS" w:hAnsi="Comic Sans MS" w:cs="Comic Sans MS"/>
          <w:sz w:val="24"/>
          <w:szCs w:val="24"/>
        </w:rPr>
        <w:t xml:space="preserve"> κι από την δε πλευρά αυτού που δέχεται τους μετανάστες, ότι μπορεί να ελέγχει καλύτερα πληθωριστικές τάσεις της εσωτερικής αγοράς.Την ανθρώπινη μετανάστευση παρακολουθεί με ειδικές στατιστικές έρευνες η </w:t>
      </w:r>
      <w:hyperlink r:id="rId35">
        <w:r w:rsidRPr="00634DCB">
          <w:rPr>
            <w:rStyle w:val="Hyperlink"/>
            <w:rFonts w:ascii="Comic Sans MS" w:hAnsi="Comic Sans MS" w:cs="Comic Sans MS"/>
            <w:color w:val="auto"/>
            <w:sz w:val="24"/>
            <w:szCs w:val="24"/>
          </w:rPr>
          <w:t>Διεθνής Οργάνωση Εργασίας</w:t>
        </w:r>
      </w:hyperlink>
      <w:r w:rsidRPr="00634DCB">
        <w:rPr>
          <w:rFonts w:ascii="Comic Sans MS" w:hAnsi="Comic Sans MS" w:cs="Comic Sans MS"/>
          <w:sz w:val="24"/>
          <w:szCs w:val="24"/>
        </w:rPr>
        <w:t xml:space="preserve"> του </w:t>
      </w:r>
      <w:hyperlink r:id="rId36">
        <w:r w:rsidRPr="00634DCB">
          <w:rPr>
            <w:rStyle w:val="Hyperlink"/>
            <w:rFonts w:ascii="Comic Sans MS" w:hAnsi="Comic Sans MS" w:cs="Comic Sans MS"/>
            <w:color w:val="auto"/>
            <w:sz w:val="24"/>
            <w:szCs w:val="24"/>
          </w:rPr>
          <w:t>ΟΗΕ</w:t>
        </w:r>
      </w:hyperlink>
      <w:r w:rsidRPr="00634DCB">
        <w:rPr>
          <w:rFonts w:ascii="Comic Sans MS" w:hAnsi="Comic Sans MS" w:cs="Comic Sans MS"/>
          <w:sz w:val="24"/>
          <w:szCs w:val="24"/>
        </w:rPr>
        <w:t>.</w:t>
      </w:r>
    </w:p>
    <w:p w:rsidR="006665FB" w:rsidRPr="00634DCB" w:rsidRDefault="006665FB" w:rsidP="00634DCB">
      <w:pPr>
        <w:spacing w:line="360" w:lineRule="auto"/>
        <w:jc w:val="both"/>
        <w:rPr>
          <w:rFonts w:ascii="Comic Sans MS" w:hAnsi="Comic Sans MS" w:cs="Comic Sans MS"/>
          <w:sz w:val="24"/>
          <w:szCs w:val="24"/>
        </w:rPr>
      </w:pPr>
    </w:p>
    <w:p w:rsidR="006665FB" w:rsidRPr="00634DCB" w:rsidRDefault="006665FB" w:rsidP="00634DCB">
      <w:pPr>
        <w:spacing w:line="360" w:lineRule="auto"/>
        <w:jc w:val="both"/>
        <w:rPr>
          <w:rFonts w:ascii="Comic Sans MS" w:hAnsi="Comic Sans MS" w:cs="Comic Sans MS"/>
          <w:sz w:val="24"/>
          <w:szCs w:val="24"/>
        </w:rPr>
      </w:pPr>
    </w:p>
    <w:p w:rsidR="006665FB" w:rsidRPr="00634DCB" w:rsidRDefault="006665FB" w:rsidP="00634DCB">
      <w:pPr>
        <w:spacing w:line="360" w:lineRule="auto"/>
        <w:jc w:val="both"/>
        <w:rPr>
          <w:rFonts w:ascii="Comic Sans MS" w:hAnsi="Comic Sans MS" w:cs="Comic Sans MS"/>
          <w:sz w:val="24"/>
          <w:szCs w:val="24"/>
        </w:rPr>
      </w:pPr>
      <w:r w:rsidRPr="00634DCB">
        <w:rPr>
          <w:rFonts w:ascii="Comic Sans MS" w:hAnsi="Comic Sans MS" w:cs="Comic Sans MS"/>
          <w:sz w:val="24"/>
          <w:szCs w:val="24"/>
        </w:rPr>
        <w:t>Κάτω από τις δύσκολες πολιτικές και οικονομικές συνθήκες της μεταπολεμικής Ελλάδας στο διάστημα των δεκαετιών 1950-1960, η παλιά "πληγή" της μετανάστευσης ξανάνοιξε και απέκτησε εκρηκτικές διαστάσεις. Σύντομα, η "έξοδος" του πιο νέου και δυναμικού μέρους του ελληνικού πληθυσμού εξελίχθηκε στο κατ' εξοχήν ειδοποιό στοιχείο της εποχής: είτε ως πολυπόθητη λύση στα μεταπολεμικά αδιέξοδα ή ως αβάστακτη πραγματικότητα της "ξενιτιάς", η μετανάστευση εμφανίζεται να κυριαρχεί στα λογοτεχνικά έργα της εποχής, αλλά κυρίως στα λαϊκά τραγούδια και στον κινηματογράφο της πρώτης και δεύτερης μεταπολεμικής δεκαετίας.</w:t>
      </w:r>
    </w:p>
    <w:p w:rsidR="006665FB" w:rsidRPr="00634DCB" w:rsidRDefault="006665FB" w:rsidP="00634DCB">
      <w:pPr>
        <w:spacing w:line="360" w:lineRule="auto"/>
        <w:jc w:val="both"/>
        <w:rPr>
          <w:rFonts w:ascii="Comic Sans MS" w:hAnsi="Comic Sans MS" w:cs="Comic Sans MS"/>
          <w:sz w:val="24"/>
          <w:szCs w:val="24"/>
        </w:rPr>
      </w:pPr>
      <w:r w:rsidRPr="00634DCB">
        <w:rPr>
          <w:rFonts w:ascii="Comic Sans MS" w:hAnsi="Comic Sans MS" w:cs="Comic Sans MS"/>
          <w:sz w:val="24"/>
          <w:szCs w:val="24"/>
        </w:rPr>
        <w:t xml:space="preserve">Το πρόβλημα της δημογραφικής αιμορραγίας δεν ήταν καινούργιο για την ελληνική κοινωνία. Από τους ιστορικούς χρόνους οι πενιχροί πόροι και η πολυτάραχη διαδρομή της Ελλάδας οδήγησαν συχνά τους κατοίκους της στην αναζήτηση μίας καλύτερης μοίρας έξω από τα σύνορα της χώρας. Στην περίπτωση αυτή, όμως, το φαινόμενο πήρε διαστάσεις που ξεπέρασαν κάθε προηγούμενο. Στο αποκορύφωμα της εξόδου, το </w:t>
      </w:r>
      <w:hyperlink r:id="rId37">
        <w:r w:rsidRPr="00634DCB">
          <w:rPr>
            <w:rStyle w:val="Hyperlink"/>
            <w:rFonts w:ascii="Comic Sans MS" w:hAnsi="Comic Sans MS" w:cs="Comic Sans MS"/>
            <w:color w:val="auto"/>
            <w:sz w:val="24"/>
            <w:szCs w:val="24"/>
          </w:rPr>
          <w:t>1965</w:t>
        </w:r>
      </w:hyperlink>
      <w:r w:rsidRPr="00634DCB">
        <w:rPr>
          <w:rFonts w:ascii="Comic Sans MS" w:hAnsi="Comic Sans MS" w:cs="Comic Sans MS"/>
          <w:sz w:val="24"/>
          <w:szCs w:val="24"/>
        </w:rPr>
        <w:t xml:space="preserve">, περίπου 117.000 Έλληνες αναχώρησαν προς διάφορες ευρωπαϊκές ή υπερπόντιες χώρες, ενώ το μέγιστο ετήσιο ύψος της μετανάστευσης για την προπολεμική περίοδο, που σημειώθηκε το </w:t>
      </w:r>
      <w:hyperlink r:id="rId38">
        <w:r w:rsidRPr="00634DCB">
          <w:rPr>
            <w:rStyle w:val="Hyperlink"/>
            <w:rFonts w:ascii="Comic Sans MS" w:hAnsi="Comic Sans MS" w:cs="Comic Sans MS"/>
            <w:color w:val="auto"/>
            <w:sz w:val="24"/>
            <w:szCs w:val="24"/>
          </w:rPr>
          <w:t>1914</w:t>
        </w:r>
      </w:hyperlink>
      <w:r w:rsidRPr="00634DCB">
        <w:rPr>
          <w:rFonts w:ascii="Comic Sans MS" w:hAnsi="Comic Sans MS" w:cs="Comic Sans MS"/>
          <w:sz w:val="24"/>
          <w:szCs w:val="24"/>
        </w:rPr>
        <w:t xml:space="preserve">, ήταν 37.000 άτομα. Συνολικά, στο διάστημα </w:t>
      </w:r>
      <w:hyperlink r:id="rId39">
        <w:r w:rsidRPr="00634DCB">
          <w:rPr>
            <w:rStyle w:val="Hyperlink"/>
            <w:rFonts w:ascii="Comic Sans MS" w:hAnsi="Comic Sans MS" w:cs="Comic Sans MS"/>
            <w:color w:val="auto"/>
            <w:sz w:val="24"/>
            <w:szCs w:val="24"/>
          </w:rPr>
          <w:t>1960</w:t>
        </w:r>
      </w:hyperlink>
      <w:r w:rsidRPr="00634DCB">
        <w:rPr>
          <w:rFonts w:ascii="Comic Sans MS" w:hAnsi="Comic Sans MS" w:cs="Comic Sans MS"/>
          <w:sz w:val="24"/>
          <w:szCs w:val="24"/>
        </w:rPr>
        <w:t>-</w:t>
      </w:r>
      <w:hyperlink r:id="rId40">
        <w:r w:rsidRPr="00634DCB">
          <w:rPr>
            <w:rStyle w:val="Hyperlink"/>
            <w:rFonts w:ascii="Comic Sans MS" w:hAnsi="Comic Sans MS" w:cs="Comic Sans MS"/>
            <w:color w:val="auto"/>
            <w:sz w:val="24"/>
            <w:szCs w:val="24"/>
          </w:rPr>
          <w:t>1969</w:t>
        </w:r>
      </w:hyperlink>
      <w:r w:rsidRPr="00634DCB">
        <w:rPr>
          <w:rFonts w:ascii="Comic Sans MS" w:hAnsi="Comic Sans MS" w:cs="Comic Sans MS"/>
          <w:sz w:val="24"/>
          <w:szCs w:val="24"/>
        </w:rPr>
        <w:t xml:space="preserve"> εγκατέλειψαν τη χώρα περισσότεροι από 500.000 άνθρωποι, δηλαδή κάτι παραπάνω από το 1/3 του συνόλου των μεταναστών κατά την 30ετία </w:t>
      </w:r>
      <w:hyperlink r:id="rId41">
        <w:r w:rsidRPr="00634DCB">
          <w:rPr>
            <w:rStyle w:val="Hyperlink"/>
            <w:rFonts w:ascii="Comic Sans MS" w:hAnsi="Comic Sans MS" w:cs="Comic Sans MS"/>
            <w:color w:val="auto"/>
            <w:sz w:val="24"/>
            <w:szCs w:val="24"/>
          </w:rPr>
          <w:t>1946</w:t>
        </w:r>
      </w:hyperlink>
      <w:r w:rsidRPr="00634DCB">
        <w:rPr>
          <w:rFonts w:ascii="Comic Sans MS" w:hAnsi="Comic Sans MS" w:cs="Comic Sans MS"/>
          <w:sz w:val="24"/>
          <w:szCs w:val="24"/>
        </w:rPr>
        <w:t>-</w:t>
      </w:r>
      <w:hyperlink r:id="rId42">
        <w:r w:rsidRPr="00634DCB">
          <w:rPr>
            <w:rStyle w:val="Hyperlink"/>
            <w:rFonts w:ascii="Comic Sans MS" w:hAnsi="Comic Sans MS" w:cs="Comic Sans MS"/>
            <w:color w:val="auto"/>
            <w:sz w:val="24"/>
            <w:szCs w:val="24"/>
          </w:rPr>
          <w:t>1977</w:t>
        </w:r>
      </w:hyperlink>
      <w:r w:rsidRPr="00634DCB">
        <w:rPr>
          <w:rFonts w:ascii="Comic Sans MS" w:hAnsi="Comic Sans MS" w:cs="Comic Sans MS"/>
          <w:sz w:val="24"/>
          <w:szCs w:val="24"/>
        </w:rPr>
        <w:t xml:space="preserve">. Μάλιστα, στην τριετία </w:t>
      </w:r>
      <w:hyperlink r:id="rId43">
        <w:r w:rsidRPr="00634DCB">
          <w:rPr>
            <w:rStyle w:val="Hyperlink"/>
            <w:rFonts w:ascii="Comic Sans MS" w:hAnsi="Comic Sans MS" w:cs="Comic Sans MS"/>
            <w:color w:val="auto"/>
            <w:sz w:val="24"/>
            <w:szCs w:val="24"/>
          </w:rPr>
          <w:t>1963</w:t>
        </w:r>
      </w:hyperlink>
      <w:r w:rsidRPr="00634DCB">
        <w:rPr>
          <w:rFonts w:ascii="Comic Sans MS" w:hAnsi="Comic Sans MS" w:cs="Comic Sans MS"/>
          <w:sz w:val="24"/>
          <w:szCs w:val="24"/>
        </w:rPr>
        <w:t>-</w:t>
      </w:r>
      <w:hyperlink r:id="rId44">
        <w:r w:rsidRPr="00634DCB">
          <w:rPr>
            <w:rStyle w:val="Hyperlink"/>
            <w:rFonts w:ascii="Comic Sans MS" w:hAnsi="Comic Sans MS" w:cs="Comic Sans MS"/>
            <w:color w:val="auto"/>
            <w:sz w:val="24"/>
            <w:szCs w:val="24"/>
          </w:rPr>
          <w:t>1965</w:t>
        </w:r>
      </w:hyperlink>
      <w:r w:rsidRPr="00634DCB">
        <w:rPr>
          <w:rFonts w:ascii="Comic Sans MS" w:hAnsi="Comic Sans MS" w:cs="Comic Sans MS"/>
          <w:sz w:val="24"/>
          <w:szCs w:val="24"/>
        </w:rPr>
        <w:t>, οι ραγδαίοι ρυθμοί της "εξόδου" υπερκέρασαν τη φυσική αύξηση του ελληνικού πληθυσμού.</w:t>
      </w:r>
    </w:p>
    <w:p w:rsidR="006665FB" w:rsidRPr="00634DCB" w:rsidRDefault="006665FB" w:rsidP="00634DCB">
      <w:pPr>
        <w:spacing w:line="360" w:lineRule="auto"/>
        <w:jc w:val="both"/>
        <w:rPr>
          <w:rFonts w:ascii="Comic Sans MS" w:hAnsi="Comic Sans MS" w:cs="Comic Sans MS"/>
          <w:sz w:val="24"/>
          <w:szCs w:val="24"/>
        </w:rPr>
      </w:pPr>
      <w:r w:rsidRPr="00634DCB">
        <w:rPr>
          <w:rFonts w:ascii="Comic Sans MS" w:hAnsi="Comic Sans MS" w:cs="Comic Sans MS"/>
          <w:sz w:val="24"/>
          <w:szCs w:val="24"/>
        </w:rPr>
        <w:t>Οι διαφορές που χαρακτηρίζουν το μεταναστευτικό ρεύμα της εποχής αυτής συνδέονται με τα ίδια τα αίτια της "μεγάλης φυγής" και αφορούν κυρίως τους στόχους και την κατεύθυνση. Μέχρι την προπολεμική περίοδο, οι μετανάστες από την Ελλάδα στρέφονταν κυρίως προς τις υπερπόντιες περιοχές (Αμερική, Καναδάς, Αυστραλία) σε αναζήτηση καλύτερων προοπτικών και είχαν ως στόχο τη μόνιμη εγκατάσταση. Αντίθετα, στις δύο κρίσιμες μεταπολεμικές δεκαετίες, το "κύμα" συνδέεται κυρίως με την αδυναμία της ελληνικής αγοράς να απορροφήσει την υπερπροσφορά εργασίας και κατευθύνθηκε προς τις ευρωπαϊκές χώρες.</w:t>
      </w:r>
    </w:p>
    <w:p w:rsidR="006665FB" w:rsidRPr="00634DCB" w:rsidRDefault="006665FB" w:rsidP="00634DCB">
      <w:pPr>
        <w:spacing w:line="360" w:lineRule="auto"/>
        <w:jc w:val="both"/>
        <w:rPr>
          <w:rFonts w:ascii="Comic Sans MS" w:hAnsi="Comic Sans MS" w:cs="Comic Sans MS"/>
          <w:sz w:val="24"/>
          <w:szCs w:val="24"/>
        </w:rPr>
      </w:pPr>
      <w:r w:rsidRPr="00634DCB">
        <w:rPr>
          <w:rFonts w:ascii="Comic Sans MS" w:hAnsi="Comic Sans MS" w:cs="Comic Sans MS"/>
          <w:sz w:val="24"/>
          <w:szCs w:val="24"/>
        </w:rPr>
        <w:t xml:space="preserve">Η συγκυρία εξωτερικών και εσωτερικών παραγόντων αποδείχθηκε ιδιαίτερα ευνοϊκή, αφού η εσωτερική μετανάστευση έτρεφε το αποδημητικό κύμα που βρήκε ευνοϊκή υποδοχή στις ευρωπαϊκές χώρες. Μπορεί η Ελλάδα να σημείωνε έναν από τους υψηλότερους ρυθμούς ανάπτυξης του Α.Ε.Π. της εποχής και να αναφερόταν ως υπόδειγμα από τον </w:t>
      </w:r>
      <w:hyperlink r:id="rId45">
        <w:r w:rsidRPr="00634DCB">
          <w:rPr>
            <w:rStyle w:val="Hyperlink"/>
            <w:rFonts w:ascii="Comic Sans MS" w:hAnsi="Comic Sans MS" w:cs="Comic Sans MS"/>
            <w:color w:val="auto"/>
            <w:sz w:val="24"/>
            <w:szCs w:val="24"/>
          </w:rPr>
          <w:t>Ο.Ο.Σ.Α.</w:t>
        </w:r>
      </w:hyperlink>
      <w:r w:rsidRPr="00634DCB">
        <w:rPr>
          <w:rFonts w:ascii="Comic Sans MS" w:hAnsi="Comic Sans MS" w:cs="Comic Sans MS"/>
          <w:sz w:val="24"/>
          <w:szCs w:val="24"/>
        </w:rPr>
        <w:t xml:space="preserve">, παρά όμως τις μεγάλες προσδοκίες, προς το παρόν η χώρα βρισκόταν εγκλωβισμένη στον φαύλο κύκλο των νέων προβλημάτων που δημιούργησε η προσπάθεια να δοθεί λύση στα παλιά. Οι αδυναμίες στην υποδομή (δρόμοι, συγκοινωνίες, λιμάνια, επικοινωνίες), που άρχισαν να θεραπεύονται με ένα εκτεταμένο πρόγραμμα δημοσίων έργων, περιόριζαν την ανάπτυξη στην περιφέρεια των μεγάλων αστικών κέντρων και ιδιαίτερα σε </w:t>
      </w:r>
      <w:hyperlink r:id="rId46">
        <w:r w:rsidRPr="00634DCB">
          <w:rPr>
            <w:rStyle w:val="Hyperlink"/>
            <w:rFonts w:ascii="Comic Sans MS" w:hAnsi="Comic Sans MS" w:cs="Comic Sans MS"/>
            <w:color w:val="auto"/>
            <w:sz w:val="24"/>
            <w:szCs w:val="24"/>
          </w:rPr>
          <w:t>Αθήνα</w:t>
        </w:r>
      </w:hyperlink>
      <w:r w:rsidRPr="00634DCB">
        <w:rPr>
          <w:rFonts w:ascii="Comic Sans MS" w:hAnsi="Comic Sans MS" w:cs="Comic Sans MS"/>
          <w:sz w:val="24"/>
          <w:szCs w:val="24"/>
        </w:rPr>
        <w:t xml:space="preserve"> και </w:t>
      </w:r>
      <w:hyperlink r:id="rId47">
        <w:r w:rsidRPr="00634DCB">
          <w:rPr>
            <w:rStyle w:val="Hyperlink"/>
            <w:rFonts w:ascii="Comic Sans MS" w:hAnsi="Comic Sans MS" w:cs="Comic Sans MS"/>
            <w:color w:val="auto"/>
            <w:sz w:val="24"/>
            <w:szCs w:val="24"/>
          </w:rPr>
          <w:t>Θεσσαλονίκη</w:t>
        </w:r>
      </w:hyperlink>
      <w:r w:rsidRPr="00634DCB">
        <w:rPr>
          <w:rFonts w:ascii="Comic Sans MS" w:hAnsi="Comic Sans MS" w:cs="Comic Sans MS"/>
          <w:sz w:val="24"/>
          <w:szCs w:val="24"/>
        </w:rPr>
        <w:t>. Με τη σταδιακή συρρίκνωση του γεωργικού τομέα, εκεί κατέφυγε αργότερα και μία μεγάλη μερίδα του πληθυσμού της υπαίθρου χωρίς εναλλακτική λύση απασχόλησης, η οποία αποτέλεσε την πρώτη ύλη για τη δημιουργία της εικόνας της σημερινής Αθήνας.</w:t>
      </w:r>
    </w:p>
    <w:p w:rsidR="006665FB" w:rsidRPr="00634DCB" w:rsidRDefault="006665FB" w:rsidP="00634DCB">
      <w:pPr>
        <w:spacing w:line="360" w:lineRule="auto"/>
        <w:jc w:val="both"/>
        <w:rPr>
          <w:rFonts w:ascii="Comic Sans MS" w:hAnsi="Comic Sans MS" w:cs="Comic Sans MS"/>
          <w:sz w:val="24"/>
          <w:szCs w:val="24"/>
        </w:rPr>
      </w:pPr>
      <w:r w:rsidRPr="00634DCB">
        <w:rPr>
          <w:rFonts w:ascii="Comic Sans MS" w:hAnsi="Comic Sans MS" w:cs="Comic Sans MS"/>
          <w:sz w:val="24"/>
          <w:szCs w:val="24"/>
        </w:rPr>
        <w:t>Οι κυβερνήσεις της εποχής επεσήμαναν το πρόβλημα, αλλά απέτυχαν στην προσπάθειά τους να δώσουν λύση. Ούτε η εκβιομηχάνιση ούτε τα αναπτυξιακά προγράμματα (</w:t>
      </w:r>
      <w:hyperlink r:id="rId48">
        <w:r w:rsidRPr="00634DCB">
          <w:rPr>
            <w:rStyle w:val="Hyperlink"/>
            <w:rFonts w:ascii="Comic Sans MS" w:hAnsi="Comic Sans MS" w:cs="Comic Sans MS"/>
            <w:color w:val="auto"/>
            <w:sz w:val="24"/>
            <w:szCs w:val="24"/>
          </w:rPr>
          <w:t>1953</w:t>
        </w:r>
      </w:hyperlink>
      <w:r w:rsidRPr="00634DCB">
        <w:rPr>
          <w:rFonts w:ascii="Comic Sans MS" w:hAnsi="Comic Sans MS" w:cs="Comic Sans MS"/>
          <w:sz w:val="24"/>
          <w:szCs w:val="24"/>
        </w:rPr>
        <w:t>-</w:t>
      </w:r>
      <w:hyperlink r:id="rId49">
        <w:r w:rsidRPr="00634DCB">
          <w:rPr>
            <w:rStyle w:val="Hyperlink"/>
            <w:rFonts w:ascii="Comic Sans MS" w:hAnsi="Comic Sans MS" w:cs="Comic Sans MS"/>
            <w:color w:val="auto"/>
            <w:sz w:val="24"/>
            <w:szCs w:val="24"/>
          </w:rPr>
          <w:t>1956</w:t>
        </w:r>
      </w:hyperlink>
      <w:r w:rsidRPr="00634DCB">
        <w:rPr>
          <w:rFonts w:ascii="Comic Sans MS" w:hAnsi="Comic Sans MS" w:cs="Comic Sans MS"/>
          <w:sz w:val="24"/>
          <w:szCs w:val="24"/>
        </w:rPr>
        <w:t xml:space="preserve">, </w:t>
      </w:r>
      <w:hyperlink r:id="rId50">
        <w:r w:rsidRPr="00634DCB">
          <w:rPr>
            <w:rStyle w:val="Hyperlink"/>
            <w:rFonts w:ascii="Comic Sans MS" w:hAnsi="Comic Sans MS" w:cs="Comic Sans MS"/>
            <w:color w:val="auto"/>
            <w:sz w:val="24"/>
            <w:szCs w:val="24"/>
          </w:rPr>
          <w:t>1959</w:t>
        </w:r>
      </w:hyperlink>
      <w:r w:rsidRPr="00634DCB">
        <w:rPr>
          <w:rFonts w:ascii="Comic Sans MS" w:hAnsi="Comic Sans MS" w:cs="Comic Sans MS"/>
          <w:sz w:val="24"/>
          <w:szCs w:val="24"/>
        </w:rPr>
        <w:t>-</w:t>
      </w:r>
      <w:hyperlink r:id="rId51">
        <w:r w:rsidRPr="00634DCB">
          <w:rPr>
            <w:rStyle w:val="Hyperlink"/>
            <w:rFonts w:ascii="Comic Sans MS" w:hAnsi="Comic Sans MS" w:cs="Comic Sans MS"/>
            <w:color w:val="auto"/>
            <w:sz w:val="24"/>
            <w:szCs w:val="24"/>
          </w:rPr>
          <w:t>1963</w:t>
        </w:r>
      </w:hyperlink>
      <w:r w:rsidRPr="00634DCB">
        <w:rPr>
          <w:rFonts w:ascii="Comic Sans MS" w:hAnsi="Comic Sans MS" w:cs="Comic Sans MS"/>
          <w:sz w:val="24"/>
          <w:szCs w:val="24"/>
        </w:rPr>
        <w:t xml:space="preserve">, </w:t>
      </w:r>
      <w:hyperlink r:id="rId52">
        <w:r w:rsidRPr="00634DCB">
          <w:rPr>
            <w:rStyle w:val="Hyperlink"/>
            <w:rFonts w:ascii="Comic Sans MS" w:hAnsi="Comic Sans MS" w:cs="Comic Sans MS"/>
            <w:color w:val="auto"/>
            <w:sz w:val="24"/>
            <w:szCs w:val="24"/>
          </w:rPr>
          <w:t>1960</w:t>
        </w:r>
      </w:hyperlink>
      <w:r w:rsidRPr="00634DCB">
        <w:rPr>
          <w:rFonts w:ascii="Comic Sans MS" w:hAnsi="Comic Sans MS" w:cs="Comic Sans MS"/>
          <w:sz w:val="24"/>
          <w:szCs w:val="24"/>
        </w:rPr>
        <w:t>-</w:t>
      </w:r>
      <w:hyperlink r:id="rId53">
        <w:r w:rsidRPr="00634DCB">
          <w:rPr>
            <w:rStyle w:val="Hyperlink"/>
            <w:rFonts w:ascii="Comic Sans MS" w:hAnsi="Comic Sans MS" w:cs="Comic Sans MS"/>
            <w:color w:val="auto"/>
            <w:sz w:val="24"/>
            <w:szCs w:val="24"/>
          </w:rPr>
          <w:t>1964</w:t>
        </w:r>
      </w:hyperlink>
      <w:r w:rsidRPr="00634DCB">
        <w:rPr>
          <w:rFonts w:ascii="Comic Sans MS" w:hAnsi="Comic Sans MS" w:cs="Comic Sans MS"/>
          <w:sz w:val="24"/>
          <w:szCs w:val="24"/>
        </w:rPr>
        <w:t>) κατόρθωσαν να εξουδετερώσουν τις συνέπειες αυτής της άτακτης φυγής από την ύπαιθρο και η νεαρή ελληνική βιομηχανία αδυνατούσε να δημιουργήσει θέσεις εργασίας με τους γρήγορους ρυθμούς που απαιτούσαν οι συνθήκες της εποχής.</w:t>
      </w:r>
    </w:p>
    <w:p w:rsidR="006665FB" w:rsidRPr="00634DCB" w:rsidRDefault="006665FB" w:rsidP="00634DCB">
      <w:pPr>
        <w:spacing w:line="360" w:lineRule="auto"/>
        <w:jc w:val="both"/>
        <w:rPr>
          <w:rFonts w:ascii="Comic Sans MS" w:hAnsi="Comic Sans MS" w:cs="Comic Sans MS"/>
          <w:sz w:val="24"/>
          <w:szCs w:val="24"/>
        </w:rPr>
      </w:pPr>
      <w:r w:rsidRPr="00634DCB">
        <w:rPr>
          <w:rFonts w:ascii="Comic Sans MS" w:hAnsi="Comic Sans MS" w:cs="Comic Sans MS"/>
          <w:sz w:val="24"/>
          <w:szCs w:val="24"/>
        </w:rPr>
        <w:t>Ακόμη, η επιλογή να δεσμευθούν στη στέγαση πόροι που σε άλλη περίπτωση θα είχαν διοχετευθεί σε επενδύσεις με ευρύτερη προοπτική έφερε μέσα της τα "σπέρματα" των προβλημάτων που βασάνισαν αργότερα τη χώρα. Έτσι, η αντιμετώπιση της ανεργίας αναδείχθηκε σε κεντρική προτεραιότητα της μεταναστευτικής πολιτικής των μεταπολεμικών ελληνικών κυβερνήσεων -πολύ περισσότερο αφού η μετανάστευση δεν εκτόνωσε μόνο την εσωτερική κοινωνική πίεση απορροφώντας το πλεονάζον εργατικό δυναμικό, αλλά επιπλέον πρόσφερε και πολύτιμο συνάλλαγμα.</w:t>
      </w:r>
    </w:p>
    <w:p w:rsidR="006665FB" w:rsidRPr="00634DCB" w:rsidRDefault="006665FB" w:rsidP="00634DCB">
      <w:pPr>
        <w:spacing w:line="360" w:lineRule="auto"/>
        <w:jc w:val="both"/>
        <w:rPr>
          <w:rFonts w:ascii="Comic Sans MS" w:hAnsi="Comic Sans MS" w:cs="Comic Sans MS"/>
          <w:sz w:val="24"/>
          <w:szCs w:val="24"/>
        </w:rPr>
      </w:pPr>
      <w:r w:rsidRPr="00634DCB">
        <w:rPr>
          <w:rFonts w:ascii="Comic Sans MS" w:hAnsi="Comic Sans MS" w:cs="Comic Sans MS"/>
          <w:sz w:val="24"/>
          <w:szCs w:val="24"/>
        </w:rPr>
        <w:t>Μοναδική διέξοδος, λοιπόν, για το πλεονάζον δυναμικό, το οποίο αναζητούσε μία προσωρινή λύση στο βιοτικό πρόβλημά του, ήταν να κατευθυνθει προς τις κοντινές χώρες της Δυτικής Ευρώπης. Στις χώρες αυτές, οι αναγεννημένες μετά τον Δεύτερο Παγκόσμιο Πόλεμο οικονομίες βρίσκονταν σε φάση απογείωσης και δημιουργούσαν συνεχώς νέες θέσεις εργασίας, τις οποίες αδυνατούσε να καλύψει η εσωτερική προσφορά. Άλλωστε και αυτή ήταν συγκριτικά χαμηλή λόγω της δραματικής μείωσης του ευρωπαϊκού πληθυσμού κατά τον πόλεμο και της υπογεννητικότητας.</w:t>
      </w:r>
    </w:p>
    <w:p w:rsidR="006665FB" w:rsidRPr="00634DCB" w:rsidRDefault="006665FB" w:rsidP="00634DCB">
      <w:pPr>
        <w:spacing w:line="360" w:lineRule="auto"/>
        <w:jc w:val="both"/>
        <w:rPr>
          <w:rFonts w:ascii="Comic Sans MS" w:hAnsi="Comic Sans MS" w:cs="Comic Sans MS"/>
          <w:sz w:val="24"/>
          <w:szCs w:val="24"/>
        </w:rPr>
        <w:sectPr w:rsidR="006665FB" w:rsidRPr="00634DCB" w:rsidSect="005F3058">
          <w:headerReference w:type="default" r:id="rId54"/>
          <w:footerReference w:type="default" r:id="rId55"/>
          <w:pgSz w:w="11906" w:h="16838"/>
          <w:pgMar w:top="1440" w:right="1440" w:bottom="1440" w:left="1440" w:header="720" w:footer="720" w:gutter="0"/>
          <w:cols w:space="720"/>
          <w:docGrid w:linePitch="360"/>
        </w:sectPr>
      </w:pPr>
    </w:p>
    <w:p w:rsidR="006665FB" w:rsidRPr="00634DCB" w:rsidRDefault="006665FB" w:rsidP="00634DCB">
      <w:pPr>
        <w:spacing w:line="360" w:lineRule="auto"/>
        <w:jc w:val="both"/>
        <w:rPr>
          <w:rFonts w:ascii="Comic Sans MS" w:hAnsi="Comic Sans MS" w:cs="Comic Sans MS"/>
          <w:sz w:val="24"/>
          <w:szCs w:val="24"/>
        </w:rPr>
      </w:pPr>
      <w:r w:rsidRPr="00634DCB">
        <w:rPr>
          <w:rFonts w:ascii="Comic Sans MS" w:hAnsi="Comic Sans MS" w:cs="Comic Sans MS"/>
          <w:sz w:val="24"/>
          <w:szCs w:val="24"/>
        </w:rPr>
        <w:t xml:space="preserve">Ο ανεπτυγμένος Βορράς είχε ανάγκη από φθηνά "εργατικά χέρια" τα οποία πρόσφερε σε αφθονία ο ευρωπαϊκός Νότος. Πράγματι, όπως μαρτυρούν τα επίσημα στοιχεία, το 60% των μεταπολεμικών Ελλήνων μεταναστών διοχετεύθηκε σε περιορισμένο αριθμό χωρών της Δυτικής Ευρώπης. Συγκεκριμένα, οι χώρες όπου κατευθύνθηκε ο κύριος όγκος του μεταναστευτικού ρεύματος ήταν η </w:t>
      </w:r>
      <w:hyperlink r:id="rId56">
        <w:r w:rsidRPr="00634DCB">
          <w:rPr>
            <w:rStyle w:val="Hyperlink"/>
            <w:rFonts w:ascii="Comic Sans MS" w:hAnsi="Comic Sans MS" w:cs="Comic Sans MS"/>
            <w:color w:val="auto"/>
            <w:sz w:val="24"/>
            <w:szCs w:val="24"/>
          </w:rPr>
          <w:t>Γερμανία</w:t>
        </w:r>
      </w:hyperlink>
      <w:r w:rsidRPr="00634DCB">
        <w:rPr>
          <w:rFonts w:ascii="Comic Sans MS" w:hAnsi="Comic Sans MS" w:cs="Comic Sans MS"/>
          <w:sz w:val="24"/>
          <w:szCs w:val="24"/>
        </w:rPr>
        <w:t xml:space="preserve">, η </w:t>
      </w:r>
      <w:hyperlink r:id="rId57">
        <w:r w:rsidRPr="00634DCB">
          <w:rPr>
            <w:rStyle w:val="Hyperlink"/>
            <w:rFonts w:ascii="Comic Sans MS" w:hAnsi="Comic Sans MS" w:cs="Comic Sans MS"/>
            <w:color w:val="auto"/>
            <w:sz w:val="24"/>
            <w:szCs w:val="24"/>
          </w:rPr>
          <w:t>Ιταλία</w:t>
        </w:r>
      </w:hyperlink>
      <w:r w:rsidRPr="00634DCB">
        <w:rPr>
          <w:rFonts w:ascii="Comic Sans MS" w:hAnsi="Comic Sans MS" w:cs="Comic Sans MS"/>
          <w:sz w:val="24"/>
          <w:szCs w:val="24"/>
        </w:rPr>
        <w:t xml:space="preserve">, η </w:t>
      </w:r>
      <w:hyperlink r:id="rId58">
        <w:r w:rsidRPr="00634DCB">
          <w:rPr>
            <w:rStyle w:val="Hyperlink"/>
            <w:rFonts w:ascii="Comic Sans MS" w:hAnsi="Comic Sans MS" w:cs="Comic Sans MS"/>
            <w:color w:val="auto"/>
            <w:sz w:val="24"/>
            <w:szCs w:val="24"/>
          </w:rPr>
          <w:t>Μεγάλη Βρετανία</w:t>
        </w:r>
      </w:hyperlink>
      <w:r w:rsidRPr="00634DCB">
        <w:rPr>
          <w:rFonts w:ascii="Comic Sans MS" w:hAnsi="Comic Sans MS" w:cs="Comic Sans MS"/>
          <w:sz w:val="24"/>
          <w:szCs w:val="24"/>
        </w:rPr>
        <w:t xml:space="preserve">, η </w:t>
      </w:r>
      <w:hyperlink r:id="rId59">
        <w:r w:rsidRPr="00634DCB">
          <w:rPr>
            <w:rStyle w:val="Hyperlink"/>
            <w:rFonts w:ascii="Comic Sans MS" w:hAnsi="Comic Sans MS" w:cs="Comic Sans MS"/>
            <w:color w:val="auto"/>
            <w:sz w:val="24"/>
            <w:szCs w:val="24"/>
          </w:rPr>
          <w:t>Ελβετία</w:t>
        </w:r>
      </w:hyperlink>
      <w:r w:rsidRPr="00634DCB">
        <w:rPr>
          <w:rFonts w:ascii="Comic Sans MS" w:hAnsi="Comic Sans MS" w:cs="Comic Sans MS"/>
          <w:sz w:val="24"/>
          <w:szCs w:val="24"/>
        </w:rPr>
        <w:t xml:space="preserve">, το </w:t>
      </w:r>
      <w:hyperlink r:id="rId60">
        <w:r w:rsidRPr="00634DCB">
          <w:rPr>
            <w:rStyle w:val="Hyperlink"/>
            <w:rFonts w:ascii="Comic Sans MS" w:hAnsi="Comic Sans MS" w:cs="Comic Sans MS"/>
            <w:color w:val="auto"/>
            <w:sz w:val="24"/>
            <w:szCs w:val="24"/>
          </w:rPr>
          <w:t>Βέλγιο</w:t>
        </w:r>
      </w:hyperlink>
      <w:r w:rsidRPr="00634DCB">
        <w:rPr>
          <w:rFonts w:ascii="Comic Sans MS" w:hAnsi="Comic Sans MS" w:cs="Comic Sans MS"/>
          <w:sz w:val="24"/>
          <w:szCs w:val="24"/>
        </w:rPr>
        <w:t xml:space="preserve">, η </w:t>
      </w:r>
      <w:hyperlink r:id="rId61">
        <w:r w:rsidRPr="00634DCB">
          <w:rPr>
            <w:rStyle w:val="Hyperlink"/>
            <w:rFonts w:ascii="Comic Sans MS" w:hAnsi="Comic Sans MS" w:cs="Comic Sans MS"/>
            <w:color w:val="auto"/>
            <w:sz w:val="24"/>
            <w:szCs w:val="24"/>
          </w:rPr>
          <w:t>Γαλλία</w:t>
        </w:r>
      </w:hyperlink>
      <w:r w:rsidRPr="00634DCB">
        <w:rPr>
          <w:rFonts w:ascii="Comic Sans MS" w:hAnsi="Comic Sans MS" w:cs="Comic Sans MS"/>
          <w:sz w:val="24"/>
          <w:szCs w:val="24"/>
        </w:rPr>
        <w:t xml:space="preserve">, η </w:t>
      </w:r>
      <w:hyperlink r:id="rId62">
        <w:r w:rsidRPr="00634DCB">
          <w:rPr>
            <w:rStyle w:val="Hyperlink"/>
            <w:rFonts w:ascii="Comic Sans MS" w:hAnsi="Comic Sans MS" w:cs="Comic Sans MS"/>
            <w:color w:val="auto"/>
            <w:sz w:val="24"/>
            <w:szCs w:val="24"/>
          </w:rPr>
          <w:t>Αυστρία</w:t>
        </w:r>
      </w:hyperlink>
      <w:r w:rsidRPr="00634DCB">
        <w:rPr>
          <w:rFonts w:ascii="Comic Sans MS" w:hAnsi="Comic Sans MS" w:cs="Comic Sans MS"/>
          <w:sz w:val="24"/>
          <w:szCs w:val="24"/>
        </w:rPr>
        <w:t xml:space="preserve">, η </w:t>
      </w:r>
      <w:hyperlink r:id="rId63">
        <w:r w:rsidRPr="00634DCB">
          <w:rPr>
            <w:rStyle w:val="Hyperlink"/>
            <w:rFonts w:ascii="Comic Sans MS" w:hAnsi="Comic Sans MS" w:cs="Comic Sans MS"/>
            <w:color w:val="auto"/>
            <w:sz w:val="24"/>
            <w:szCs w:val="24"/>
          </w:rPr>
          <w:t>Σουηδία</w:t>
        </w:r>
      </w:hyperlink>
      <w:r w:rsidRPr="00634DCB">
        <w:rPr>
          <w:rFonts w:ascii="Comic Sans MS" w:hAnsi="Comic Sans MS" w:cs="Comic Sans MS"/>
          <w:sz w:val="24"/>
          <w:szCs w:val="24"/>
        </w:rPr>
        <w:t xml:space="preserve"> και η </w:t>
      </w:r>
      <w:hyperlink r:id="rId64">
        <w:r w:rsidRPr="00634DCB">
          <w:rPr>
            <w:rStyle w:val="Hyperlink"/>
            <w:rFonts w:ascii="Comic Sans MS" w:hAnsi="Comic Sans MS" w:cs="Comic Sans MS"/>
            <w:color w:val="auto"/>
            <w:sz w:val="24"/>
            <w:szCs w:val="24"/>
          </w:rPr>
          <w:t>Ολλανδία</w:t>
        </w:r>
      </w:hyperlink>
      <w:r w:rsidRPr="00634DCB">
        <w:rPr>
          <w:rFonts w:ascii="Comic Sans MS" w:hAnsi="Comic Sans MS" w:cs="Comic Sans MS"/>
          <w:sz w:val="24"/>
          <w:szCs w:val="24"/>
        </w:rPr>
        <w:t xml:space="preserve">. Ιδιαίτερα εντυπωσιακοί είναι οι αριθμοί για τη Γερμανία, η οποία δέχθηκε στο διάστημα </w:t>
      </w:r>
      <w:hyperlink r:id="rId65">
        <w:r w:rsidRPr="00634DCB">
          <w:rPr>
            <w:rStyle w:val="Hyperlink"/>
            <w:rFonts w:ascii="Comic Sans MS" w:hAnsi="Comic Sans MS" w:cs="Comic Sans MS"/>
            <w:color w:val="auto"/>
            <w:sz w:val="24"/>
            <w:szCs w:val="24"/>
          </w:rPr>
          <w:t>1960</w:t>
        </w:r>
      </w:hyperlink>
      <w:r w:rsidRPr="00634DCB">
        <w:rPr>
          <w:rFonts w:ascii="Comic Sans MS" w:hAnsi="Comic Sans MS" w:cs="Comic Sans MS"/>
          <w:sz w:val="24"/>
          <w:szCs w:val="24"/>
        </w:rPr>
        <w:t>-</w:t>
      </w:r>
      <w:hyperlink r:id="rId66">
        <w:r w:rsidRPr="00634DCB">
          <w:rPr>
            <w:rStyle w:val="Hyperlink"/>
            <w:rFonts w:ascii="Comic Sans MS" w:hAnsi="Comic Sans MS" w:cs="Comic Sans MS"/>
            <w:color w:val="auto"/>
            <w:sz w:val="24"/>
            <w:szCs w:val="24"/>
          </w:rPr>
          <w:t>1976</w:t>
        </w:r>
      </w:hyperlink>
      <w:r w:rsidRPr="00634DCB">
        <w:rPr>
          <w:rFonts w:ascii="Comic Sans MS" w:hAnsi="Comic Sans MS" w:cs="Comic Sans MS"/>
          <w:sz w:val="24"/>
          <w:szCs w:val="24"/>
        </w:rPr>
        <w:t xml:space="preserve"> περισσότερους από 623.300 Έλληνες "φιλοξενούμενους εργάτες" (Gastarbeiter), δηλαδή περίπου το 84% του συνολικού μεγέθους της ελληνικής μεταπολεμικής μετανάστευσης στην Ευρώπη.</w:t>
      </w:r>
    </w:p>
    <w:p w:rsidR="006665FB" w:rsidRPr="00634DCB" w:rsidRDefault="006665FB" w:rsidP="00634DCB">
      <w:pPr>
        <w:spacing w:line="360" w:lineRule="auto"/>
        <w:jc w:val="both"/>
        <w:rPr>
          <w:rFonts w:ascii="Comic Sans MS" w:hAnsi="Comic Sans MS" w:cs="Comic Sans MS"/>
          <w:sz w:val="24"/>
          <w:szCs w:val="24"/>
        </w:rPr>
      </w:pPr>
      <w:r w:rsidRPr="00634DCB">
        <w:rPr>
          <w:rFonts w:ascii="Comic Sans MS" w:hAnsi="Comic Sans MS" w:cs="Comic Sans MS"/>
          <w:sz w:val="24"/>
          <w:szCs w:val="24"/>
        </w:rPr>
        <w:t>Για την Ελλάδα, οι επιπτώσεις του φαινομένου είναι δύσκολο να εκτιμηθούν πλήρως, ακόμη και σήμερα. Στην εσωτερική αγορά εργασίας, η επίδραση ήταν καταλυτική και σίγουρα ξεπέρασε κάθε προσδοκία των εμπνευστών της πολιτικής της διοχέτευσης του πλεονάζοντος εργατικού δυναμικού προς τα έξω. Η αύξηση της ζήτησης εργασίας βελτίωσε βραχυπρόθεσμα τους εργασιακούς και μισθολογικούς όρους, αλλά παράλληλα αποστέρησε τη χώρα από πολύτιμο εργατικό δυναμικό και μάλιστα σε μία φάση έντονα αναπτυξιακή. Μακροπρόθεσμα η έξοδος προκάλεσε την έλλειψη ανειδίκευτου εργατικού δυναμικού, με αποτέλεσμα στη δεκαετία του 1970 η Ελλάδα για πρώτη φορά στη νεότερη ιστορία της να μετατραπεί από χώρα αποστολής σε χώρα υποδοχής μεταναστών. Έτσι, σε τελική ανάλυση, η αρχική εκτόνωση και βελτίωση κατέληξε στην επιδείνωση των συνθηκών απασχόλησης και αμοιβής της εργασίας τουλάχιστον σε ορισμένους παραγωγικούς τομείς.</w:t>
      </w:r>
    </w:p>
    <w:p w:rsidR="006665FB" w:rsidRPr="00634DCB" w:rsidRDefault="006665FB" w:rsidP="00634DCB">
      <w:pPr>
        <w:spacing w:line="360" w:lineRule="auto"/>
        <w:jc w:val="both"/>
        <w:rPr>
          <w:rFonts w:ascii="Comic Sans MS" w:hAnsi="Comic Sans MS" w:cs="Comic Sans MS"/>
          <w:sz w:val="24"/>
          <w:szCs w:val="24"/>
        </w:rPr>
      </w:pPr>
      <w:r w:rsidRPr="00634DCB">
        <w:rPr>
          <w:rFonts w:ascii="Comic Sans MS" w:hAnsi="Comic Sans MS" w:cs="Comic Sans MS"/>
          <w:sz w:val="24"/>
          <w:szCs w:val="24"/>
        </w:rPr>
        <w:t xml:space="preserve">Στο εσωτερικό, η κατάρρευση της τοπικής οικονομίας λόγω της μετανάστευσης οδήγησε στην αποψίλωση του τοπικού πληθυσμού ή ακόμη και στην ολοκληρωτική ερήμωση ορισμένων περιοχών της χώρας, η οποία δεν φαίνεται να είναι αναστρέψιμη. Η "αποψίλωση" της Ελλάδας από το νέο και δυναμικό τμήμα του πληθυσμού της αποτυπώνεται και στο γεγονός ότι η αναλογία των Ελλήνων μεταναστών στο νεαρό εργατικό δυναμικό της Γερμανίας από 16% το </w:t>
      </w:r>
      <w:hyperlink r:id="rId67">
        <w:r w:rsidRPr="00634DCB">
          <w:rPr>
            <w:rStyle w:val="Hyperlink"/>
            <w:rFonts w:ascii="Comic Sans MS" w:hAnsi="Comic Sans MS" w:cs="Comic Sans MS"/>
            <w:color w:val="auto"/>
            <w:sz w:val="24"/>
            <w:szCs w:val="24"/>
          </w:rPr>
          <w:t>1953</w:t>
        </w:r>
      </w:hyperlink>
      <w:r w:rsidRPr="00634DCB">
        <w:rPr>
          <w:rFonts w:ascii="Comic Sans MS" w:hAnsi="Comic Sans MS" w:cs="Comic Sans MS"/>
          <w:sz w:val="24"/>
          <w:szCs w:val="24"/>
        </w:rPr>
        <w:t xml:space="preserve"> ανήλθε σε 71% το </w:t>
      </w:r>
      <w:hyperlink r:id="rId68">
        <w:r w:rsidRPr="00634DCB">
          <w:rPr>
            <w:rStyle w:val="Hyperlink"/>
            <w:rFonts w:ascii="Comic Sans MS" w:hAnsi="Comic Sans MS" w:cs="Comic Sans MS"/>
            <w:color w:val="auto"/>
            <w:sz w:val="24"/>
            <w:szCs w:val="24"/>
          </w:rPr>
          <w:t>1956</w:t>
        </w:r>
      </w:hyperlink>
      <w:r w:rsidRPr="00634DCB">
        <w:rPr>
          <w:rFonts w:ascii="Comic Sans MS" w:hAnsi="Comic Sans MS" w:cs="Comic Sans MS"/>
          <w:sz w:val="24"/>
          <w:szCs w:val="24"/>
        </w:rPr>
        <w:t>.</w:t>
      </w:r>
    </w:p>
    <w:p w:rsidR="006665FB" w:rsidRPr="00634DCB" w:rsidRDefault="006665FB" w:rsidP="00634DCB">
      <w:pPr>
        <w:pStyle w:val="Heading2"/>
        <w:spacing w:line="360" w:lineRule="auto"/>
        <w:jc w:val="both"/>
        <w:rPr>
          <w:rFonts w:ascii="Comic Sans MS" w:hAnsi="Comic Sans MS" w:cs="Comic Sans MS"/>
          <w:color w:val="auto"/>
          <w:sz w:val="24"/>
          <w:szCs w:val="24"/>
          <w:vertAlign w:val="superscript"/>
        </w:rPr>
      </w:pPr>
      <w:r w:rsidRPr="00634DCB">
        <w:rPr>
          <w:rFonts w:ascii="Comic Sans MS" w:hAnsi="Comic Sans MS" w:cs="Comic Sans MS"/>
          <w:color w:val="auto"/>
          <w:sz w:val="24"/>
          <w:szCs w:val="24"/>
        </w:rPr>
        <w:t xml:space="preserve">Αντίθετα με ό,τι συνέβαινε κατά την προπολεμική περίοδο κατά την οποία οι μεγάλες απώλειες σε ανθρώπινο δυναμικό αφορούσαν την </w:t>
      </w:r>
      <w:hyperlink r:id="rId69">
        <w:r w:rsidRPr="00634DCB">
          <w:rPr>
            <w:rStyle w:val="Hyperlink"/>
            <w:rFonts w:ascii="Comic Sans MS" w:hAnsi="Comic Sans MS" w:cs="Comic Sans MS"/>
            <w:color w:val="auto"/>
            <w:sz w:val="24"/>
            <w:szCs w:val="24"/>
          </w:rPr>
          <w:t>Πελοπόννησο</w:t>
        </w:r>
      </w:hyperlink>
      <w:r w:rsidRPr="00634DCB">
        <w:rPr>
          <w:rFonts w:ascii="Comic Sans MS" w:hAnsi="Comic Sans MS" w:cs="Comic Sans MS"/>
          <w:color w:val="auto"/>
          <w:sz w:val="24"/>
          <w:szCs w:val="24"/>
        </w:rPr>
        <w:t xml:space="preserve">, τώρα το ισχυρότερο πλήγμα από τη μετανάστευση υπέστη η </w:t>
      </w:r>
      <w:hyperlink r:id="rId70">
        <w:r w:rsidRPr="00634DCB">
          <w:rPr>
            <w:rStyle w:val="Hyperlink"/>
            <w:rFonts w:ascii="Comic Sans MS" w:hAnsi="Comic Sans MS" w:cs="Comic Sans MS"/>
            <w:color w:val="auto"/>
            <w:sz w:val="24"/>
            <w:szCs w:val="24"/>
          </w:rPr>
          <w:t>Μακεδονία</w:t>
        </w:r>
      </w:hyperlink>
      <w:r w:rsidRPr="00634DCB">
        <w:rPr>
          <w:rFonts w:ascii="Comic Sans MS" w:hAnsi="Comic Sans MS" w:cs="Comic Sans MS"/>
          <w:color w:val="auto"/>
          <w:sz w:val="24"/>
          <w:szCs w:val="24"/>
        </w:rPr>
        <w:t>, η "ραχοκοκαλιά" της ελληνικής οικονομίας. Υπολογίζεται ότι στη δεκαετία του 1960, το 45-50% των μεταναστών προήλθαν αποκλειστικά από τη Βόρεια Ελλάδα. Ένα ακόμη στοιχείο είναι η αλλαγή του προσώπου της Ελληνίδας μετανάστριας στο ρεύμα των δεκαετιών 1950-1960, αλλά και η αύξηση του ποσοστού της γυναικείας συμμετοχής στην μετανάστευση, το οποίο έφτασε το 42%. Συγκεκριμένα, στην προηγούμενη περίοδο, ο ρόλος της γυναίκας θα μπορούσε να χαρακτηριστεί συμπληρωματικός καθώς πλαισίωνε την οικογένεια και περιοριζόταν συνήθως στα οικιακά καθήκοντά της. Αντίθετα, στη μεταπολεμική εποχή, η γυναίκα ως μέλος της οικογένειας ανέλαβε εργασία παράλληλα με τα άρρενα μέλη της οικογένειας ή και μετανάστευσε αυτόνομα σε αναζήτηση απασχόλησης στις χώρες φιλοξενίαςΟικολογική μετανάστευση[</w:t>
      </w:r>
      <w:hyperlink r:id="rId71">
        <w:r w:rsidRPr="00634DCB">
          <w:rPr>
            <w:rStyle w:val="Hyperlink"/>
            <w:rFonts w:ascii="Comic Sans MS" w:hAnsi="Comic Sans MS" w:cs="Comic Sans MS"/>
            <w:color w:val="auto"/>
            <w:sz w:val="24"/>
            <w:szCs w:val="24"/>
          </w:rPr>
          <w:t>Επεξεργασία</w:t>
        </w:r>
      </w:hyperlink>
      <w:r w:rsidRPr="00634DCB">
        <w:rPr>
          <w:rFonts w:ascii="Comic Sans MS" w:hAnsi="Comic Sans MS" w:cs="Comic Sans MS"/>
          <w:color w:val="auto"/>
          <w:sz w:val="24"/>
          <w:szCs w:val="24"/>
        </w:rPr>
        <w:t xml:space="preserve"> | </w:t>
      </w:r>
      <w:hyperlink r:id="rId72">
        <w:r w:rsidRPr="00634DCB">
          <w:rPr>
            <w:rStyle w:val="Hyperlink"/>
            <w:rFonts w:ascii="Comic Sans MS" w:hAnsi="Comic Sans MS" w:cs="Comic Sans MS"/>
            <w:color w:val="auto"/>
            <w:sz w:val="24"/>
            <w:szCs w:val="24"/>
          </w:rPr>
          <w:t>επεξεργασία κώδικα</w:t>
        </w:r>
      </w:hyperlink>
      <w:r w:rsidRPr="00634DCB">
        <w:rPr>
          <w:rFonts w:ascii="Comic Sans MS" w:hAnsi="Comic Sans MS" w:cs="Comic Sans MS"/>
          <w:color w:val="auto"/>
          <w:sz w:val="24"/>
          <w:szCs w:val="24"/>
        </w:rPr>
        <w:t>]</w:t>
      </w:r>
    </w:p>
    <w:p w:rsidR="006665FB" w:rsidRPr="00634DCB" w:rsidRDefault="006665FB" w:rsidP="00634DCB">
      <w:pPr>
        <w:spacing w:line="360" w:lineRule="auto"/>
        <w:jc w:val="both"/>
        <w:rPr>
          <w:rFonts w:ascii="Comic Sans MS" w:hAnsi="Comic Sans MS" w:cs="Comic Sans MS"/>
          <w:sz w:val="24"/>
          <w:szCs w:val="24"/>
        </w:rPr>
      </w:pPr>
      <w:r w:rsidRPr="00634DCB">
        <w:rPr>
          <w:rFonts w:ascii="Comic Sans MS" w:hAnsi="Comic Sans MS" w:cs="Comic Sans MS"/>
          <w:i/>
          <w:iCs/>
          <w:sz w:val="24"/>
          <w:szCs w:val="24"/>
        </w:rPr>
        <w:t xml:space="preserve">Κύριο λήμμα: </w:t>
      </w:r>
      <w:hyperlink r:id="rId73">
        <w:r w:rsidRPr="00634DCB">
          <w:rPr>
            <w:rStyle w:val="Hyperlink"/>
            <w:rFonts w:ascii="Comic Sans MS" w:hAnsi="Comic Sans MS" w:cs="Comic Sans MS"/>
            <w:i/>
            <w:iCs/>
            <w:color w:val="auto"/>
            <w:sz w:val="24"/>
            <w:szCs w:val="24"/>
          </w:rPr>
          <w:t>Μετανάστευση (οικολογία)</w:t>
        </w:r>
      </w:hyperlink>
    </w:p>
    <w:p w:rsidR="006665FB" w:rsidRPr="00634DCB" w:rsidRDefault="006665FB" w:rsidP="00634DCB">
      <w:pPr>
        <w:spacing w:line="360" w:lineRule="auto"/>
        <w:jc w:val="both"/>
        <w:rPr>
          <w:rFonts w:ascii="Comic Sans MS" w:hAnsi="Comic Sans MS" w:cs="Comic Sans MS"/>
          <w:sz w:val="24"/>
          <w:szCs w:val="24"/>
        </w:rPr>
      </w:pPr>
      <w:r w:rsidRPr="00634DCB">
        <w:rPr>
          <w:rFonts w:ascii="Comic Sans MS" w:hAnsi="Comic Sans MS" w:cs="Comic Sans MS"/>
          <w:sz w:val="24"/>
          <w:szCs w:val="24"/>
        </w:rPr>
        <w:t>Εκτός όμως από την ανθρώπινη μετανάστευση, υπάρχει και η μετανάστευση των ζώων και των πουλιών. Υπάρχουν διάφορες κατηγορίες ζώων, που μια ορισμένη περίοδο της ζωής τους μεταναστεύουν ομαδικά σε άλλες περιοχές. Οι λόγοι που τα εξαναγκάζουν σε αυτές τις μετακινήσεις είναι οι εξής:</w:t>
      </w:r>
    </w:p>
    <w:p w:rsidR="006665FB" w:rsidRPr="00634DCB" w:rsidRDefault="006665FB" w:rsidP="00634DCB">
      <w:pPr>
        <w:pStyle w:val="ListParagraph"/>
        <w:numPr>
          <w:ilvl w:val="0"/>
          <w:numId w:val="1"/>
        </w:numPr>
        <w:spacing w:line="360" w:lineRule="auto"/>
        <w:jc w:val="both"/>
        <w:rPr>
          <w:color w:val="000000"/>
          <w:sz w:val="24"/>
          <w:szCs w:val="24"/>
        </w:rPr>
      </w:pPr>
      <w:r w:rsidRPr="00634DCB">
        <w:rPr>
          <w:rFonts w:ascii="Comic Sans MS" w:hAnsi="Comic Sans MS" w:cs="Comic Sans MS"/>
          <w:sz w:val="24"/>
          <w:szCs w:val="24"/>
        </w:rPr>
        <w:t>αλλαγή των καιρικών συνθηκών</w:t>
      </w:r>
    </w:p>
    <w:p w:rsidR="006665FB" w:rsidRPr="00634DCB" w:rsidRDefault="006665FB" w:rsidP="00634DCB">
      <w:pPr>
        <w:pStyle w:val="ListParagraph"/>
        <w:numPr>
          <w:ilvl w:val="0"/>
          <w:numId w:val="1"/>
        </w:numPr>
        <w:spacing w:line="360" w:lineRule="auto"/>
        <w:jc w:val="both"/>
        <w:rPr>
          <w:color w:val="000000"/>
          <w:sz w:val="24"/>
          <w:szCs w:val="24"/>
        </w:rPr>
      </w:pPr>
      <w:r w:rsidRPr="00634DCB">
        <w:rPr>
          <w:rFonts w:ascii="Comic Sans MS" w:hAnsi="Comic Sans MS" w:cs="Comic Sans MS"/>
          <w:sz w:val="24"/>
          <w:szCs w:val="24"/>
        </w:rPr>
        <w:t>έλλειψη τροφής</w:t>
      </w:r>
    </w:p>
    <w:p w:rsidR="006665FB" w:rsidRPr="00634DCB" w:rsidRDefault="006665FB" w:rsidP="00634DCB">
      <w:pPr>
        <w:pStyle w:val="ListParagraph"/>
        <w:numPr>
          <w:ilvl w:val="0"/>
          <w:numId w:val="1"/>
        </w:numPr>
        <w:spacing w:line="360" w:lineRule="auto"/>
        <w:jc w:val="both"/>
        <w:rPr>
          <w:color w:val="000000"/>
          <w:sz w:val="24"/>
          <w:szCs w:val="24"/>
        </w:rPr>
      </w:pPr>
      <w:hyperlink r:id="rId74">
        <w:r w:rsidRPr="00634DCB">
          <w:rPr>
            <w:rStyle w:val="Hyperlink"/>
            <w:rFonts w:ascii="Comic Sans MS" w:hAnsi="Comic Sans MS" w:cs="Comic Sans MS"/>
            <w:color w:val="auto"/>
            <w:sz w:val="24"/>
            <w:szCs w:val="24"/>
          </w:rPr>
          <w:t>αναπαραγωγή</w:t>
        </w:r>
      </w:hyperlink>
      <w:r w:rsidRPr="00634DCB">
        <w:rPr>
          <w:rFonts w:ascii="Comic Sans MS" w:hAnsi="Comic Sans MS" w:cs="Comic Sans MS"/>
          <w:sz w:val="24"/>
          <w:szCs w:val="24"/>
        </w:rPr>
        <w:t>.</w:t>
      </w:r>
    </w:p>
    <w:p w:rsidR="006665FB" w:rsidRPr="00634DCB" w:rsidRDefault="006665FB" w:rsidP="00634DCB">
      <w:pPr>
        <w:spacing w:line="360" w:lineRule="auto"/>
        <w:jc w:val="both"/>
        <w:rPr>
          <w:rFonts w:ascii="Comic Sans MS" w:hAnsi="Comic Sans MS" w:cs="Comic Sans MS"/>
          <w:sz w:val="24"/>
          <w:szCs w:val="24"/>
        </w:rPr>
        <w:sectPr w:rsidR="006665FB" w:rsidRPr="00634DCB" w:rsidSect="00844404">
          <w:type w:val="continuous"/>
          <w:pgSz w:w="11906" w:h="16838"/>
          <w:pgMar w:top="1440" w:right="1440" w:bottom="1440" w:left="1440" w:header="720" w:footer="720" w:gutter="0"/>
          <w:cols w:space="720" w:equalWidth="0">
            <w:col w:w="9026"/>
          </w:cols>
          <w:docGrid w:linePitch="360"/>
        </w:sectPr>
      </w:pPr>
      <w:r w:rsidRPr="00634DCB">
        <w:rPr>
          <w:rFonts w:ascii="Comic Sans MS" w:hAnsi="Comic Sans MS" w:cs="Comic Sans MS"/>
          <w:sz w:val="24"/>
          <w:szCs w:val="24"/>
        </w:rPr>
        <w:t xml:space="preserve">Περισσότερο γνωστές είναι οι μεταναστεύσεις των πουλιών, μα κι άλλα χερσαία και θαλάσσια ζώα μετακινούνται ομαδικά απ' το ένα μέρος στο άλλο. Χαρακτηριστικό είναι ότι η μετανάστευση </w:t>
      </w:r>
    </w:p>
    <w:p w:rsidR="006665FB" w:rsidRPr="00634DCB" w:rsidRDefault="006665FB" w:rsidP="00634DCB">
      <w:pPr>
        <w:spacing w:line="360" w:lineRule="auto"/>
        <w:jc w:val="both"/>
        <w:rPr>
          <w:rFonts w:ascii="Comic Sans MS" w:hAnsi="Comic Sans MS" w:cs="Comic Sans MS"/>
          <w:sz w:val="24"/>
          <w:szCs w:val="24"/>
        </w:rPr>
        <w:sectPr w:rsidR="006665FB" w:rsidRPr="00634DCB" w:rsidSect="00844404">
          <w:type w:val="continuous"/>
          <w:pgSz w:w="11906" w:h="16838"/>
          <w:pgMar w:top="1440" w:right="1440" w:bottom="1440" w:left="1440" w:header="720" w:footer="720" w:gutter="0"/>
          <w:cols w:space="720" w:equalWidth="0">
            <w:col w:w="9026"/>
          </w:cols>
          <w:docGrid w:linePitch="360"/>
        </w:sectPr>
      </w:pPr>
      <w:r w:rsidRPr="00634DCB">
        <w:rPr>
          <w:rFonts w:ascii="Comic Sans MS" w:hAnsi="Comic Sans MS" w:cs="Comic Sans MS"/>
          <w:sz w:val="24"/>
          <w:szCs w:val="24"/>
        </w:rPr>
        <w:t xml:space="preserve">των ζώων γίνεται κάθε φορά προς την ίδια κατεύθυνση. Τα ζώα ακολουθούν με μαθηματική </w:t>
      </w:r>
    </w:p>
    <w:p w:rsidR="006665FB" w:rsidRPr="00634DCB" w:rsidRDefault="006665FB" w:rsidP="00634DCB">
      <w:pPr>
        <w:spacing w:line="360" w:lineRule="auto"/>
        <w:jc w:val="both"/>
        <w:rPr>
          <w:rFonts w:ascii="Comic Sans MS" w:hAnsi="Comic Sans MS" w:cs="Comic Sans MS"/>
          <w:sz w:val="24"/>
          <w:szCs w:val="24"/>
        </w:rPr>
      </w:pPr>
      <w:r w:rsidRPr="00634DCB">
        <w:rPr>
          <w:rFonts w:ascii="Comic Sans MS" w:hAnsi="Comic Sans MS" w:cs="Comic Sans MS"/>
          <w:sz w:val="24"/>
          <w:szCs w:val="24"/>
        </w:rPr>
        <w:t>ακρίβεια πάντα την ίδια πορεία, διανύοντας φοβερά μεγάλες αποστάσεις, προκειμένου να φτάσουν στον καθορισμένο τόπο εγκατάστασής τους. Πάνω στο πρόβλημα που αφορά την εξήγηση αυτού του φαινομένου δεν υπάρχει μια γενικά αποδεχτή γνώμη. Πολλοί μιλούν για ένστικτο και «</w:t>
      </w:r>
      <w:r w:rsidRPr="00634DCB">
        <w:rPr>
          <w:rFonts w:ascii="Comic Sans MS" w:hAnsi="Comic Sans MS" w:cs="Comic Sans MS"/>
          <w:i/>
          <w:iCs/>
          <w:sz w:val="24"/>
          <w:szCs w:val="24"/>
        </w:rPr>
        <w:t>μαγνητική</w:t>
      </w:r>
      <w:r w:rsidRPr="00634DCB">
        <w:rPr>
          <w:rFonts w:ascii="Comic Sans MS" w:hAnsi="Comic Sans MS" w:cs="Comic Sans MS"/>
          <w:sz w:val="24"/>
          <w:szCs w:val="24"/>
        </w:rPr>
        <w:t>» αίσθηση.</w:t>
      </w:r>
    </w:p>
    <w:p w:rsidR="006665FB" w:rsidRPr="00634DCB" w:rsidRDefault="006665FB" w:rsidP="00634DCB">
      <w:pPr>
        <w:spacing w:line="360" w:lineRule="auto"/>
        <w:jc w:val="both"/>
        <w:rPr>
          <w:rFonts w:ascii="Comic Sans MS" w:hAnsi="Comic Sans MS" w:cs="Comic Sans MS"/>
          <w:sz w:val="24"/>
          <w:szCs w:val="24"/>
        </w:rPr>
      </w:pPr>
      <w:r w:rsidRPr="00634DCB">
        <w:rPr>
          <w:rFonts w:ascii="Comic Sans MS" w:hAnsi="Comic Sans MS" w:cs="Comic Sans MS"/>
          <w:sz w:val="24"/>
          <w:szCs w:val="24"/>
        </w:rPr>
        <w:t xml:space="preserve">Το πιο συνηθισμένο και γνωστό σε μας φαινόμενο μετανάστευσης ομάδων του ζωικού βασιλείου, είναι αυτή των πουλιών. Γίνεται συνήθως με την αλλαγή των καιρικών συνθηκών. Μετακινούνται χιλιάδες μίλια μακριά, φεύγοντας απ' τα ψυχρά κλίματα προς τα πιο ζεστά. Ξαναγυρνούν στα παλιά λημέρια τους την άνοιξη που θεωρούνται και προάγγελοι της, όπως π.χ. τα </w:t>
      </w:r>
      <w:hyperlink r:id="rId75">
        <w:r w:rsidRPr="00634DCB">
          <w:rPr>
            <w:rStyle w:val="Hyperlink"/>
            <w:rFonts w:ascii="Comic Sans MS" w:hAnsi="Comic Sans MS" w:cs="Comic Sans MS"/>
            <w:color w:val="auto"/>
            <w:sz w:val="24"/>
            <w:szCs w:val="24"/>
          </w:rPr>
          <w:t>χελιδόνια</w:t>
        </w:r>
      </w:hyperlink>
      <w:r w:rsidRPr="00634DCB">
        <w:rPr>
          <w:rFonts w:ascii="Comic Sans MS" w:hAnsi="Comic Sans MS" w:cs="Comic Sans MS"/>
          <w:sz w:val="24"/>
          <w:szCs w:val="24"/>
        </w:rPr>
        <w:t>.</w:t>
      </w:r>
    </w:p>
    <w:p w:rsidR="006665FB" w:rsidRPr="00634DCB" w:rsidRDefault="006665FB" w:rsidP="00634DCB">
      <w:pPr>
        <w:spacing w:line="360" w:lineRule="auto"/>
        <w:jc w:val="both"/>
        <w:rPr>
          <w:rFonts w:ascii="Comic Sans MS" w:hAnsi="Comic Sans MS" w:cs="Comic Sans MS"/>
          <w:sz w:val="24"/>
          <w:szCs w:val="24"/>
        </w:rPr>
      </w:pPr>
      <w:r w:rsidRPr="00634DCB">
        <w:rPr>
          <w:rFonts w:ascii="Comic Sans MS" w:hAnsi="Comic Sans MS" w:cs="Comic Sans MS"/>
          <w:sz w:val="24"/>
          <w:szCs w:val="24"/>
        </w:rPr>
        <w:t xml:space="preserve">Μεγάλο ενδιαφέρον παρουσιάζει η μετανάστευση των ψαριών, που γίνεται κάτω από πολύπλοκες καταστάσεις. Υπάρχουν πολλά είδη ψαριών που έχουν διαφορετικό τόπο διαμονής και διαφορετικό αναπαραγωγής. Τέτοια είναι οι </w:t>
      </w:r>
      <w:hyperlink r:id="rId76">
        <w:r w:rsidRPr="00634DCB">
          <w:rPr>
            <w:rStyle w:val="Hyperlink"/>
            <w:rFonts w:ascii="Comic Sans MS" w:hAnsi="Comic Sans MS" w:cs="Comic Sans MS"/>
            <w:color w:val="auto"/>
            <w:sz w:val="24"/>
            <w:szCs w:val="24"/>
          </w:rPr>
          <w:t>σολομοί</w:t>
        </w:r>
      </w:hyperlink>
      <w:r w:rsidRPr="00634DCB">
        <w:rPr>
          <w:rFonts w:ascii="Comic Sans MS" w:hAnsi="Comic Sans MS" w:cs="Comic Sans MS"/>
          <w:sz w:val="24"/>
          <w:szCs w:val="24"/>
        </w:rPr>
        <w:t xml:space="preserve">, τα </w:t>
      </w:r>
      <w:hyperlink r:id="rId77">
        <w:r w:rsidRPr="00634DCB">
          <w:rPr>
            <w:rStyle w:val="Hyperlink"/>
            <w:rFonts w:ascii="Comic Sans MS" w:hAnsi="Comic Sans MS" w:cs="Comic Sans MS"/>
            <w:color w:val="auto"/>
            <w:sz w:val="24"/>
            <w:szCs w:val="24"/>
          </w:rPr>
          <w:t>χέλια</w:t>
        </w:r>
      </w:hyperlink>
      <w:r w:rsidRPr="00634DCB">
        <w:rPr>
          <w:rFonts w:ascii="Comic Sans MS" w:hAnsi="Comic Sans MS" w:cs="Comic Sans MS"/>
          <w:sz w:val="24"/>
          <w:szCs w:val="24"/>
        </w:rPr>
        <w:t xml:space="preserve">, οι </w:t>
      </w:r>
      <w:hyperlink r:id="rId78">
        <w:r w:rsidRPr="00634DCB">
          <w:rPr>
            <w:rStyle w:val="Hyperlink"/>
            <w:rFonts w:ascii="Comic Sans MS" w:hAnsi="Comic Sans MS" w:cs="Comic Sans MS"/>
            <w:color w:val="auto"/>
            <w:sz w:val="24"/>
            <w:szCs w:val="24"/>
          </w:rPr>
          <w:t>πέστροφες</w:t>
        </w:r>
      </w:hyperlink>
      <w:r w:rsidRPr="00634DCB">
        <w:rPr>
          <w:rFonts w:ascii="Comic Sans MS" w:hAnsi="Comic Sans MS" w:cs="Comic Sans MS"/>
          <w:sz w:val="24"/>
          <w:szCs w:val="24"/>
        </w:rPr>
        <w:t xml:space="preserve"> κ.ά., που ζουν στις θάλασσες και τα ποτάμια και καταφεύγουν στα ήσυχα νερά των λιμνών για να γεννήσουν, διανύοντας φοβερά μεγάλες αποστάσεις και με πολλούς κινδύνους. Τα μικρά που γεννιούνται, ακολουθούν ενστικτωδώς το δρόμο των γονιών τους και φτάνουν στις θάλασσες.</w:t>
      </w:r>
    </w:p>
    <w:p w:rsidR="006665FB" w:rsidRPr="00634DCB" w:rsidRDefault="006665FB" w:rsidP="00634DCB">
      <w:pPr>
        <w:spacing w:line="360" w:lineRule="auto"/>
        <w:jc w:val="both"/>
        <w:rPr>
          <w:rFonts w:ascii="Comic Sans MS" w:hAnsi="Comic Sans MS" w:cs="Comic Sans MS"/>
          <w:sz w:val="24"/>
          <w:szCs w:val="24"/>
        </w:rPr>
        <w:sectPr w:rsidR="006665FB" w:rsidRPr="00634DCB" w:rsidSect="00844404">
          <w:type w:val="continuous"/>
          <w:pgSz w:w="11906" w:h="16838"/>
          <w:pgMar w:top="1440" w:right="1440" w:bottom="1440" w:left="1440" w:header="720" w:footer="720" w:gutter="0"/>
          <w:cols w:space="720" w:equalWidth="0">
            <w:col w:w="9026"/>
          </w:cols>
          <w:docGrid w:linePitch="360"/>
        </w:sectPr>
      </w:pPr>
      <w:r w:rsidRPr="00634DCB">
        <w:rPr>
          <w:rFonts w:ascii="Comic Sans MS" w:hAnsi="Comic Sans MS" w:cs="Comic Sans MS"/>
          <w:sz w:val="24"/>
          <w:szCs w:val="24"/>
        </w:rPr>
        <w:t xml:space="preserve">Αρκετά είδη θηλαστικών μεταναστεύουν επίσης. Τέτοια είναι η </w:t>
      </w:r>
      <w:hyperlink r:id="rId79">
        <w:r w:rsidRPr="00634DCB">
          <w:rPr>
            <w:rStyle w:val="Hyperlink"/>
            <w:rFonts w:ascii="Comic Sans MS" w:hAnsi="Comic Sans MS" w:cs="Comic Sans MS"/>
            <w:color w:val="auto"/>
            <w:sz w:val="24"/>
            <w:szCs w:val="24"/>
          </w:rPr>
          <w:t>φώκια</w:t>
        </w:r>
      </w:hyperlink>
      <w:r w:rsidRPr="00634DCB">
        <w:rPr>
          <w:rFonts w:ascii="Comic Sans MS" w:hAnsi="Comic Sans MS" w:cs="Comic Sans MS"/>
          <w:sz w:val="24"/>
          <w:szCs w:val="24"/>
        </w:rPr>
        <w:t xml:space="preserve">, ο </w:t>
      </w:r>
      <w:hyperlink r:id="rId80">
        <w:r w:rsidRPr="00634DCB">
          <w:rPr>
            <w:rStyle w:val="Hyperlink"/>
            <w:rFonts w:ascii="Comic Sans MS" w:hAnsi="Comic Sans MS" w:cs="Comic Sans MS"/>
            <w:color w:val="auto"/>
            <w:sz w:val="24"/>
            <w:szCs w:val="24"/>
          </w:rPr>
          <w:t>τάρανδος</w:t>
        </w:r>
      </w:hyperlink>
      <w:r w:rsidRPr="00634DCB">
        <w:rPr>
          <w:rFonts w:ascii="Comic Sans MS" w:hAnsi="Comic Sans MS" w:cs="Comic Sans MS"/>
          <w:sz w:val="24"/>
          <w:szCs w:val="24"/>
        </w:rPr>
        <w:t xml:space="preserve">, οι </w:t>
      </w:r>
      <w:hyperlink r:id="rId81">
        <w:r w:rsidRPr="00634DCB">
          <w:rPr>
            <w:rStyle w:val="Hyperlink"/>
            <w:rFonts w:ascii="Comic Sans MS" w:hAnsi="Comic Sans MS" w:cs="Comic Sans MS"/>
            <w:color w:val="auto"/>
            <w:sz w:val="24"/>
            <w:szCs w:val="24"/>
          </w:rPr>
          <w:t>νυχτερίδες</w:t>
        </w:r>
      </w:hyperlink>
      <w:r w:rsidRPr="00634DCB">
        <w:rPr>
          <w:rFonts w:ascii="Comic Sans MS" w:hAnsi="Comic Sans MS" w:cs="Comic Sans MS"/>
          <w:sz w:val="24"/>
          <w:szCs w:val="24"/>
        </w:rPr>
        <w:t xml:space="preserve">. Λιγότερο διαδεδομένη είναι η μετανάστευση στα ερπετά και τα αμφίβια. Οι θαλάσσιες χελώνες επιζητούν αμμώδεις ήσυχες ακτές για να γεννήσουν τα μικρά τους, που αμέσως όταν βγουν στη ζωή στρέφονται προς τη θάλασσα, όπου γρήγορα μαθαίνουν να κολυμπούν. Μεταναστεύουν περιοδικά και μερικά είδη εντόμων, ιδίως απ' τις </w:t>
      </w:r>
      <w:hyperlink r:id="rId82">
        <w:r w:rsidRPr="00634DCB">
          <w:rPr>
            <w:rStyle w:val="Hyperlink"/>
            <w:rFonts w:ascii="Comic Sans MS" w:hAnsi="Comic Sans MS" w:cs="Comic Sans MS"/>
            <w:color w:val="auto"/>
            <w:sz w:val="24"/>
            <w:szCs w:val="24"/>
          </w:rPr>
          <w:t>πεταλούδες</w:t>
        </w:r>
      </w:hyperlink>
      <w:r w:rsidRPr="00634DCB">
        <w:rPr>
          <w:rFonts w:ascii="Comic Sans MS" w:hAnsi="Comic Sans MS" w:cs="Comic Sans MS"/>
          <w:sz w:val="24"/>
          <w:szCs w:val="24"/>
        </w:rPr>
        <w:t xml:space="preserve"> καΙ ΔΙΚΤΙΟΓΕΑΦΙΑ </w:t>
      </w:r>
    </w:p>
    <w:p w:rsidR="006665FB" w:rsidRPr="00634DCB" w:rsidRDefault="006665FB" w:rsidP="00634DCB">
      <w:pPr>
        <w:spacing w:line="360" w:lineRule="auto"/>
        <w:jc w:val="both"/>
        <w:rPr>
          <w:rFonts w:ascii="Comic Sans MS" w:hAnsi="Comic Sans MS" w:cs="Comic Sans MS"/>
          <w:sz w:val="24"/>
          <w:szCs w:val="24"/>
        </w:rPr>
      </w:pPr>
      <w:r w:rsidRPr="00634DCB">
        <w:rPr>
          <w:rFonts w:ascii="Comic Sans MS" w:hAnsi="Comic Sans MS" w:cs="Comic Sans MS"/>
          <w:sz w:val="24"/>
          <w:szCs w:val="24"/>
        </w:rPr>
        <w:br w:type="page"/>
      </w:r>
    </w:p>
    <w:p w:rsidR="006665FB" w:rsidRPr="00634DCB" w:rsidRDefault="006665FB" w:rsidP="00634DCB">
      <w:pPr>
        <w:spacing w:line="360" w:lineRule="auto"/>
        <w:jc w:val="both"/>
        <w:rPr>
          <w:rFonts w:ascii="Comic Sans MS" w:hAnsi="Comic Sans MS" w:cs="Comic Sans MS"/>
          <w:sz w:val="24"/>
          <w:szCs w:val="24"/>
        </w:rPr>
      </w:pPr>
    </w:p>
    <w:p w:rsidR="006665FB" w:rsidRPr="00634DCB" w:rsidRDefault="006665FB" w:rsidP="00634DCB">
      <w:pPr>
        <w:spacing w:line="360" w:lineRule="auto"/>
        <w:jc w:val="both"/>
        <w:rPr>
          <w:rFonts w:ascii="Comic Sans MS" w:hAnsi="Comic Sans MS" w:cs="Comic Sans MS"/>
          <w:sz w:val="24"/>
          <w:szCs w:val="24"/>
        </w:rPr>
      </w:pPr>
    </w:p>
    <w:p w:rsidR="006665FB" w:rsidRPr="00634DCB" w:rsidRDefault="006665FB" w:rsidP="00634DCB">
      <w:pPr>
        <w:pStyle w:val="Heading1"/>
        <w:spacing w:line="360" w:lineRule="auto"/>
        <w:jc w:val="both"/>
        <w:rPr>
          <w:rFonts w:ascii="Comic Sans MS" w:hAnsi="Comic Sans MS" w:cs="Comic Sans MS"/>
          <w:color w:val="auto"/>
          <w:sz w:val="24"/>
          <w:szCs w:val="24"/>
        </w:rPr>
      </w:pPr>
      <w:hyperlink r:id="rId83">
        <w:r w:rsidRPr="00634DCB">
          <w:rPr>
            <w:rStyle w:val="Hyperlink"/>
            <w:rFonts w:ascii="Comic Sans MS" w:hAnsi="Comic Sans MS" w:cs="Comic Sans MS"/>
            <w:color w:val="auto"/>
            <w:sz w:val="24"/>
            <w:szCs w:val="24"/>
          </w:rPr>
          <w:t xml:space="preserve">Έρευνα: Οι λόγοι που πρόσφυγες και μετανάστες άφησαν τις χώρες τους </w:t>
        </w:r>
      </w:hyperlink>
    </w:p>
    <w:p w:rsidR="006665FB" w:rsidRPr="00634DCB" w:rsidRDefault="006665FB" w:rsidP="00634DCB">
      <w:pPr>
        <w:spacing w:line="360" w:lineRule="auto"/>
        <w:jc w:val="both"/>
        <w:rPr>
          <w:rFonts w:ascii="Comic Sans MS" w:hAnsi="Comic Sans MS" w:cs="Comic Sans MS"/>
          <w:sz w:val="24"/>
          <w:szCs w:val="24"/>
        </w:rPr>
      </w:pPr>
      <w:r w:rsidRPr="00634DCB">
        <w:rPr>
          <w:rFonts w:ascii="Comic Sans MS" w:hAnsi="Comic Sans MS" w:cs="Comic Sans MS"/>
          <w:sz w:val="24"/>
          <w:szCs w:val="24"/>
        </w:rPr>
        <w:t xml:space="preserve">19/07/2017/στην κατηγορία </w:t>
      </w:r>
      <w:hyperlink r:id="rId84">
        <w:r w:rsidRPr="00634DCB">
          <w:rPr>
            <w:rStyle w:val="Hyperlink"/>
            <w:rFonts w:ascii="Comic Sans MS" w:hAnsi="Comic Sans MS" w:cs="Comic Sans MS"/>
            <w:color w:val="auto"/>
            <w:sz w:val="24"/>
            <w:szCs w:val="24"/>
          </w:rPr>
          <w:t>ΑΝΑΚΟΙΝΩΣΕΙΣ</w:t>
        </w:r>
      </w:hyperlink>
      <w:r w:rsidRPr="00634DCB">
        <w:rPr>
          <w:rFonts w:ascii="Comic Sans MS" w:hAnsi="Comic Sans MS" w:cs="Comic Sans MS"/>
          <w:sz w:val="24"/>
          <w:szCs w:val="24"/>
        </w:rPr>
        <w:t xml:space="preserve"> /</w:t>
      </w:r>
    </w:p>
    <w:p w:rsidR="006665FB" w:rsidRPr="00634DCB" w:rsidRDefault="006665FB" w:rsidP="00634DCB">
      <w:pPr>
        <w:spacing w:line="360" w:lineRule="auto"/>
        <w:jc w:val="both"/>
        <w:rPr>
          <w:rFonts w:ascii="Comic Sans MS" w:hAnsi="Comic Sans MS" w:cs="Comic Sans MS"/>
          <w:sz w:val="24"/>
          <w:szCs w:val="24"/>
        </w:rPr>
      </w:pPr>
      <w:r w:rsidRPr="00634DCB">
        <w:rPr>
          <w:rFonts w:ascii="Comic Sans MS" w:hAnsi="Comic Sans MS" w:cs="Comic Sans MS"/>
          <w:sz w:val="24"/>
          <w:szCs w:val="24"/>
        </w:rPr>
        <w:t>Η γενικότερη αντίληψη που επικρατεί ανά τον κόσμο σχετικά με τα αίτια της μετανάστευσης είναι ότι οφείλεται κυρίως σε οικονομικές δυσκολίες που αντιμετωπίζουν οι άνθρωποι αυτοί στην χώρα τους και η αναζήτηση εργασίας.</w:t>
      </w:r>
    </w:p>
    <w:p w:rsidR="006665FB" w:rsidRPr="00634DCB" w:rsidRDefault="006665FB" w:rsidP="00634DCB">
      <w:pPr>
        <w:spacing w:line="360" w:lineRule="auto"/>
        <w:jc w:val="both"/>
        <w:rPr>
          <w:rFonts w:ascii="Comic Sans MS" w:hAnsi="Comic Sans MS" w:cs="Comic Sans MS"/>
          <w:sz w:val="24"/>
          <w:szCs w:val="24"/>
        </w:rPr>
      </w:pPr>
      <w:r w:rsidRPr="00634DCB">
        <w:rPr>
          <w:rFonts w:ascii="Comic Sans MS" w:hAnsi="Comic Sans MS" w:cs="Comic Sans MS"/>
          <w:sz w:val="24"/>
          <w:szCs w:val="24"/>
        </w:rPr>
        <w:t>Παρόλο που έχουν περάσει ήδη δύο χρόνια μετά την έναρξη των μεγάλων μεταναστευτικών ροών υπάρχουν λίγα στοιχεία, σε σχέση με τα πραγματικά αίτια που ωθούν πρόσφυγες και μετανάστες να έρχονται στην Ευρώπη.</w:t>
      </w:r>
    </w:p>
    <w:p w:rsidR="006665FB" w:rsidRPr="00634DCB" w:rsidRDefault="006665FB" w:rsidP="00634DCB">
      <w:pPr>
        <w:spacing w:line="360" w:lineRule="auto"/>
        <w:jc w:val="both"/>
        <w:rPr>
          <w:rFonts w:ascii="Comic Sans MS" w:hAnsi="Comic Sans MS" w:cs="Comic Sans MS"/>
          <w:sz w:val="24"/>
          <w:szCs w:val="24"/>
        </w:rPr>
      </w:pPr>
      <w:r w:rsidRPr="00634DCB">
        <w:rPr>
          <w:rFonts w:ascii="Comic Sans MS" w:hAnsi="Comic Sans MS" w:cs="Comic Sans MS"/>
          <w:sz w:val="24"/>
          <w:szCs w:val="24"/>
        </w:rPr>
        <w:t>Η γερμανική εφημερίδα Frankfurter Allgemeine Zeitung (FAZ) παρουσιάζει τη σχετική μελέτη του Πανεπιστημίου Μίντλσεξ στο Λονδίνο σε συνεργασία με το Αριστοτέλειο Πανεπιστήμιο Θεσσαλονίκης η οποία διερεύνησε τα αίτια της μετακίνησης προσφύγων και μεταναστών. Η έρευνα καταλήγει στο συμπέρασμα ότι οι λιγότεροι εξ αυτών άφησαν την πατρίδα τους για οικονομικούς λόγους. Αντιθέτως, το 80% το έπραξαν, όπως δηλώνουν οι ίδιοι, εξαιτίας του πολέμου και της βίας</w:t>
      </w:r>
    </w:p>
    <w:p w:rsidR="006665FB" w:rsidRPr="00634DCB" w:rsidRDefault="006665FB" w:rsidP="00634DCB">
      <w:pPr>
        <w:spacing w:line="360" w:lineRule="auto"/>
        <w:jc w:val="both"/>
        <w:rPr>
          <w:rFonts w:ascii="Comic Sans MS" w:hAnsi="Comic Sans MS" w:cs="Comic Sans MS"/>
          <w:sz w:val="24"/>
          <w:szCs w:val="24"/>
        </w:rPr>
      </w:pPr>
      <w:r w:rsidRPr="00634DCB">
        <w:rPr>
          <w:rFonts w:ascii="Comic Sans MS" w:hAnsi="Comic Sans MS" w:cs="Comic Sans MS"/>
          <w:sz w:val="24"/>
          <w:szCs w:val="24"/>
        </w:rPr>
        <w:t>Όπως διευκρινίζει η γερμανική εφημερίδα, στο πλαίσιο της μελέτης ρωτήθηκαν το 2016 περίπου 750 μετανάστες στην Ελλάδα, στη Σικελία και στη Μάλτα, ενώ διενεργήθηκαν περισσότερες από 100 συνεντεύξεις.</w:t>
      </w:r>
    </w:p>
    <w:p w:rsidR="006665FB" w:rsidRPr="00634DCB" w:rsidRDefault="006665FB" w:rsidP="00634DCB">
      <w:pPr>
        <w:spacing w:line="360" w:lineRule="auto"/>
        <w:jc w:val="both"/>
        <w:rPr>
          <w:rFonts w:ascii="Comic Sans MS" w:hAnsi="Comic Sans MS" w:cs="Comic Sans MS"/>
          <w:sz w:val="24"/>
          <w:szCs w:val="24"/>
        </w:rPr>
      </w:pPr>
      <w:r w:rsidRPr="00634DCB">
        <w:rPr>
          <w:rFonts w:ascii="Comic Sans MS" w:hAnsi="Comic Sans MS" w:cs="Comic Sans MS"/>
          <w:sz w:val="24"/>
          <w:szCs w:val="24"/>
        </w:rPr>
        <w:t>Σύμφωνα με τα ευρήματα της έρευνας , «η πλειοψηφία πήρε τον δρόμο της φυγής λόγω διώξεων, πολέμου και πείνας. Ως συχνότερη αιτία αναφέρθηκε ο πόλεμος. Μόλις το 18% συνολικά δήλωσαν οικονομικά κίνητρα» σημειώνει η FAZ.</w:t>
      </w:r>
    </w:p>
    <w:p w:rsidR="006665FB" w:rsidRPr="00634DCB" w:rsidRDefault="006665FB" w:rsidP="00634DCB">
      <w:pPr>
        <w:pStyle w:val="Heading5"/>
        <w:spacing w:line="360" w:lineRule="auto"/>
        <w:jc w:val="both"/>
        <w:rPr>
          <w:rFonts w:ascii="Comic Sans MS" w:hAnsi="Comic Sans MS" w:cs="Comic Sans MS"/>
          <w:color w:val="auto"/>
          <w:sz w:val="24"/>
          <w:szCs w:val="24"/>
        </w:rPr>
      </w:pPr>
      <w:r w:rsidRPr="00634DCB">
        <w:rPr>
          <w:rFonts w:ascii="Comic Sans MS" w:hAnsi="Comic Sans MS" w:cs="Comic Sans MS"/>
          <w:color w:val="auto"/>
          <w:sz w:val="24"/>
          <w:szCs w:val="24"/>
        </w:rPr>
        <w:t>Μοίρασε το</w:t>
      </w:r>
    </w:p>
    <w:p w:rsidR="006665FB" w:rsidRPr="00634DCB" w:rsidRDefault="006665FB" w:rsidP="00634DCB">
      <w:pPr>
        <w:spacing w:line="360" w:lineRule="auto"/>
        <w:ind w:left="360"/>
        <w:jc w:val="both"/>
        <w:rPr>
          <w:rFonts w:ascii="Comic Sans MS" w:hAnsi="Comic Sans MS" w:cs="Comic Sans MS"/>
          <w:sz w:val="24"/>
          <w:szCs w:val="24"/>
        </w:rPr>
      </w:pPr>
    </w:p>
    <w:p w:rsidR="006665FB" w:rsidRPr="00634DCB" w:rsidRDefault="006665FB" w:rsidP="00634DCB">
      <w:pPr>
        <w:spacing w:line="360" w:lineRule="auto"/>
        <w:jc w:val="both"/>
        <w:rPr>
          <w:rFonts w:ascii="Comic Sans MS" w:hAnsi="Comic Sans MS" w:cs="Comic Sans MS"/>
          <w:sz w:val="24"/>
          <w:szCs w:val="24"/>
        </w:rPr>
      </w:pPr>
      <w:r w:rsidRPr="00634DCB">
        <w:rPr>
          <w:rFonts w:ascii="Comic Sans MS" w:hAnsi="Comic Sans MS" w:cs="Comic Sans MS"/>
          <w:sz w:val="24"/>
          <w:szCs w:val="24"/>
        </w:rPr>
        <w:t xml:space="preserve">ΚΕΦΑΛΑΙΟ ΠΡΩΤΟ Ξεκινώντας την ανάλυση του θέματος της μετανάστευσης των νέων, θεωρώ ότι είναι απαραίτητο να γίνει αρχικά μια επεξήγηση του όρου της μετανάστευσης. Στη συνέχεια έχοντας θέσει το βασικό θεωρητικό πλαίσιο για ευκολότερη κατανόηση, θα αναφερθούν οι βασικοί λόγοι που αναγκάζουν όλο και περισσότερους νέους να φεύγουν από τη χώρα μας. Εκτός λοιπόν από την οικονομική κρίση, πρωτεύοντα ρόλο παίζει η ανεργία και φυσικά η μεγάλη μείωση που έχουν δεχθεί οι εργαζόμενοι στους μισθούς τους, γεγονός που χειροτερεύει τις συνθήκες διαβίωσης και του βιοτικού τους επιπέδου. 1.1 Η Μετανάστευση Η έννοια της μετανάστευσης υπάρχει από τη στιγμή που υπήρξαν άνθρωποι στη γη. Μιας και η μετανάστευση είναι ένα κοινωνικό φαινόμενο, είναι λογικό να συνδέεται με τους ανθρώπους. Με τον όρο μετανάστευση ορίζεται: «Η μετακίνηση ομάδων ατόμων από τη μόνιμη χώρα διαμονής τους σε μια άλλη χώρα όπου δεν έχουν την ιθαγένεια, με σκοπό την μόνιμη εγκατάσταση και διαβίωση για διάφορους λόγους, μεταξύ των οποίων είναι η εργασία ή η εξασφάλιση καλύτερων συνθηκών ζωής. 1 » Μιας και το φαινόμενο αυτό είναι κατά βάση κοινωνικό, γίνεται κατανοητό ότι με την πάροδο του χρόνου παρουσιάζει διαφορετικά χαρακτηριστικά, όσον αφορά το πόσο έντονο είναι το εκάστοτε κύμα μετανάστευσης καθώς επίσης και για το ποιοί είναι οι λόγοι κάθε φορά που ωθούν τις ομάδες των ανθρώπων να μεταναστεύσουν, καθώς επίσης και η χρονική διάρκεια που επιλέγουν να μεταναστεύσουν τα άτομα. Για αυτό το λόγο και η διεθνής κοινότητα έχει διαφορές κατηγορίες μετανάστευσης ώστε να κατηγοριοποιήσει το κάθε κύμα μετανάστευσης με βάση κάποια κοινά χαρακτηριστικά. Για αυτό το λόγο λοιπόν υπάρχουν οι εξής μορφές μετανάστευσης: • Εσωτερική και εξωτερική μετανάστευση: Εσωτερική ονομάζουμε τη μετανάστευση των ατόμων που πραγματοποιείται στο εσωτερικό μιας χώρας π.χ. από μια πόλη σε μια άλλη, ενώ εξωτερική ονομάζεται η μετανάστευση κατά την οποία τα άτομα αλλάζουν χώρα διαμονής να φεύγουν δηλαδή για κάποια χώρα του εξωτερικού. Σε αυτή την εργασία η ανάλυση θα βασιστεί σε 1 </w:t>
      </w:r>
    </w:p>
    <w:p w:rsidR="006665FB" w:rsidRPr="00844404" w:rsidRDefault="006665FB" w:rsidP="00634DCB">
      <w:pPr>
        <w:spacing w:line="360" w:lineRule="auto"/>
        <w:jc w:val="both"/>
        <w:rPr>
          <w:rFonts w:ascii="Comic Sans MS" w:hAnsi="Comic Sans MS" w:cs="Comic Sans MS"/>
          <w:sz w:val="20"/>
          <w:szCs w:val="20"/>
        </w:rPr>
      </w:pPr>
      <w:r w:rsidRPr="00634DCB">
        <w:rPr>
          <w:rFonts w:ascii="Comic Sans MS" w:hAnsi="Comic Sans MS" w:cs="Comic Sans MS"/>
          <w:sz w:val="24"/>
          <w:szCs w:val="24"/>
        </w:rPr>
        <w:br w:type="page"/>
      </w:r>
      <w:r w:rsidRPr="00844404">
        <w:rPr>
          <w:rFonts w:ascii="Comic Sans MS" w:hAnsi="Comic Sans MS" w:cs="Comic Sans MS"/>
          <w:sz w:val="21"/>
          <w:szCs w:val="21"/>
        </w:rPr>
        <w:t>ΔΙΚΤΙΟΓΡΑΦΙΑ</w:t>
      </w:r>
      <w:hyperlink r:id="rId85">
        <w:r w:rsidRPr="00844404">
          <w:rPr>
            <w:rStyle w:val="Hyperlink"/>
            <w:sz w:val="21"/>
            <w:szCs w:val="21"/>
          </w:rPr>
          <w:t>https://el.wikipedia.org/wiki/%CE%9C%CE%B5%CF%84%CE%B1%CE%BD%CE%AC%CF%83%CF%84%CE%B5%CF%85%CF%83%CE%B7</w:t>
        </w:r>
      </w:hyperlink>
      <w:r w:rsidRPr="00844404">
        <w:rPr>
          <w:rFonts w:ascii="Comic Sans MS" w:hAnsi="Comic Sans MS" w:cs="Comic Sans MS"/>
          <w:sz w:val="20"/>
          <w:szCs w:val="20"/>
        </w:rPr>
        <w:t>https://el.wikipedia.org/wiki/%CE%9C%CE%B5%CF%84%CE%B1%CE%BD%CE%AC%CF%83%CF%84%CE%B5%CF%85%CF%83%CE%B7</w:t>
      </w:r>
    </w:p>
    <w:p w:rsidR="006665FB" w:rsidRPr="00844404" w:rsidRDefault="006665FB" w:rsidP="7FF8FAC9">
      <w:pPr>
        <w:spacing w:line="360" w:lineRule="auto"/>
        <w:rPr>
          <w:rFonts w:ascii="Comic Sans MS" w:hAnsi="Comic Sans MS" w:cs="Comic Sans MS"/>
          <w:sz w:val="20"/>
          <w:szCs w:val="20"/>
        </w:rPr>
      </w:pPr>
      <w:r w:rsidRPr="00844404">
        <w:rPr>
          <w:rFonts w:ascii="Comic Sans MS" w:hAnsi="Comic Sans MS" w:cs="Comic Sans MS"/>
          <w:sz w:val="20"/>
          <w:szCs w:val="20"/>
        </w:rPr>
        <w:t xml:space="preserve">www.el.Wikipedia.org </w:t>
      </w:r>
    </w:p>
    <w:p w:rsidR="006665FB" w:rsidRPr="00844404" w:rsidRDefault="006665FB" w:rsidP="034D844E">
      <w:pPr>
        <w:spacing w:line="360" w:lineRule="auto"/>
        <w:jc w:val="both"/>
        <w:rPr>
          <w:rFonts w:ascii="Comic Sans MS" w:hAnsi="Comic Sans MS" w:cs="Comic Sans MS"/>
          <w:sz w:val="21"/>
          <w:szCs w:val="21"/>
        </w:rPr>
      </w:pPr>
    </w:p>
    <w:sectPr w:rsidR="006665FB" w:rsidRPr="00844404" w:rsidSect="00844404">
      <w:type w:val="continuous"/>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5FB" w:rsidRPr="00844404" w:rsidRDefault="006665FB" w:rsidP="005F3058">
      <w:pPr>
        <w:spacing w:after="0" w:line="240" w:lineRule="auto"/>
        <w:rPr>
          <w:sz w:val="21"/>
          <w:szCs w:val="21"/>
        </w:rPr>
      </w:pPr>
      <w:r w:rsidRPr="00844404">
        <w:rPr>
          <w:sz w:val="21"/>
          <w:szCs w:val="21"/>
        </w:rPr>
        <w:separator/>
      </w:r>
    </w:p>
  </w:endnote>
  <w:endnote w:type="continuationSeparator" w:id="0">
    <w:p w:rsidR="006665FB" w:rsidRPr="00844404" w:rsidRDefault="006665FB" w:rsidP="005F3058">
      <w:pPr>
        <w:spacing w:after="0" w:line="240" w:lineRule="auto"/>
        <w:rPr>
          <w:sz w:val="21"/>
          <w:szCs w:val="21"/>
        </w:rPr>
      </w:pPr>
      <w:r w:rsidRPr="00844404">
        <w:rPr>
          <w:sz w:val="21"/>
          <w:szCs w:val="21"/>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libri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2" w:type="dxa"/>
      <w:tblLayout w:type="fixed"/>
      <w:tblLook w:val="00A0"/>
    </w:tblPr>
    <w:tblGrid>
      <w:gridCol w:w="3009"/>
      <w:gridCol w:w="3009"/>
      <w:gridCol w:w="3009"/>
    </w:tblGrid>
    <w:tr w:rsidR="006665FB" w:rsidRPr="00844404">
      <w:tc>
        <w:tcPr>
          <w:tcW w:w="3009" w:type="dxa"/>
        </w:tcPr>
        <w:p w:rsidR="006665FB" w:rsidRPr="00844404" w:rsidRDefault="006665FB" w:rsidP="034D844E">
          <w:pPr>
            <w:pStyle w:val="Header"/>
            <w:ind w:left="-115"/>
            <w:rPr>
              <w:sz w:val="21"/>
              <w:szCs w:val="21"/>
            </w:rPr>
          </w:pPr>
        </w:p>
      </w:tc>
      <w:tc>
        <w:tcPr>
          <w:tcW w:w="3009" w:type="dxa"/>
        </w:tcPr>
        <w:p w:rsidR="006665FB" w:rsidRPr="00844404" w:rsidRDefault="006665FB" w:rsidP="034D844E">
          <w:pPr>
            <w:pStyle w:val="Header"/>
            <w:jc w:val="center"/>
            <w:rPr>
              <w:sz w:val="21"/>
              <w:szCs w:val="21"/>
            </w:rPr>
          </w:pPr>
          <w:r w:rsidRPr="00844404">
            <w:rPr>
              <w:sz w:val="21"/>
              <w:szCs w:val="21"/>
            </w:rPr>
            <w:fldChar w:fldCharType="begin"/>
          </w:r>
          <w:r w:rsidRPr="00844404">
            <w:rPr>
              <w:sz w:val="21"/>
              <w:szCs w:val="21"/>
            </w:rPr>
            <w:instrText>PAGE</w:instrText>
          </w:r>
          <w:r w:rsidRPr="00844404">
            <w:rPr>
              <w:sz w:val="21"/>
              <w:szCs w:val="21"/>
            </w:rPr>
            <w:fldChar w:fldCharType="separate"/>
          </w:r>
          <w:r>
            <w:rPr>
              <w:noProof/>
              <w:sz w:val="21"/>
              <w:szCs w:val="21"/>
            </w:rPr>
            <w:t>1</w:t>
          </w:r>
          <w:r w:rsidRPr="00844404">
            <w:rPr>
              <w:sz w:val="21"/>
              <w:szCs w:val="21"/>
            </w:rPr>
            <w:fldChar w:fldCharType="end"/>
          </w:r>
        </w:p>
      </w:tc>
      <w:tc>
        <w:tcPr>
          <w:tcW w:w="3009" w:type="dxa"/>
        </w:tcPr>
        <w:p w:rsidR="006665FB" w:rsidRPr="00844404" w:rsidRDefault="006665FB" w:rsidP="034D844E">
          <w:pPr>
            <w:pStyle w:val="Header"/>
            <w:ind w:right="-115"/>
            <w:jc w:val="right"/>
            <w:rPr>
              <w:sz w:val="21"/>
              <w:szCs w:val="21"/>
            </w:rPr>
          </w:pPr>
        </w:p>
      </w:tc>
    </w:tr>
  </w:tbl>
  <w:p w:rsidR="006665FB" w:rsidRPr="00844404" w:rsidRDefault="006665FB" w:rsidP="034D844E">
    <w:pPr>
      <w:pStyle w:val="Footer"/>
      <w:rPr>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5FB" w:rsidRPr="00844404" w:rsidRDefault="006665FB" w:rsidP="005F3058">
      <w:pPr>
        <w:spacing w:after="0" w:line="240" w:lineRule="auto"/>
        <w:rPr>
          <w:sz w:val="21"/>
          <w:szCs w:val="21"/>
        </w:rPr>
      </w:pPr>
      <w:r w:rsidRPr="00844404">
        <w:rPr>
          <w:sz w:val="21"/>
          <w:szCs w:val="21"/>
        </w:rPr>
        <w:separator/>
      </w:r>
    </w:p>
  </w:footnote>
  <w:footnote w:type="continuationSeparator" w:id="0">
    <w:p w:rsidR="006665FB" w:rsidRPr="00844404" w:rsidRDefault="006665FB" w:rsidP="005F3058">
      <w:pPr>
        <w:spacing w:after="0" w:line="240" w:lineRule="auto"/>
        <w:rPr>
          <w:sz w:val="21"/>
          <w:szCs w:val="21"/>
        </w:rPr>
      </w:pPr>
      <w:r w:rsidRPr="00844404">
        <w:rPr>
          <w:sz w:val="21"/>
          <w:szCs w:val="21"/>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2" w:type="dxa"/>
      <w:tblLayout w:type="fixed"/>
      <w:tblLook w:val="00A0"/>
    </w:tblPr>
    <w:tblGrid>
      <w:gridCol w:w="3009"/>
      <w:gridCol w:w="3009"/>
      <w:gridCol w:w="3009"/>
    </w:tblGrid>
    <w:tr w:rsidR="006665FB" w:rsidRPr="00844404">
      <w:tc>
        <w:tcPr>
          <w:tcW w:w="3009" w:type="dxa"/>
        </w:tcPr>
        <w:p w:rsidR="006665FB" w:rsidRPr="00844404" w:rsidRDefault="006665FB" w:rsidP="034D844E">
          <w:pPr>
            <w:pStyle w:val="Header"/>
            <w:ind w:left="-115"/>
            <w:rPr>
              <w:sz w:val="21"/>
              <w:szCs w:val="21"/>
            </w:rPr>
          </w:pPr>
        </w:p>
      </w:tc>
      <w:tc>
        <w:tcPr>
          <w:tcW w:w="3009" w:type="dxa"/>
        </w:tcPr>
        <w:p w:rsidR="006665FB" w:rsidRPr="00844404" w:rsidRDefault="006665FB" w:rsidP="034D844E">
          <w:pPr>
            <w:pStyle w:val="Header"/>
            <w:jc w:val="center"/>
            <w:rPr>
              <w:sz w:val="21"/>
              <w:szCs w:val="21"/>
            </w:rPr>
          </w:pPr>
        </w:p>
      </w:tc>
      <w:tc>
        <w:tcPr>
          <w:tcW w:w="3009" w:type="dxa"/>
        </w:tcPr>
        <w:p w:rsidR="006665FB" w:rsidRPr="00844404" w:rsidRDefault="006665FB" w:rsidP="034D844E">
          <w:pPr>
            <w:pStyle w:val="Header"/>
            <w:ind w:right="-115"/>
            <w:jc w:val="right"/>
            <w:rPr>
              <w:sz w:val="21"/>
              <w:szCs w:val="21"/>
            </w:rPr>
          </w:pPr>
        </w:p>
      </w:tc>
    </w:tr>
  </w:tbl>
  <w:p w:rsidR="006665FB" w:rsidRPr="00844404" w:rsidRDefault="006665FB" w:rsidP="034D844E">
    <w:pPr>
      <w:pStyle w:val="Header"/>
      <w:rPr>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F42"/>
    <w:multiLevelType w:val="hybridMultilevel"/>
    <w:tmpl w:val="FFFFFFFF"/>
    <w:lvl w:ilvl="0" w:tplc="10A05084">
      <w:start w:val="1"/>
      <w:numFmt w:val="bullet"/>
      <w:lvlText w:val=""/>
      <w:lvlJc w:val="left"/>
      <w:pPr>
        <w:ind w:left="720" w:hanging="360"/>
      </w:pPr>
      <w:rPr>
        <w:rFonts w:ascii="Symbol" w:hAnsi="Symbol" w:cs="Symbol" w:hint="default"/>
      </w:rPr>
    </w:lvl>
    <w:lvl w:ilvl="1" w:tplc="6E345880">
      <w:start w:val="1"/>
      <w:numFmt w:val="bullet"/>
      <w:lvlText w:val="o"/>
      <w:lvlJc w:val="left"/>
      <w:pPr>
        <w:ind w:left="1440" w:hanging="360"/>
      </w:pPr>
      <w:rPr>
        <w:rFonts w:ascii="Courier New" w:hAnsi="Courier New" w:cs="Courier New" w:hint="default"/>
      </w:rPr>
    </w:lvl>
    <w:lvl w:ilvl="2" w:tplc="8A3EF436">
      <w:start w:val="1"/>
      <w:numFmt w:val="bullet"/>
      <w:lvlText w:val=""/>
      <w:lvlJc w:val="left"/>
      <w:pPr>
        <w:ind w:left="2160" w:hanging="360"/>
      </w:pPr>
      <w:rPr>
        <w:rFonts w:ascii="Wingdings" w:hAnsi="Wingdings" w:cs="Wingdings" w:hint="default"/>
      </w:rPr>
    </w:lvl>
    <w:lvl w:ilvl="3" w:tplc="52982668">
      <w:start w:val="1"/>
      <w:numFmt w:val="bullet"/>
      <w:lvlText w:val=""/>
      <w:lvlJc w:val="left"/>
      <w:pPr>
        <w:ind w:left="2880" w:hanging="360"/>
      </w:pPr>
      <w:rPr>
        <w:rFonts w:ascii="Symbol" w:hAnsi="Symbol" w:cs="Symbol" w:hint="default"/>
      </w:rPr>
    </w:lvl>
    <w:lvl w:ilvl="4" w:tplc="CA6068E8">
      <w:start w:val="1"/>
      <w:numFmt w:val="bullet"/>
      <w:lvlText w:val="o"/>
      <w:lvlJc w:val="left"/>
      <w:pPr>
        <w:ind w:left="3600" w:hanging="360"/>
      </w:pPr>
      <w:rPr>
        <w:rFonts w:ascii="Courier New" w:hAnsi="Courier New" w:cs="Courier New" w:hint="default"/>
      </w:rPr>
    </w:lvl>
    <w:lvl w:ilvl="5" w:tplc="E9A854CA">
      <w:start w:val="1"/>
      <w:numFmt w:val="bullet"/>
      <w:lvlText w:val=""/>
      <w:lvlJc w:val="left"/>
      <w:pPr>
        <w:ind w:left="4320" w:hanging="360"/>
      </w:pPr>
      <w:rPr>
        <w:rFonts w:ascii="Wingdings" w:hAnsi="Wingdings" w:cs="Wingdings" w:hint="default"/>
      </w:rPr>
    </w:lvl>
    <w:lvl w:ilvl="6" w:tplc="340870AE">
      <w:start w:val="1"/>
      <w:numFmt w:val="bullet"/>
      <w:lvlText w:val=""/>
      <w:lvlJc w:val="left"/>
      <w:pPr>
        <w:ind w:left="5040" w:hanging="360"/>
      </w:pPr>
      <w:rPr>
        <w:rFonts w:ascii="Symbol" w:hAnsi="Symbol" w:cs="Symbol" w:hint="default"/>
      </w:rPr>
    </w:lvl>
    <w:lvl w:ilvl="7" w:tplc="3410CE48">
      <w:start w:val="1"/>
      <w:numFmt w:val="bullet"/>
      <w:lvlText w:val="o"/>
      <w:lvlJc w:val="left"/>
      <w:pPr>
        <w:ind w:left="5760" w:hanging="360"/>
      </w:pPr>
      <w:rPr>
        <w:rFonts w:ascii="Courier New" w:hAnsi="Courier New" w:cs="Courier New" w:hint="default"/>
      </w:rPr>
    </w:lvl>
    <w:lvl w:ilvl="8" w:tplc="2BCEE24C">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6888828"/>
    <w:rsid w:val="00255FA6"/>
    <w:rsid w:val="002F4C30"/>
    <w:rsid w:val="003D1035"/>
    <w:rsid w:val="005269DE"/>
    <w:rsid w:val="005F3058"/>
    <w:rsid w:val="00634DCB"/>
    <w:rsid w:val="006665FB"/>
    <w:rsid w:val="006D5EB6"/>
    <w:rsid w:val="007438E9"/>
    <w:rsid w:val="007917C2"/>
    <w:rsid w:val="007C0454"/>
    <w:rsid w:val="00844404"/>
    <w:rsid w:val="008B6801"/>
    <w:rsid w:val="00AE749D"/>
    <w:rsid w:val="00CB545C"/>
    <w:rsid w:val="00D21C4C"/>
    <w:rsid w:val="00FF0E1D"/>
    <w:rsid w:val="034D844E"/>
    <w:rsid w:val="16888828"/>
    <w:rsid w:val="3C8FE7E1"/>
    <w:rsid w:val="3D26597E"/>
    <w:rsid w:val="3EAA0230"/>
    <w:rsid w:val="3F0DFBC4"/>
    <w:rsid w:val="49F025B4"/>
    <w:rsid w:val="55ED5A6E"/>
    <w:rsid w:val="563BF48C"/>
    <w:rsid w:val="5F6C7615"/>
    <w:rsid w:val="7FF8FAC9"/>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058"/>
    <w:pPr>
      <w:spacing w:after="160" w:line="259" w:lineRule="auto"/>
    </w:pPr>
    <w:rPr>
      <w:rFonts w:cs="Calibri"/>
      <w:lang w:eastAsia="en-US"/>
    </w:rPr>
  </w:style>
  <w:style w:type="paragraph" w:styleId="Heading1">
    <w:name w:val="heading 1"/>
    <w:basedOn w:val="Normal"/>
    <w:next w:val="Normal"/>
    <w:link w:val="Heading1Char"/>
    <w:uiPriority w:val="99"/>
    <w:qFormat/>
    <w:rsid w:val="005F3058"/>
    <w:pPr>
      <w:keepNext/>
      <w:keepLines/>
      <w:spacing w:before="240" w:after="0"/>
      <w:outlineLvl w:val="0"/>
    </w:pPr>
    <w:rPr>
      <w:rFonts w:ascii="Calibri Light" w:eastAsia="Times New Roman" w:hAnsi="Calibri Light" w:cs="Calibri Light"/>
      <w:color w:val="2F5496"/>
      <w:sz w:val="32"/>
      <w:szCs w:val="32"/>
    </w:rPr>
  </w:style>
  <w:style w:type="paragraph" w:styleId="Heading2">
    <w:name w:val="heading 2"/>
    <w:basedOn w:val="Normal"/>
    <w:next w:val="Normal"/>
    <w:link w:val="Heading2Char"/>
    <w:uiPriority w:val="99"/>
    <w:qFormat/>
    <w:rsid w:val="005F3058"/>
    <w:pPr>
      <w:keepNext/>
      <w:keepLines/>
      <w:spacing w:before="40" w:after="0"/>
      <w:outlineLvl w:val="1"/>
    </w:pPr>
    <w:rPr>
      <w:rFonts w:ascii="Calibri Light" w:eastAsia="Times New Roman" w:hAnsi="Calibri Light" w:cs="Calibri Light"/>
      <w:color w:val="2F5496"/>
      <w:sz w:val="26"/>
      <w:szCs w:val="26"/>
    </w:rPr>
  </w:style>
  <w:style w:type="paragraph" w:styleId="Heading5">
    <w:name w:val="heading 5"/>
    <w:basedOn w:val="Normal"/>
    <w:next w:val="Normal"/>
    <w:link w:val="Heading5Char"/>
    <w:uiPriority w:val="99"/>
    <w:qFormat/>
    <w:rsid w:val="005F3058"/>
    <w:pPr>
      <w:keepNext/>
      <w:keepLines/>
      <w:spacing w:before="40" w:after="0"/>
      <w:outlineLvl w:val="4"/>
    </w:pPr>
    <w:rPr>
      <w:rFonts w:ascii="Calibri Light" w:eastAsia="Times New Roman" w:hAnsi="Calibri Light" w:cs="Calibri Light"/>
      <w:color w:val="2F549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F3058"/>
    <w:rPr>
      <w:rFonts w:ascii="Calibri Light" w:hAnsi="Calibri Light" w:cs="Calibri Light"/>
      <w:color w:val="2F5496"/>
      <w:sz w:val="32"/>
      <w:szCs w:val="32"/>
    </w:rPr>
  </w:style>
  <w:style w:type="character" w:customStyle="1" w:styleId="Heading2Char">
    <w:name w:val="Heading 2 Char"/>
    <w:basedOn w:val="DefaultParagraphFont"/>
    <w:link w:val="Heading2"/>
    <w:uiPriority w:val="99"/>
    <w:locked/>
    <w:rsid w:val="005F3058"/>
    <w:rPr>
      <w:rFonts w:ascii="Calibri Light" w:hAnsi="Calibri Light" w:cs="Calibri Light"/>
      <w:color w:val="2F5496"/>
      <w:sz w:val="26"/>
      <w:szCs w:val="26"/>
    </w:rPr>
  </w:style>
  <w:style w:type="character" w:customStyle="1" w:styleId="Heading5Char">
    <w:name w:val="Heading 5 Char"/>
    <w:basedOn w:val="DefaultParagraphFont"/>
    <w:link w:val="Heading5"/>
    <w:uiPriority w:val="99"/>
    <w:locked/>
    <w:rsid w:val="005F3058"/>
    <w:rPr>
      <w:rFonts w:ascii="Calibri Light" w:hAnsi="Calibri Light" w:cs="Calibri Light"/>
      <w:color w:val="2F5496"/>
    </w:rPr>
  </w:style>
  <w:style w:type="character" w:styleId="Hyperlink">
    <w:name w:val="Hyperlink"/>
    <w:basedOn w:val="DefaultParagraphFont"/>
    <w:uiPriority w:val="99"/>
    <w:rsid w:val="005F3058"/>
    <w:rPr>
      <w:color w:val="0563C1"/>
      <w:u w:val="single"/>
    </w:rPr>
  </w:style>
  <w:style w:type="paragraph" w:styleId="ListParagraph">
    <w:name w:val="List Paragraph"/>
    <w:basedOn w:val="Normal"/>
    <w:uiPriority w:val="99"/>
    <w:qFormat/>
    <w:rsid w:val="005F3058"/>
    <w:pPr>
      <w:ind w:left="720"/>
    </w:pPr>
  </w:style>
  <w:style w:type="table" w:styleId="TableGrid">
    <w:name w:val="Table Grid"/>
    <w:basedOn w:val="TableNormal"/>
    <w:uiPriority w:val="99"/>
    <w:rsid w:val="00CB545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erChar">
    <w:name w:val="Header Char"/>
    <w:uiPriority w:val="99"/>
    <w:rsid w:val="005F3058"/>
  </w:style>
  <w:style w:type="paragraph" w:styleId="Header">
    <w:name w:val="header"/>
    <w:basedOn w:val="Normal"/>
    <w:link w:val="HeaderChar1"/>
    <w:uiPriority w:val="99"/>
    <w:rsid w:val="005F3058"/>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locked/>
    <w:rsid w:val="00D21C4C"/>
    <w:rPr>
      <w:lang w:eastAsia="en-US"/>
    </w:rPr>
  </w:style>
  <w:style w:type="character" w:customStyle="1" w:styleId="FooterChar">
    <w:name w:val="Footer Char"/>
    <w:uiPriority w:val="99"/>
    <w:rsid w:val="005F3058"/>
  </w:style>
  <w:style w:type="paragraph" w:styleId="Footer">
    <w:name w:val="footer"/>
    <w:basedOn w:val="Normal"/>
    <w:link w:val="FooterChar1"/>
    <w:uiPriority w:val="99"/>
    <w:rsid w:val="005F3058"/>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locked/>
    <w:rsid w:val="00D21C4C"/>
    <w:rPr>
      <w:lang w:eastAsia="en-US"/>
    </w:rPr>
  </w:style>
  <w:style w:type="paragraph" w:styleId="DocumentMap">
    <w:name w:val="Document Map"/>
    <w:basedOn w:val="Normal"/>
    <w:link w:val="DocumentMapChar"/>
    <w:uiPriority w:val="99"/>
    <w:semiHidden/>
    <w:rsid w:val="0084440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D21C4C"/>
    <w:rPr>
      <w:rFonts w:ascii="Times New Roman" w:hAnsi="Times New Roman" w:cs="Times New Roman"/>
      <w:sz w:val="2"/>
      <w:szCs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l.wikipedia.org/wiki/%CE%91%CF%81%CF%87%CE%B1%CE%AF%CE%B1_%CE%95%CE%BB%CE%BB%CE%AC%CE%B4%CE%B1" TargetMode="External"/><Relationship Id="rId18" Type="http://schemas.openxmlformats.org/officeDocument/2006/relationships/hyperlink" Target="https://el.wikipedia.org/wiki/%CE%91%CF%86%CF%81%CE%B9%CE%BA%CE%AE" TargetMode="External"/><Relationship Id="rId26" Type="http://schemas.openxmlformats.org/officeDocument/2006/relationships/hyperlink" Target="https://el.wikipedia.org/wiki/%CE%97%CE%A0%CE%91" TargetMode="External"/><Relationship Id="rId39" Type="http://schemas.openxmlformats.org/officeDocument/2006/relationships/hyperlink" Target="https://el.wikipedia.org/wiki/1960" TargetMode="External"/><Relationship Id="rId21" Type="http://schemas.openxmlformats.org/officeDocument/2006/relationships/hyperlink" Target="https://el.wikipedia.org/wiki/%CE%95%CF%85%CF%81%CF%8E%CF%80%CE%B7" TargetMode="External"/><Relationship Id="rId34" Type="http://schemas.openxmlformats.org/officeDocument/2006/relationships/hyperlink" Target="https://el.wikipedia.org/wiki/%CE%91%CE%BD%CE%B5%CF%81%CE%B3%CE%AF%CE%B1" TargetMode="External"/><Relationship Id="rId42" Type="http://schemas.openxmlformats.org/officeDocument/2006/relationships/hyperlink" Target="https://el.wikipedia.org/wiki/1977" TargetMode="External"/><Relationship Id="rId47" Type="http://schemas.openxmlformats.org/officeDocument/2006/relationships/hyperlink" Target="https://el.wikipedia.org/wiki/%CE%98%CE%B5%CF%83%CF%83%CE%B1%CE%BB%CE%BF%CE%BD%CE%AF%CE%BA%CE%B7" TargetMode="External"/><Relationship Id="rId50" Type="http://schemas.openxmlformats.org/officeDocument/2006/relationships/hyperlink" Target="https://el.wikipedia.org/wiki/1959" TargetMode="External"/><Relationship Id="rId55" Type="http://schemas.openxmlformats.org/officeDocument/2006/relationships/footer" Target="footer1.xml"/><Relationship Id="rId63" Type="http://schemas.openxmlformats.org/officeDocument/2006/relationships/hyperlink" Target="https://el.wikipedia.org/wiki/%CE%A3%CE%BF%CF%85%CE%B7%CE%B4%CE%AF%CE%B1" TargetMode="External"/><Relationship Id="rId68" Type="http://schemas.openxmlformats.org/officeDocument/2006/relationships/hyperlink" Target="https://el.wikipedia.org/wiki/1956" TargetMode="External"/><Relationship Id="rId76" Type="http://schemas.openxmlformats.org/officeDocument/2006/relationships/hyperlink" Target="https://el.wikipedia.org/w/index.php?title=%CE%A3%CE%BF%CE%BB%CE%BF%CE%BC%CF%8C%CF%82&amp;action=edit&amp;redlink=1" TargetMode="External"/><Relationship Id="rId84" Type="http://schemas.openxmlformats.org/officeDocument/2006/relationships/hyperlink" Target="http://cyprusaware.eu/category/anakinosis/" TargetMode="External"/><Relationship Id="rId7" Type="http://schemas.openxmlformats.org/officeDocument/2006/relationships/image" Target="media/image1.png"/><Relationship Id="rId71" Type="http://schemas.openxmlformats.org/officeDocument/2006/relationships/hyperlink" Target="https://el.wikipedia.org/w/index.php?title=%CE%9C%CE%B5%CF%84%CE%B1%CE%BD%CE%AC%CF%83%CF%84%CE%B5%CF%85%CF%83%CE%B7&amp;veaction=edit&amp;section=5" TargetMode="External"/><Relationship Id="rId2" Type="http://schemas.openxmlformats.org/officeDocument/2006/relationships/styles" Target="styles.xml"/><Relationship Id="rId16" Type="http://schemas.openxmlformats.org/officeDocument/2006/relationships/hyperlink" Target="https://el.wikipedia.org/wiki/%CE%95%CF%85%CF%81%CF%8E%CF%80%CE%B7" TargetMode="External"/><Relationship Id="rId29" Type="http://schemas.openxmlformats.org/officeDocument/2006/relationships/hyperlink" Target="https://el.wikipedia.org/wiki/%CE%99%CF%83%CF%80%CE%B1%CE%BD%CE%AF%CE%B1" TargetMode="External"/><Relationship Id="rId11" Type="http://schemas.openxmlformats.org/officeDocument/2006/relationships/image" Target="media/image3.jpeg"/><Relationship Id="rId24" Type="http://schemas.openxmlformats.org/officeDocument/2006/relationships/hyperlink" Target="https://el.wikipedia.org/wiki/%CE%92%27_%CE%A0%CE%B1%CE%B3%CE%BA%CF%8C%CF%83%CE%BC%CE%B9%CE%BF%CF%82_%CE%A0%CF%8C%CE%BB%CE%B5%CE%BC%CE%BF%CF%82" TargetMode="External"/><Relationship Id="rId32" Type="http://schemas.openxmlformats.org/officeDocument/2006/relationships/image" Target="media/image4.jpeg"/><Relationship Id="rId37" Type="http://schemas.openxmlformats.org/officeDocument/2006/relationships/hyperlink" Target="https://el.wikipedia.org/wiki/1965" TargetMode="External"/><Relationship Id="rId40" Type="http://schemas.openxmlformats.org/officeDocument/2006/relationships/hyperlink" Target="https://el.wikipedia.org/wiki/1969" TargetMode="External"/><Relationship Id="rId45" Type="http://schemas.openxmlformats.org/officeDocument/2006/relationships/hyperlink" Target="https://el.wikipedia.org/wiki/%CE%9F%CF%81%CE%B3%CE%B1%CE%BD%CE%B9%CF%83%CE%BC%CF%8C%CF%82_%CE%9F%CE%B9%CE%BA%CE%BF%CE%BD%CE%BF%CE%BC%CE%B9%CE%BA%CE%AE%CF%82_%CE%A3%CF%85%CE%BD%CE%B5%CF%81%CE%B3%CE%B1%CF%83%CE%AF%CE%B1%CF%82_%CE%BA%CE%B1%CE%B9_%CE%91%CE%BD%CE%AC%CF%80%CF%84%CF%85%CE%BE%CE%B7%CF%82" TargetMode="External"/><Relationship Id="rId53" Type="http://schemas.openxmlformats.org/officeDocument/2006/relationships/hyperlink" Target="https://el.wikipedia.org/wiki/1964" TargetMode="External"/><Relationship Id="rId58" Type="http://schemas.openxmlformats.org/officeDocument/2006/relationships/hyperlink" Target="https://el.wikipedia.org/wiki/%CE%9C%CE%B5%CE%B3%CE%AC%CE%BB%CE%B7_%CE%92%CF%81%CE%B5%CF%84%CE%B1%CE%BD%CE%AF%CE%B1" TargetMode="External"/><Relationship Id="rId66" Type="http://schemas.openxmlformats.org/officeDocument/2006/relationships/hyperlink" Target="https://el.wikipedia.org/wiki/1976" TargetMode="External"/><Relationship Id="rId74" Type="http://schemas.openxmlformats.org/officeDocument/2006/relationships/hyperlink" Target="https://el.wikipedia.org/wiki/%CE%91%CE%BD%CE%B1%CF%80%CE%B1%CF%81%CE%B1%CE%B3%CF%89%CE%B3%CE%AE" TargetMode="External"/><Relationship Id="rId79" Type="http://schemas.openxmlformats.org/officeDocument/2006/relationships/hyperlink" Target="https://el.wikipedia.org/wiki/%CE%A6%CF%8E%CE%BA%CE%B9%CE%B1" TargetMode="External"/><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el.wikipedia.org/wiki/%CE%93%CE%B1%CE%BB%CE%BB%CE%AF%CE%B1" TargetMode="External"/><Relationship Id="rId82" Type="http://schemas.openxmlformats.org/officeDocument/2006/relationships/hyperlink" Target="https://el.wikipedia.org/wiki/%CE%A0%CE%B5%CF%84%CE%B1%CE%BB%CE%BF%CF%8D%CE%B4%CE%B1" TargetMode="External"/><Relationship Id="rId19" Type="http://schemas.openxmlformats.org/officeDocument/2006/relationships/hyperlink" Target="https://el.wikipedia.org/wiki/%CE%91%CF%83%CE%AF%CE%B1" TargetMode="External"/><Relationship Id="rId4" Type="http://schemas.openxmlformats.org/officeDocument/2006/relationships/webSettings" Target="webSettings.xml"/><Relationship Id="rId9" Type="http://schemas.openxmlformats.org/officeDocument/2006/relationships/hyperlink" Target="https://el.wikipedia.org/w/index.php?title=%CE%9C%CE%B5%CF%84%CE%B1%CE%BD%CE%AC%CF%83%CF%84%CE%B5%CF%85%CF%83%CE%B7&amp;veaction=edit&amp;section=3" TargetMode="External"/><Relationship Id="rId14" Type="http://schemas.openxmlformats.org/officeDocument/2006/relationships/hyperlink" Target="https://el.wikipedia.org/wiki/%CE%9C%CE%B5%CF%83%CF%8C%CE%B3%CE%B5%CE%B9%CE%BF%CF%82_%CE%B8%CE%AC%CE%BB%CE%B1%CF%83%CF%83%CE%B1" TargetMode="External"/><Relationship Id="rId22" Type="http://schemas.openxmlformats.org/officeDocument/2006/relationships/hyperlink" Target="https://el.wikipedia.org/wiki/%CE%97%CE%A0%CE%91" TargetMode="External"/><Relationship Id="rId27" Type="http://schemas.openxmlformats.org/officeDocument/2006/relationships/hyperlink" Target="https://el.wikipedia.org/wiki/%CE%9A%CE%B1%CE%BD%CE%B1%CE%B4%CE%AC%CF%82" TargetMode="External"/><Relationship Id="rId30" Type="http://schemas.openxmlformats.org/officeDocument/2006/relationships/hyperlink" Target="https://el.wikipedia.org/wiki/%CE%A4%CE%BF%CF%85%CF%81%CE%BA%CE%AF%CE%B1" TargetMode="External"/><Relationship Id="rId35" Type="http://schemas.openxmlformats.org/officeDocument/2006/relationships/hyperlink" Target="https://el.wikipedia.org/wiki/%CE%94%CE%B9%CE%B5%CE%B8%CE%BD%CE%AE%CF%82_%CE%9F%CF%81%CE%B3%CE%AC%CE%BD%CF%89%CF%83%CE%B7_%CE%95%CF%81%CE%B3%CE%B1%CF%83%CE%AF%CE%B1%CF%82" TargetMode="External"/><Relationship Id="rId43" Type="http://schemas.openxmlformats.org/officeDocument/2006/relationships/hyperlink" Target="https://el.wikipedia.org/wiki/1963" TargetMode="External"/><Relationship Id="rId48" Type="http://schemas.openxmlformats.org/officeDocument/2006/relationships/hyperlink" Target="https://el.wikipedia.org/wiki/1953" TargetMode="External"/><Relationship Id="rId56" Type="http://schemas.openxmlformats.org/officeDocument/2006/relationships/hyperlink" Target="https://el.wikipedia.org/wiki/%CE%93%CE%B5%CF%81%CE%BC%CE%B1%CE%BD%CE%AF%CE%B1" TargetMode="External"/><Relationship Id="rId64" Type="http://schemas.openxmlformats.org/officeDocument/2006/relationships/hyperlink" Target="https://el.wikipedia.org/wiki/%CE%9F%CE%BB%CE%BB%CE%B1%CE%BD%CE%B4%CE%AF%CE%B1" TargetMode="External"/><Relationship Id="rId69" Type="http://schemas.openxmlformats.org/officeDocument/2006/relationships/hyperlink" Target="https://el.wikipedia.org/wiki/%CE%A0%CE%B5%CE%BB%CE%BF%CF%80%CF%8C%CE%BD%CE%BD%CE%B7%CF%83%CE%BF%CF%82" TargetMode="External"/><Relationship Id="rId77" Type="http://schemas.openxmlformats.org/officeDocument/2006/relationships/hyperlink" Target="https://el.wikipedia.org/wiki/%CE%A7%CE%AD%CE%BB%CE%B9" TargetMode="External"/><Relationship Id="rId8" Type="http://schemas.openxmlformats.org/officeDocument/2006/relationships/image" Target="media/image2.png"/><Relationship Id="rId51" Type="http://schemas.openxmlformats.org/officeDocument/2006/relationships/hyperlink" Target="https://el.wikipedia.org/wiki/1963" TargetMode="External"/><Relationship Id="rId72" Type="http://schemas.openxmlformats.org/officeDocument/2006/relationships/hyperlink" Target="https://el.wikipedia.org/w/index.php?title=%CE%9C%CE%B5%CF%84%CE%B1%CE%BD%CE%AC%CF%83%CF%84%CE%B5%CF%85%CF%83%CE%B7&amp;action=edit&amp;section=5" TargetMode="External"/><Relationship Id="rId80" Type="http://schemas.openxmlformats.org/officeDocument/2006/relationships/hyperlink" Target="https://el.wikipedia.org/wiki/%CE%A4%CE%AC%CF%81%CE%B1%CE%BD%CE%B4%CE%BF%CF%82" TargetMode="External"/><Relationship Id="rId85" Type="http://schemas.openxmlformats.org/officeDocument/2006/relationships/hyperlink" Target="https://el.wikipedia.org/wiki/%CE%9C%CE%B5%CF%84%CE%B1%CE%BD%CE%AC%CF%83%CF%84%CE%B5%CF%85%CF%83%CE%B7" TargetMode="External"/><Relationship Id="rId3" Type="http://schemas.openxmlformats.org/officeDocument/2006/relationships/settings" Target="settings.xml"/><Relationship Id="rId12" Type="http://schemas.openxmlformats.org/officeDocument/2006/relationships/hyperlink" Target="https://el.wikipedia.org/wiki/%CE%9C%CE%B5%CF%84%CE%B1%CE%BD%CE%AC%CF%83%CF%84%CE%B5%CF%85%CF%83%CE%B7" TargetMode="External"/><Relationship Id="rId17" Type="http://schemas.openxmlformats.org/officeDocument/2006/relationships/hyperlink" Target="https://el.wikipedia.org/wiki/%CE%91%CE%BC%CE%B5%CF%81%CE%B9%CE%BA%CE%AE" TargetMode="External"/><Relationship Id="rId25" Type="http://schemas.openxmlformats.org/officeDocument/2006/relationships/hyperlink" Target="https://el.wikipedia.org/wiki/%CE%93%CE%B5%CF%81%CE%BC%CE%B1%CE%BD%CE%AF%CE%B1" TargetMode="External"/><Relationship Id="rId33" Type="http://schemas.openxmlformats.org/officeDocument/2006/relationships/hyperlink" Target="https://el.wikipedia.org/wiki/%CE%A3%CE%B9%CE%BA%CE%B5%CE%BB%CE%AF%CE%B1" TargetMode="External"/><Relationship Id="rId38" Type="http://schemas.openxmlformats.org/officeDocument/2006/relationships/hyperlink" Target="https://el.wikipedia.org/wiki/1914" TargetMode="External"/><Relationship Id="rId46" Type="http://schemas.openxmlformats.org/officeDocument/2006/relationships/hyperlink" Target="https://el.wikipedia.org/wiki/%CE%91%CE%B8%CE%AE%CE%BD%CE%B1" TargetMode="External"/><Relationship Id="rId59" Type="http://schemas.openxmlformats.org/officeDocument/2006/relationships/hyperlink" Target="https://el.wikipedia.org/wiki/%CE%95%CE%BB%CE%B2%CE%B5%CF%84%CE%AF%CE%B1" TargetMode="External"/><Relationship Id="rId67" Type="http://schemas.openxmlformats.org/officeDocument/2006/relationships/hyperlink" Target="https://el.wikipedia.org/wiki/1953" TargetMode="External"/><Relationship Id="rId20" Type="http://schemas.openxmlformats.org/officeDocument/2006/relationships/hyperlink" Target="https://el.wikipedia.org/wiki/%CE%91%27_%CE%A0%CE%B1%CE%B3%CE%BA%CF%8C%CF%83%CE%BC%CE%B9%CE%BF%CF%82_%CE%A0%CF%8C%CE%BB%CE%B5%CE%BC%CE%BF%CF%82" TargetMode="External"/><Relationship Id="rId41" Type="http://schemas.openxmlformats.org/officeDocument/2006/relationships/hyperlink" Target="https://el.wikipedia.org/wiki/1946" TargetMode="External"/><Relationship Id="rId54" Type="http://schemas.openxmlformats.org/officeDocument/2006/relationships/header" Target="header1.xml"/><Relationship Id="rId62" Type="http://schemas.openxmlformats.org/officeDocument/2006/relationships/hyperlink" Target="https://el.wikipedia.org/wiki/%CE%91%CF%85%CF%83%CF%84%CF%81%CE%AF%CE%B1" TargetMode="External"/><Relationship Id="rId70" Type="http://schemas.openxmlformats.org/officeDocument/2006/relationships/hyperlink" Target="https://el.wikipedia.org/wiki/%CE%9C%CE%B1%CE%BA%CE%B5%CE%B4%CE%BF%CE%BD%CE%AF%CE%B1_(%CE%B4%CE%B9%CE%B1%CE%BC%CE%AD%CF%81%CE%B9%CF%83%CE%BC%CE%B1)" TargetMode="External"/><Relationship Id="rId75" Type="http://schemas.openxmlformats.org/officeDocument/2006/relationships/hyperlink" Target="https://el.wikipedia.org/wiki/%CE%A7%CE%B5%CE%BB%CE%B9%CE%B4%CF%8C%CE%BD%CE%B9" TargetMode="External"/><Relationship Id="rId83" Type="http://schemas.openxmlformats.org/officeDocument/2006/relationships/hyperlink" Target="http://cyprusaware.eu/erevna-oi-logoi-pou-prosfyges-kai-metanastes-afisan-tis-chores-tou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l.wikipedia.org/wiki/%CE%95%CE%BB%CE%BB%CE%B7%CE%BD%CE%B9%CF%83%CF%84%CE%B9%CE%BA%CE%AE_%CF%80%CE%B5%CF%81%CE%AF%CE%BF%CE%B4%CE%BF%CF%82" TargetMode="External"/><Relationship Id="rId23" Type="http://schemas.openxmlformats.org/officeDocument/2006/relationships/hyperlink" Target="https://el.wikipedia.org/wiki/%CE%92%CE%A0%CE%A0" TargetMode="External"/><Relationship Id="rId28" Type="http://schemas.openxmlformats.org/officeDocument/2006/relationships/hyperlink" Target="https://el.wikipedia.org/wiki/%CE%95%CE%BB%CE%BB%CE%AC%CE%B4%CE%B1" TargetMode="External"/><Relationship Id="rId36" Type="http://schemas.openxmlformats.org/officeDocument/2006/relationships/hyperlink" Target="https://el.wikipedia.org/wiki/%CE%9F%CE%97%CE%95" TargetMode="External"/><Relationship Id="rId49" Type="http://schemas.openxmlformats.org/officeDocument/2006/relationships/hyperlink" Target="https://el.wikipedia.org/wiki/1956" TargetMode="External"/><Relationship Id="rId57" Type="http://schemas.openxmlformats.org/officeDocument/2006/relationships/hyperlink" Target="https://el.wikipedia.org/wiki/%CE%99%CF%84%CE%B1%CE%BB%CE%AF%CE%B1" TargetMode="External"/><Relationship Id="rId10" Type="http://schemas.openxmlformats.org/officeDocument/2006/relationships/hyperlink" Target="https://el.wikipedia.org/w/index.php?title=%CE%9C%CE%B5%CF%84%CE%B1%CE%BD%CE%AC%CF%83%CF%84%CE%B5%CF%85%CF%83%CE%B7&amp;action=edit&amp;section=3" TargetMode="External"/><Relationship Id="rId31" Type="http://schemas.openxmlformats.org/officeDocument/2006/relationships/hyperlink" Target="https://el.wikipedia.org/wiki/%CE%88%CE%BB%CE%BB%CE%B7%CE%BD%CE%B5%CF%82_%CF%83%CF%84%CE%B7%CE%BD_%CE%93%CE%B5%CF%81%CE%BC%CE%B1%CE%BD%CE%AF%CE%B1" TargetMode="External"/><Relationship Id="rId44" Type="http://schemas.openxmlformats.org/officeDocument/2006/relationships/hyperlink" Target="https://el.wikipedia.org/wiki/1965" TargetMode="External"/><Relationship Id="rId52" Type="http://schemas.openxmlformats.org/officeDocument/2006/relationships/hyperlink" Target="https://el.wikipedia.org/wiki/1960" TargetMode="External"/><Relationship Id="rId60" Type="http://schemas.openxmlformats.org/officeDocument/2006/relationships/hyperlink" Target="https://el.wikipedia.org/wiki/%CE%92%CE%AD%CE%BB%CE%B3%CE%B9%CE%BF" TargetMode="External"/><Relationship Id="rId65" Type="http://schemas.openxmlformats.org/officeDocument/2006/relationships/hyperlink" Target="https://el.wikipedia.org/wiki/1960" TargetMode="External"/><Relationship Id="rId73" Type="http://schemas.openxmlformats.org/officeDocument/2006/relationships/hyperlink" Target="https://el.wikipedia.org/wiki/%CE%9C%CE%B5%CF%84%CE%B1%CE%BD%CE%AC%CF%83%CF%84%CE%B5%CF%85%CF%83%CE%B7_(%CE%BF%CE%B9%CE%BA%CE%BF%CE%BB%CE%BF%CE%B3%CE%AF%CE%B1)" TargetMode="External"/><Relationship Id="rId78" Type="http://schemas.openxmlformats.org/officeDocument/2006/relationships/hyperlink" Target="https://el.wikipedia.org/wiki/%CE%A0%CE%AD%CF%83%CF%84%CF%81%CE%BF%CF%86%CE%B1" TargetMode="External"/><Relationship Id="rId81" Type="http://schemas.openxmlformats.org/officeDocument/2006/relationships/hyperlink" Target="https://el.wikipedia.org/wiki/%CE%9D%CF%85%CF%87%CF%84%CE%B5%CF%81%CE%AF%CE%B4%CE%B1"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15</Pages>
  <Words>4077</Words>
  <Characters>22018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ΛΟΓΟΙ ΜΕΤΑΝΑΣΤΕΥΣΗΣ</dc:title>
  <dc:subject/>
  <dc:creator>ΛΟΥΤΣΑΣ Ν.</dc:creator>
  <cp:keywords/>
  <dc:description/>
  <cp:lastModifiedBy>school-3</cp:lastModifiedBy>
  <cp:revision>2</cp:revision>
  <cp:lastPrinted>2019-03-19T07:19:00Z</cp:lastPrinted>
  <dcterms:created xsi:type="dcterms:W3CDTF">2019-04-19T06:57:00Z</dcterms:created>
  <dcterms:modified xsi:type="dcterms:W3CDTF">2019-04-19T06:57:00Z</dcterms:modified>
</cp:coreProperties>
</file>