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5B" w:rsidRDefault="00E453F1">
      <w:pPr>
        <w:jc w:val="center"/>
        <w:rPr>
          <w:b/>
          <w:color w:val="002060"/>
          <w:sz w:val="24"/>
          <w:szCs w:val="24"/>
        </w:rPr>
      </w:pPr>
      <w:r>
        <w:rPr>
          <w:b/>
          <w:color w:val="002060"/>
          <w:sz w:val="24"/>
          <w:szCs w:val="24"/>
        </w:rPr>
        <w:t xml:space="preserve">E.E.S. N° 2    -     6° “B”, (E y A)    -     Turno Tarde  -          </w:t>
      </w:r>
      <w:r>
        <w:rPr>
          <w:b/>
          <w:color w:val="002060"/>
          <w:sz w:val="24"/>
          <w:szCs w:val="24"/>
        </w:rPr>
        <w:tab/>
        <w:t>07/set/2018</w:t>
      </w:r>
    </w:p>
    <w:p w:rsidR="00C2465B" w:rsidRDefault="00E453F1">
      <w:pPr>
        <w:jc w:val="center"/>
        <w:rPr>
          <w:b/>
          <w:color w:val="002060"/>
          <w:sz w:val="24"/>
          <w:szCs w:val="24"/>
        </w:rPr>
      </w:pPr>
      <w:r>
        <w:rPr>
          <w:b/>
          <w:color w:val="002060"/>
          <w:sz w:val="24"/>
          <w:szCs w:val="24"/>
        </w:rPr>
        <w:t xml:space="preserve"> </w:t>
      </w:r>
    </w:p>
    <w:p w:rsidR="00C2465B" w:rsidRDefault="00E453F1">
      <w:pPr>
        <w:rPr>
          <w:b/>
          <w:color w:val="002060"/>
          <w:sz w:val="24"/>
          <w:szCs w:val="24"/>
        </w:rPr>
      </w:pPr>
      <w:r>
        <w:rPr>
          <w:b/>
          <w:color w:val="002060"/>
          <w:sz w:val="24"/>
          <w:szCs w:val="24"/>
          <w:u w:val="single"/>
        </w:rPr>
        <w:t>Actividades para Continuidad Pedagógica (III)</w:t>
      </w:r>
      <w:r>
        <w:rPr>
          <w:b/>
          <w:color w:val="002060"/>
          <w:sz w:val="24"/>
          <w:szCs w:val="24"/>
        </w:rPr>
        <w:t xml:space="preserve">               </w:t>
      </w:r>
      <w:r>
        <w:rPr>
          <w:b/>
          <w:color w:val="002060"/>
          <w:sz w:val="24"/>
          <w:szCs w:val="24"/>
        </w:rPr>
        <w:tab/>
        <w:t xml:space="preserve">Profesor E. </w:t>
      </w:r>
      <w:proofErr w:type="spellStart"/>
      <w:r>
        <w:rPr>
          <w:b/>
          <w:color w:val="002060"/>
          <w:sz w:val="24"/>
          <w:szCs w:val="24"/>
        </w:rPr>
        <w:t>Guirado</w:t>
      </w:r>
      <w:proofErr w:type="spellEnd"/>
    </w:p>
    <w:p w:rsidR="00C2465B" w:rsidRDefault="00E453F1">
      <w:pPr>
        <w:rPr>
          <w:i/>
          <w:color w:val="FF0000"/>
          <w:sz w:val="24"/>
          <w:szCs w:val="24"/>
        </w:rPr>
      </w:pPr>
      <w:r>
        <w:rPr>
          <w:b/>
          <w:sz w:val="24"/>
          <w:szCs w:val="24"/>
        </w:rPr>
        <w:t xml:space="preserve"> </w:t>
      </w:r>
      <w:r>
        <w:rPr>
          <w:b/>
          <w:color w:val="002060"/>
          <w:sz w:val="24"/>
          <w:szCs w:val="24"/>
        </w:rPr>
        <w:t xml:space="preserve">                                                       MATEMÁTICA   </w:t>
      </w:r>
      <w:r>
        <w:rPr>
          <w:i/>
          <w:color w:val="FF0000"/>
          <w:sz w:val="24"/>
          <w:szCs w:val="24"/>
        </w:rPr>
        <w:t>(Google drive)</w:t>
      </w:r>
    </w:p>
    <w:p w:rsidR="00C2465B" w:rsidRDefault="00E453F1">
      <w:pPr>
        <w:rPr>
          <w:sz w:val="24"/>
          <w:szCs w:val="24"/>
        </w:rPr>
      </w:pPr>
      <w:r>
        <w:rPr>
          <w:sz w:val="24"/>
          <w:szCs w:val="24"/>
        </w:rPr>
        <w:t xml:space="preserve"> </w:t>
      </w:r>
    </w:p>
    <w:p w:rsidR="00C2465B" w:rsidRDefault="00E453F1">
      <w:pPr>
        <w:rPr>
          <w:sz w:val="24"/>
          <w:szCs w:val="24"/>
        </w:rPr>
      </w:pPr>
      <w:r>
        <w:rPr>
          <w:b/>
          <w:sz w:val="24"/>
          <w:szCs w:val="24"/>
          <w:u w:val="single"/>
        </w:rPr>
        <w:t>ACTIVIDAD N° iv)</w:t>
      </w:r>
      <w:r>
        <w:rPr>
          <w:b/>
          <w:sz w:val="24"/>
          <w:szCs w:val="24"/>
        </w:rPr>
        <w:t xml:space="preserve">    </w:t>
      </w:r>
      <w:r>
        <w:rPr>
          <w:b/>
          <w:sz w:val="24"/>
          <w:szCs w:val="24"/>
        </w:rPr>
        <w:tab/>
      </w:r>
      <w:r>
        <w:rPr>
          <w:sz w:val="24"/>
          <w:szCs w:val="24"/>
        </w:rPr>
        <w:t>Concepto de límite</w:t>
      </w:r>
    </w:p>
    <w:p w:rsidR="00C2465B" w:rsidRDefault="00E453F1">
      <w:pPr>
        <w:rPr>
          <w:sz w:val="24"/>
          <w:szCs w:val="24"/>
        </w:rPr>
      </w:pPr>
      <w:r>
        <w:rPr>
          <w:sz w:val="24"/>
          <w:szCs w:val="24"/>
        </w:rPr>
        <w:t>De acuerdo a lo que hayas investigado y entendido del concepto inicial de límite, responde:</w:t>
      </w:r>
    </w:p>
    <w:p w:rsidR="00C2465B" w:rsidRDefault="00E453F1">
      <w:pPr>
        <w:rPr>
          <w:sz w:val="24"/>
          <w:szCs w:val="24"/>
        </w:rPr>
      </w:pPr>
      <w:r>
        <w:rPr>
          <w:sz w:val="24"/>
          <w:szCs w:val="24"/>
        </w:rPr>
        <w:t>a)</w:t>
      </w:r>
      <w:r>
        <w:rPr>
          <w:sz w:val="24"/>
          <w:szCs w:val="24"/>
        </w:rPr>
        <w:tab/>
        <w:t xml:space="preserve">Cuando se habla del </w:t>
      </w:r>
      <w:r>
        <w:rPr>
          <w:i/>
          <w:sz w:val="24"/>
          <w:szCs w:val="24"/>
        </w:rPr>
        <w:t>límite</w:t>
      </w:r>
      <w:r>
        <w:rPr>
          <w:sz w:val="24"/>
          <w:szCs w:val="24"/>
        </w:rPr>
        <w:t xml:space="preserve"> de una función para un cierto valor o punto x, ¿importa el valor de la función en ese punto? I</w:t>
      </w:r>
      <w:r>
        <w:rPr>
          <w:sz w:val="24"/>
          <w:szCs w:val="24"/>
        </w:rPr>
        <w:t>ntenta justificar tu respuesta.</w:t>
      </w:r>
    </w:p>
    <w:p w:rsidR="00C2465B" w:rsidRDefault="00E453F1">
      <w:pPr>
        <w:rPr>
          <w:sz w:val="24"/>
          <w:szCs w:val="24"/>
        </w:rPr>
      </w:pPr>
      <w:r>
        <w:rPr>
          <w:sz w:val="24"/>
          <w:szCs w:val="24"/>
        </w:rPr>
        <w:t>b)    En relación al ítem anterior, observa estos gráficos comparativos y responde:</w:t>
      </w:r>
    </w:p>
    <w:p w:rsidR="00C2465B" w:rsidRDefault="00C2465B">
      <w:pPr>
        <w:pBdr>
          <w:top w:val="nil"/>
          <w:left w:val="nil"/>
          <w:bottom w:val="nil"/>
          <w:right w:val="nil"/>
          <w:between w:val="nil"/>
        </w:pBdr>
      </w:pPr>
    </w:p>
    <w:p w:rsidR="00C2465B" w:rsidRDefault="00E453F1">
      <w:pPr>
        <w:pBdr>
          <w:top w:val="nil"/>
          <w:left w:val="nil"/>
          <w:bottom w:val="nil"/>
          <w:right w:val="nil"/>
          <w:between w:val="nil"/>
        </w:pBdr>
      </w:pPr>
      <w:r>
        <w:rPr>
          <w:noProof/>
          <w:lang w:val="es-AR"/>
        </w:rPr>
        <w:drawing>
          <wp:anchor distT="0" distB="0" distL="114300" distR="114300" simplePos="0" relativeHeight="251659264" behindDoc="1" locked="0" layoutInCell="1" allowOverlap="1">
            <wp:simplePos x="0" y="0"/>
            <wp:positionH relativeFrom="column">
              <wp:posOffset>0</wp:posOffset>
            </wp:positionH>
            <wp:positionV relativeFrom="paragraph">
              <wp:posOffset>46355</wp:posOffset>
            </wp:positionV>
            <wp:extent cx="1733550" cy="1847850"/>
            <wp:effectExtent l="0" t="0" r="0" b="0"/>
            <wp:wrapTight wrapText="bothSides">
              <wp:wrapPolygon edited="0">
                <wp:start x="0" y="0"/>
                <wp:lineTo x="0" y="21377"/>
                <wp:lineTo x="21363" y="21377"/>
                <wp:lineTo x="21363" y="0"/>
                <wp:lineTo x="0" y="0"/>
              </wp:wrapPolygon>
            </wp:wrapTight>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33550" cy="1847850"/>
                    </a:xfrm>
                    <a:prstGeom prst="rect">
                      <a:avLst/>
                    </a:prstGeom>
                    <a:ln/>
                  </pic:spPr>
                </pic:pic>
              </a:graphicData>
            </a:graphic>
            <wp14:sizeRelH relativeFrom="page">
              <wp14:pctWidth>0</wp14:pctWidth>
            </wp14:sizeRelH>
            <wp14:sizeRelV relativeFrom="page">
              <wp14:pctHeight>0</wp14:pctHeight>
            </wp14:sizeRelV>
          </wp:anchor>
        </w:drawing>
      </w:r>
      <w:r>
        <w:t xml:space="preserve">     </w:t>
      </w:r>
      <w:r>
        <w:rPr>
          <w:noProof/>
          <w:lang w:val="es-AR"/>
        </w:rPr>
        <w:drawing>
          <wp:anchor distT="0" distB="0" distL="114300" distR="114300" simplePos="0" relativeHeight="251660288" behindDoc="1" locked="0" layoutInCell="1" allowOverlap="1">
            <wp:simplePos x="0" y="0"/>
            <wp:positionH relativeFrom="column">
              <wp:posOffset>2019300</wp:posOffset>
            </wp:positionH>
            <wp:positionV relativeFrom="paragraph">
              <wp:posOffset>46355</wp:posOffset>
            </wp:positionV>
            <wp:extent cx="1743075" cy="1847850"/>
            <wp:effectExtent l="0" t="0" r="9525" b="0"/>
            <wp:wrapTight wrapText="bothSides">
              <wp:wrapPolygon edited="0">
                <wp:start x="0" y="0"/>
                <wp:lineTo x="0" y="21377"/>
                <wp:lineTo x="21482" y="21377"/>
                <wp:lineTo x="21482" y="0"/>
                <wp:lineTo x="0" y="0"/>
              </wp:wrapPolygon>
            </wp:wrapTight>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743075" cy="1847850"/>
                    </a:xfrm>
                    <a:prstGeom prst="rect">
                      <a:avLst/>
                    </a:prstGeom>
                    <a:ln/>
                  </pic:spPr>
                </pic:pic>
              </a:graphicData>
            </a:graphic>
            <wp14:sizeRelH relativeFrom="page">
              <wp14:pctWidth>0</wp14:pctWidth>
            </wp14:sizeRelH>
            <wp14:sizeRelV relativeFrom="page">
              <wp14:pctHeight>0</wp14:pctHeight>
            </wp14:sizeRelV>
          </wp:anchor>
        </w:drawing>
      </w:r>
      <w:r>
        <w:t xml:space="preserve">    </w:t>
      </w:r>
      <w:r>
        <w:rPr>
          <w:noProof/>
          <w:lang w:val="es-AR"/>
        </w:rPr>
        <w:drawing>
          <wp:anchor distT="0" distB="0" distL="114300" distR="114300" simplePos="0" relativeHeight="251661312" behindDoc="1" locked="0" layoutInCell="1" allowOverlap="1">
            <wp:simplePos x="0" y="0"/>
            <wp:positionH relativeFrom="column">
              <wp:posOffset>3867150</wp:posOffset>
            </wp:positionH>
            <wp:positionV relativeFrom="paragraph">
              <wp:posOffset>189230</wp:posOffset>
            </wp:positionV>
            <wp:extent cx="1781175" cy="1895475"/>
            <wp:effectExtent l="0" t="0" r="9525" b="9525"/>
            <wp:wrapTight wrapText="bothSides">
              <wp:wrapPolygon edited="0">
                <wp:start x="0" y="0"/>
                <wp:lineTo x="0" y="21491"/>
                <wp:lineTo x="21484" y="21491"/>
                <wp:lineTo x="21484"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781175" cy="1895475"/>
                    </a:xfrm>
                    <a:prstGeom prst="rect">
                      <a:avLst/>
                    </a:prstGeom>
                    <a:ln/>
                  </pic:spPr>
                </pic:pic>
              </a:graphicData>
            </a:graphic>
            <wp14:sizeRelH relativeFrom="page">
              <wp14:pctWidth>0</wp14:pctWidth>
            </wp14:sizeRelH>
            <wp14:sizeRelV relativeFrom="page">
              <wp14:pctHeight>0</wp14:pctHeight>
            </wp14:sizeRelV>
          </wp:anchor>
        </w:drawing>
      </w:r>
    </w:p>
    <w:p w:rsidR="00C2465B" w:rsidRPr="00E453F1" w:rsidRDefault="00E453F1">
      <w:pPr>
        <w:pBdr>
          <w:top w:val="nil"/>
          <w:left w:val="nil"/>
          <w:bottom w:val="nil"/>
          <w:right w:val="nil"/>
          <w:between w:val="nil"/>
        </w:pBdr>
        <w:rPr>
          <w:lang w:val="en-US"/>
        </w:rPr>
      </w:pPr>
      <w:proofErr w:type="spellStart"/>
      <w:r w:rsidRPr="00E453F1">
        <w:rPr>
          <w:lang w:val="en-US"/>
        </w:rPr>
        <w:t>i</w:t>
      </w:r>
      <w:proofErr w:type="spellEnd"/>
      <w:r w:rsidRPr="00E453F1">
        <w:rPr>
          <w:lang w:val="en-US"/>
        </w:rPr>
        <w:t xml:space="preserve">)   </w:t>
      </w:r>
      <m:oMath>
        <m:r>
          <w:rPr>
            <w:rFonts w:ascii="Cambria Math" w:hAnsi="Cambria Math"/>
            <w:sz w:val="28"/>
            <w:szCs w:val="28"/>
          </w:rPr>
          <m:t>lim</m:t>
        </m:r>
        <m:r>
          <w:rPr>
            <w:rFonts w:ascii="Cambria Math" w:hAnsi="Cambria Math"/>
            <w:sz w:val="28"/>
            <w:szCs w:val="28"/>
            <w:lang w:val="en-US"/>
          </w:rPr>
          <m:t xml:space="preserve"> </m:t>
        </m:r>
        <m:r>
          <w:rPr>
            <w:rFonts w:ascii="Cambria Math" w:hAnsi="Cambria Math"/>
            <w:sz w:val="28"/>
            <w:szCs w:val="28"/>
          </w:rPr>
          <m:t>f</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 =</m:t>
        </m:r>
      </m:oMath>
      <w:r w:rsidRPr="00E453F1">
        <w:rPr>
          <w:sz w:val="28"/>
          <w:szCs w:val="28"/>
          <w:lang w:val="en-US"/>
        </w:rPr>
        <w:t xml:space="preserve"> </w:t>
      </w:r>
      <w:r w:rsidRPr="00E453F1">
        <w:rPr>
          <w:lang w:val="en-US"/>
        </w:rPr>
        <w:t xml:space="preserve">                         </w:t>
      </w:r>
      <w:proofErr w:type="gramStart"/>
      <w:r w:rsidRPr="00E453F1">
        <w:rPr>
          <w:lang w:val="en-US"/>
        </w:rPr>
        <w:t>ii</w:t>
      </w:r>
      <w:proofErr w:type="gramEnd"/>
      <w:r w:rsidRPr="00E453F1">
        <w:rPr>
          <w:lang w:val="en-US"/>
        </w:rPr>
        <w:t xml:space="preserve">)   </w:t>
      </w:r>
      <m:oMath>
        <m:r>
          <w:rPr>
            <w:rFonts w:ascii="Cambria Math" w:hAnsi="Cambria Math"/>
            <w:sz w:val="28"/>
            <w:szCs w:val="28"/>
          </w:rPr>
          <m:t>lim</m:t>
        </m:r>
        <m:r>
          <w:rPr>
            <w:rFonts w:ascii="Cambria Math" w:hAnsi="Cambria Math"/>
            <w:sz w:val="28"/>
            <w:szCs w:val="28"/>
            <w:lang w:val="en-US"/>
          </w:rPr>
          <m:t xml:space="preserve"> </m:t>
        </m:r>
        <m:r>
          <w:rPr>
            <w:rFonts w:ascii="Cambria Math" w:hAnsi="Cambria Math"/>
            <w:sz w:val="28"/>
            <w:szCs w:val="28"/>
          </w:rPr>
          <m:t>f</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 =</m:t>
        </m:r>
      </m:oMath>
      <w:r w:rsidRPr="00E453F1">
        <w:rPr>
          <w:lang w:val="en-US"/>
        </w:rPr>
        <w:t xml:space="preserve">                      iii)     </w:t>
      </w:r>
      <m:oMath>
        <m:r>
          <w:rPr>
            <w:rFonts w:ascii="Cambria Math" w:hAnsi="Cambria Math"/>
            <w:sz w:val="28"/>
            <w:szCs w:val="28"/>
          </w:rPr>
          <m:t>lim</m:t>
        </m:r>
        <m:r>
          <w:rPr>
            <w:rFonts w:ascii="Cambria Math" w:hAnsi="Cambria Math"/>
            <w:sz w:val="28"/>
            <w:szCs w:val="28"/>
            <w:lang w:val="en-US"/>
          </w:rPr>
          <m:t xml:space="preserve"> </m:t>
        </m:r>
        <m:r>
          <w:rPr>
            <w:rFonts w:ascii="Cambria Math" w:hAnsi="Cambria Math"/>
            <w:sz w:val="28"/>
            <w:szCs w:val="28"/>
          </w:rPr>
          <m:t>f</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 =</m:t>
        </m:r>
      </m:oMath>
    </w:p>
    <w:p w:rsidR="00C2465B" w:rsidRDefault="00E453F1">
      <w:pPr>
        <w:rPr>
          <w:sz w:val="24"/>
          <w:szCs w:val="24"/>
        </w:rPr>
      </w:pPr>
      <w:r w:rsidRPr="00E453F1">
        <w:rPr>
          <w:sz w:val="24"/>
          <w:szCs w:val="24"/>
          <w:lang w:val="en-US"/>
        </w:rPr>
        <w:t xml:space="preserve">     </w:t>
      </w:r>
      <w:r w:rsidRPr="00E453F1">
        <w:rPr>
          <w:rFonts w:ascii="Arial Unicode MS" w:eastAsia="Arial Unicode MS" w:hAnsi="Arial Unicode MS" w:cs="Arial Unicode MS"/>
          <w:i/>
          <w:sz w:val="24"/>
          <w:szCs w:val="24"/>
          <w:lang w:val="en-US"/>
        </w:rPr>
        <w:t xml:space="preserve"> </w:t>
      </w:r>
      <w:proofErr w:type="gramStart"/>
      <w:r>
        <w:rPr>
          <w:rFonts w:ascii="Arial Unicode MS" w:eastAsia="Arial Unicode MS" w:hAnsi="Arial Unicode MS" w:cs="Arial Unicode MS"/>
          <w:i/>
          <w:sz w:val="24"/>
          <w:szCs w:val="24"/>
        </w:rPr>
        <w:t>x</w:t>
      </w:r>
      <w:proofErr w:type="gramEnd"/>
      <w:r>
        <w:rPr>
          <w:rFonts w:ascii="Arial Unicode MS" w:eastAsia="Arial Unicode MS" w:hAnsi="Arial Unicode MS" w:cs="Arial Unicode MS"/>
          <w:i/>
          <w:sz w:val="24"/>
          <w:szCs w:val="24"/>
        </w:rPr>
        <w:t xml:space="preserve">→ -1 </w:t>
      </w:r>
      <w:r>
        <w:rPr>
          <w:rFonts w:ascii="Arial Unicode MS" w:eastAsia="Arial Unicode MS" w:hAnsi="Arial Unicode MS" w:cs="Arial Unicode MS"/>
          <w:i/>
          <w:sz w:val="24"/>
          <w:szCs w:val="24"/>
        </w:rPr>
        <w:t xml:space="preserve">                                      x→ -1                                     x→ -1</w:t>
      </w:r>
      <w:r>
        <w:rPr>
          <w:sz w:val="24"/>
          <w:szCs w:val="24"/>
        </w:rPr>
        <w:t xml:space="preserve">  </w:t>
      </w:r>
    </w:p>
    <w:p w:rsidR="00C2465B" w:rsidRDefault="00E453F1">
      <w:pPr>
        <w:rPr>
          <w:sz w:val="24"/>
          <w:szCs w:val="24"/>
        </w:rPr>
      </w:pPr>
      <w:r>
        <w:rPr>
          <w:sz w:val="24"/>
          <w:szCs w:val="24"/>
        </w:rPr>
        <w:t xml:space="preserve">  </w:t>
      </w:r>
      <w:proofErr w:type="gramStart"/>
      <w:r>
        <w:rPr>
          <w:sz w:val="24"/>
          <w:szCs w:val="24"/>
        </w:rPr>
        <w:t>aunque</w:t>
      </w:r>
      <w:proofErr w:type="gramEnd"/>
      <w:r>
        <w:rPr>
          <w:sz w:val="24"/>
          <w:szCs w:val="24"/>
        </w:rPr>
        <w:t xml:space="preserve">:  f (-1) =                      aunque:  f (-1) =                    aunque:   f (-1) =       </w:t>
      </w:r>
      <w:r>
        <w:rPr>
          <w:sz w:val="24"/>
          <w:szCs w:val="24"/>
        </w:rPr>
        <w:tab/>
      </w:r>
    </w:p>
    <w:p w:rsidR="00C2465B" w:rsidRDefault="00C2465B">
      <w:pPr>
        <w:rPr>
          <w:sz w:val="24"/>
          <w:szCs w:val="24"/>
        </w:rPr>
      </w:pPr>
    </w:p>
    <w:p w:rsidR="00C2465B" w:rsidRDefault="00E453F1">
      <w:pPr>
        <w:rPr>
          <w:sz w:val="24"/>
          <w:szCs w:val="24"/>
        </w:rPr>
      </w:pPr>
      <w:proofErr w:type="gramStart"/>
      <w:r>
        <w:rPr>
          <w:sz w:val="24"/>
          <w:szCs w:val="24"/>
        </w:rPr>
        <w:t>c)¿</w:t>
      </w:r>
      <w:proofErr w:type="gramEnd"/>
      <w:r>
        <w:rPr>
          <w:sz w:val="24"/>
          <w:szCs w:val="24"/>
        </w:rPr>
        <w:t xml:space="preserve">Crees que con esos tres ejemplos se corrobora lo que se afirma en el ítem a) ?     </w:t>
      </w:r>
    </w:p>
    <w:p w:rsidR="00C2465B" w:rsidRDefault="00C2465B">
      <w:pPr>
        <w:pBdr>
          <w:top w:val="nil"/>
          <w:left w:val="nil"/>
          <w:bottom w:val="nil"/>
          <w:right w:val="nil"/>
          <w:between w:val="nil"/>
        </w:pBdr>
      </w:pPr>
    </w:p>
    <w:p w:rsidR="00C2465B" w:rsidRDefault="00E453F1">
      <w:pPr>
        <w:rPr>
          <w:sz w:val="24"/>
          <w:szCs w:val="24"/>
        </w:rPr>
      </w:pPr>
      <w:r>
        <w:rPr>
          <w:b/>
          <w:sz w:val="24"/>
          <w:szCs w:val="24"/>
          <w:u w:val="single"/>
        </w:rPr>
        <w:t>ACTIVIDAD N° v)</w:t>
      </w:r>
      <w:r>
        <w:rPr>
          <w:b/>
          <w:sz w:val="24"/>
          <w:szCs w:val="24"/>
        </w:rPr>
        <w:t xml:space="preserve">    </w:t>
      </w:r>
      <w:r>
        <w:rPr>
          <w:b/>
          <w:sz w:val="24"/>
          <w:szCs w:val="24"/>
        </w:rPr>
        <w:tab/>
      </w:r>
      <w:r>
        <w:rPr>
          <w:sz w:val="24"/>
          <w:szCs w:val="24"/>
        </w:rPr>
        <w:t>Concepto de límite (cont.)</w:t>
      </w:r>
    </w:p>
    <w:p w:rsidR="00C2465B" w:rsidRDefault="00E453F1">
      <w:pPr>
        <w:rPr>
          <w:color w:val="FF0000"/>
          <w:sz w:val="28"/>
          <w:szCs w:val="28"/>
        </w:rPr>
      </w:pPr>
      <w:r>
        <w:rPr>
          <w:color w:val="FF0000"/>
          <w:sz w:val="28"/>
          <w:szCs w:val="28"/>
        </w:rPr>
        <w:t xml:space="preserve"> </w:t>
      </w:r>
      <w:r>
        <w:rPr>
          <w:noProof/>
          <w:color w:val="FF0000"/>
          <w:sz w:val="28"/>
          <w:szCs w:val="28"/>
          <w:lang w:val="es-AR"/>
        </w:rPr>
        <w:drawing>
          <wp:anchor distT="0" distB="0" distL="114300" distR="114300" simplePos="0" relativeHeight="251662336" behindDoc="1" locked="0" layoutInCell="1" allowOverlap="1">
            <wp:simplePos x="0" y="0"/>
            <wp:positionH relativeFrom="column">
              <wp:posOffset>47625</wp:posOffset>
            </wp:positionH>
            <wp:positionV relativeFrom="paragraph">
              <wp:posOffset>-4445</wp:posOffset>
            </wp:positionV>
            <wp:extent cx="2981325" cy="1762125"/>
            <wp:effectExtent l="0" t="0" r="9525" b="9525"/>
            <wp:wrapTopAndBottom/>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981325" cy="1762125"/>
                    </a:xfrm>
                    <a:prstGeom prst="rect">
                      <a:avLst/>
                    </a:prstGeom>
                    <a:ln/>
                  </pic:spPr>
                </pic:pic>
              </a:graphicData>
            </a:graphic>
            <wp14:sizeRelH relativeFrom="page">
              <wp14:pctWidth>0</wp14:pctWidth>
            </wp14:sizeRelH>
            <wp14:sizeRelV relativeFrom="page">
              <wp14:pctHeight>0</wp14:pctHeight>
            </wp14:sizeRelV>
          </wp:anchor>
        </w:drawing>
      </w:r>
      <w:r>
        <w:rPr>
          <w:color w:val="FF0000"/>
          <w:sz w:val="28"/>
          <w:szCs w:val="28"/>
        </w:rPr>
        <w:t xml:space="preserve">                                                                            </w:t>
      </w:r>
    </w:p>
    <w:p w:rsidR="00C2465B" w:rsidRDefault="00E453F1">
      <w:pPr>
        <w:rPr>
          <w:sz w:val="24"/>
          <w:szCs w:val="24"/>
        </w:rPr>
      </w:pPr>
      <w:r>
        <w:rPr>
          <w:sz w:val="24"/>
          <w:szCs w:val="24"/>
        </w:rPr>
        <w:t xml:space="preserve">¿Qué sucede con la función en x = </w:t>
      </w:r>
      <w:proofErr w:type="gramStart"/>
      <w:r>
        <w:rPr>
          <w:sz w:val="24"/>
          <w:szCs w:val="24"/>
        </w:rPr>
        <w:t>1 ?</w:t>
      </w:r>
      <w:proofErr w:type="gramEnd"/>
      <w:r>
        <w:rPr>
          <w:sz w:val="24"/>
          <w:szCs w:val="24"/>
        </w:rPr>
        <w:t xml:space="preserve">     </w:t>
      </w:r>
      <w:r>
        <w:rPr>
          <w:sz w:val="24"/>
          <w:szCs w:val="24"/>
        </w:rPr>
        <w:t xml:space="preserve">        ¿Cuál es el   </w:t>
      </w:r>
      <m:oMath>
        <m:r>
          <w:rPr>
            <w:rFonts w:ascii="Cambria Math" w:hAnsi="Cambria Math"/>
            <w:sz w:val="28"/>
            <w:szCs w:val="28"/>
          </w:rPr>
          <m:t>lim</m:t>
        </m:r>
        <m:r>
          <w:rPr>
            <w:rFonts w:ascii="Cambria Math" w:hAnsi="Cambria Math"/>
            <w:sz w:val="28"/>
            <w:szCs w:val="28"/>
          </w:rPr>
          <m:t xml:space="preserve"> </m:t>
        </m:r>
        <m:r>
          <w:rPr>
            <w:rFonts w:ascii="Cambria Math" w:hAnsi="Cambria Math"/>
            <w:sz w:val="28"/>
            <w:szCs w:val="28"/>
          </w:rPr>
          <m:t>f</m:t>
        </m:r>
        <m:r>
          <w:rPr>
            <w:rFonts w:ascii="Cambria Math" w:hAnsi="Cambria Math"/>
            <w:sz w:val="28"/>
            <w:szCs w:val="28"/>
          </w:rPr>
          <m:t>(</m:t>
        </m:r>
        <m:r>
          <w:rPr>
            <w:rFonts w:ascii="Cambria Math" w:hAnsi="Cambria Math"/>
            <w:sz w:val="28"/>
            <w:szCs w:val="28"/>
          </w:rPr>
          <m:t>x</m:t>
        </m:r>
        <m:r>
          <w:rPr>
            <w:rFonts w:ascii="Cambria Math" w:hAnsi="Cambria Math"/>
            <w:sz w:val="28"/>
            <w:szCs w:val="28"/>
          </w:rPr>
          <m:t>) =</m:t>
        </m:r>
      </m:oMath>
      <w:r>
        <w:rPr>
          <w:sz w:val="24"/>
          <w:szCs w:val="24"/>
        </w:rPr>
        <w:t xml:space="preserve">    ?</w:t>
      </w:r>
    </w:p>
    <w:p w:rsidR="00C2465B" w:rsidRDefault="00E453F1">
      <w:pPr>
        <w:rPr>
          <w:i/>
          <w:sz w:val="24"/>
          <w:szCs w:val="24"/>
        </w:rPr>
      </w:pPr>
      <w:r>
        <w:rPr>
          <w:sz w:val="24"/>
          <w:szCs w:val="24"/>
        </w:rPr>
        <w:t xml:space="preserve">                                                                                                  </w:t>
      </w:r>
      <w:r>
        <w:rPr>
          <w:rFonts w:ascii="Arial Unicode MS" w:eastAsia="Arial Unicode MS" w:hAnsi="Arial Unicode MS" w:cs="Arial Unicode MS"/>
          <w:i/>
          <w:sz w:val="24"/>
          <w:szCs w:val="24"/>
        </w:rPr>
        <w:t>x→ 1</w:t>
      </w:r>
    </w:p>
    <w:p w:rsidR="00C2465B" w:rsidRDefault="00E453F1">
      <w:pPr>
        <w:rPr>
          <w:sz w:val="24"/>
          <w:szCs w:val="24"/>
        </w:rPr>
      </w:pPr>
      <w:r>
        <w:rPr>
          <w:sz w:val="24"/>
          <w:szCs w:val="24"/>
        </w:rPr>
        <w:lastRenderedPageBreak/>
        <w:t>¿Qué sucede con la función en x = -</w:t>
      </w:r>
      <w:proofErr w:type="gramStart"/>
      <w:r>
        <w:rPr>
          <w:sz w:val="24"/>
          <w:szCs w:val="24"/>
        </w:rPr>
        <w:t>4 ?</w:t>
      </w:r>
      <w:proofErr w:type="gramEnd"/>
      <w:r>
        <w:rPr>
          <w:sz w:val="24"/>
          <w:szCs w:val="24"/>
        </w:rPr>
        <w:t xml:space="preserve">            ¿Cuál es el   </w:t>
      </w:r>
      <m:oMath>
        <m:r>
          <w:rPr>
            <w:rFonts w:ascii="Cambria Math" w:hAnsi="Cambria Math"/>
            <w:sz w:val="28"/>
            <w:szCs w:val="28"/>
          </w:rPr>
          <m:t>lim</m:t>
        </m:r>
        <m:r>
          <w:rPr>
            <w:rFonts w:ascii="Cambria Math" w:hAnsi="Cambria Math"/>
            <w:sz w:val="28"/>
            <w:szCs w:val="28"/>
          </w:rPr>
          <m:t xml:space="preserve"> </m:t>
        </m:r>
        <m:r>
          <w:rPr>
            <w:rFonts w:ascii="Cambria Math" w:hAnsi="Cambria Math"/>
            <w:sz w:val="28"/>
            <w:szCs w:val="28"/>
          </w:rPr>
          <m:t>f</m:t>
        </m:r>
        <m:r>
          <w:rPr>
            <w:rFonts w:ascii="Cambria Math" w:hAnsi="Cambria Math"/>
            <w:sz w:val="28"/>
            <w:szCs w:val="28"/>
          </w:rPr>
          <m:t>(</m:t>
        </m:r>
        <m:r>
          <w:rPr>
            <w:rFonts w:ascii="Cambria Math" w:hAnsi="Cambria Math"/>
            <w:sz w:val="28"/>
            <w:szCs w:val="28"/>
          </w:rPr>
          <m:t>x</m:t>
        </m:r>
        <m:r>
          <w:rPr>
            <w:rFonts w:ascii="Cambria Math" w:hAnsi="Cambria Math"/>
            <w:sz w:val="28"/>
            <w:szCs w:val="28"/>
          </w:rPr>
          <m:t>) =</m:t>
        </m:r>
      </m:oMath>
      <w:r>
        <w:rPr>
          <w:sz w:val="24"/>
          <w:szCs w:val="24"/>
        </w:rPr>
        <w:t xml:space="preserve">    ?</w:t>
      </w:r>
    </w:p>
    <w:p w:rsidR="00C2465B" w:rsidRDefault="00E453F1">
      <w:pPr>
        <w:rPr>
          <w:i/>
          <w:sz w:val="24"/>
          <w:szCs w:val="24"/>
        </w:rPr>
      </w:pPr>
      <w:r>
        <w:rPr>
          <w:sz w:val="24"/>
          <w:szCs w:val="24"/>
        </w:rPr>
        <w:t xml:space="preserve">                         </w:t>
      </w:r>
      <w:r>
        <w:rPr>
          <w:sz w:val="24"/>
          <w:szCs w:val="24"/>
        </w:rPr>
        <w:t xml:space="preserve">                                                                        </w:t>
      </w:r>
      <w:proofErr w:type="gramStart"/>
      <w:r>
        <w:rPr>
          <w:rFonts w:ascii="Arial Unicode MS" w:eastAsia="Arial Unicode MS" w:hAnsi="Arial Unicode MS" w:cs="Arial Unicode MS"/>
          <w:i/>
          <w:sz w:val="24"/>
          <w:szCs w:val="24"/>
        </w:rPr>
        <w:t>x</w:t>
      </w:r>
      <w:proofErr w:type="gramEnd"/>
      <w:r>
        <w:rPr>
          <w:rFonts w:ascii="Arial Unicode MS" w:eastAsia="Arial Unicode MS" w:hAnsi="Arial Unicode MS" w:cs="Arial Unicode MS"/>
          <w:i/>
          <w:sz w:val="24"/>
          <w:szCs w:val="24"/>
        </w:rPr>
        <w:t xml:space="preserve">→ -4   </w:t>
      </w:r>
    </w:p>
    <w:p w:rsidR="00C2465B" w:rsidRDefault="00E453F1">
      <w:pPr>
        <w:rPr>
          <w:b/>
          <w:sz w:val="28"/>
          <w:szCs w:val="28"/>
        </w:rPr>
      </w:pPr>
      <w:r>
        <w:rPr>
          <w:b/>
          <w:sz w:val="28"/>
          <w:szCs w:val="28"/>
        </w:rPr>
        <w:t>MATERIA: TRABAJO Y CIUDADANIA</w:t>
      </w:r>
    </w:p>
    <w:p w:rsidR="00C2465B" w:rsidRDefault="00E453F1">
      <w:pPr>
        <w:rPr>
          <w:b/>
          <w:sz w:val="28"/>
          <w:szCs w:val="28"/>
        </w:rPr>
      </w:pPr>
      <w:r>
        <w:rPr>
          <w:b/>
          <w:sz w:val="28"/>
          <w:szCs w:val="28"/>
        </w:rPr>
        <w:t>CURSO: 6° B ECONOMÍA Y ADMINISTRACIÓN</w:t>
      </w:r>
    </w:p>
    <w:p w:rsidR="00C2465B" w:rsidRDefault="00E453F1">
      <w:pPr>
        <w:rPr>
          <w:b/>
          <w:sz w:val="28"/>
          <w:szCs w:val="28"/>
        </w:rPr>
      </w:pPr>
      <w:r>
        <w:rPr>
          <w:b/>
          <w:sz w:val="28"/>
          <w:szCs w:val="28"/>
        </w:rPr>
        <w:t>PROFESORA: LAMBOLEY ANA ALICIA</w:t>
      </w:r>
    </w:p>
    <w:p w:rsidR="00C2465B" w:rsidRDefault="00E453F1">
      <w:pPr>
        <w:rPr>
          <w:b/>
          <w:sz w:val="28"/>
          <w:szCs w:val="28"/>
        </w:rPr>
      </w:pPr>
      <w:r>
        <w:rPr>
          <w:b/>
          <w:sz w:val="28"/>
          <w:szCs w:val="28"/>
        </w:rPr>
        <w:t>Actividad de continuidad pedagógica.</w:t>
      </w:r>
    </w:p>
    <w:p w:rsidR="00C2465B" w:rsidRDefault="00E453F1">
      <w:pPr>
        <w:rPr>
          <w:b/>
          <w:sz w:val="28"/>
          <w:szCs w:val="28"/>
        </w:rPr>
      </w:pPr>
      <w:r>
        <w:rPr>
          <w:b/>
          <w:sz w:val="28"/>
          <w:szCs w:val="28"/>
        </w:rPr>
        <w:t xml:space="preserve"> </w:t>
      </w:r>
    </w:p>
    <w:p w:rsidR="00C2465B" w:rsidRDefault="00E453F1">
      <w:pPr>
        <w:jc w:val="center"/>
        <w:rPr>
          <w:b/>
          <w:sz w:val="28"/>
          <w:szCs w:val="28"/>
        </w:rPr>
      </w:pPr>
      <w:r>
        <w:rPr>
          <w:b/>
          <w:sz w:val="28"/>
          <w:szCs w:val="28"/>
        </w:rPr>
        <w:t>El trabajo infantil y adolescente</w:t>
      </w:r>
    </w:p>
    <w:p w:rsidR="00C2465B" w:rsidRDefault="00C2465B">
      <w:pPr>
        <w:rPr>
          <w:b/>
          <w:sz w:val="28"/>
          <w:szCs w:val="28"/>
        </w:rPr>
      </w:pPr>
    </w:p>
    <w:p w:rsidR="00C2465B" w:rsidRDefault="00E453F1">
      <w:pPr>
        <w:rPr>
          <w:sz w:val="24"/>
          <w:szCs w:val="24"/>
          <w:shd w:val="clear" w:color="auto" w:fill="F6F2EF"/>
        </w:rPr>
      </w:pPr>
      <w:r>
        <w:rPr>
          <w:sz w:val="24"/>
          <w:szCs w:val="24"/>
          <w:shd w:val="clear" w:color="auto" w:fill="F6F2EF"/>
        </w:rPr>
        <w:t>“Se considera trabajo infantil a toda aquella actividad que lleven a cabo niños o niñas para contribuir a la</w:t>
      </w:r>
    </w:p>
    <w:p w:rsidR="00C2465B" w:rsidRDefault="00E453F1">
      <w:pPr>
        <w:jc w:val="center"/>
        <w:rPr>
          <w:sz w:val="24"/>
          <w:szCs w:val="24"/>
          <w:shd w:val="clear" w:color="auto" w:fill="F6F2EF"/>
        </w:rPr>
      </w:pPr>
      <w:proofErr w:type="gramStart"/>
      <w:r>
        <w:rPr>
          <w:sz w:val="24"/>
          <w:szCs w:val="24"/>
          <w:shd w:val="clear" w:color="auto" w:fill="F6F2EF"/>
        </w:rPr>
        <w:t>economía</w:t>
      </w:r>
      <w:proofErr w:type="gramEnd"/>
      <w:r>
        <w:rPr>
          <w:sz w:val="24"/>
          <w:szCs w:val="24"/>
          <w:shd w:val="clear" w:color="auto" w:fill="F6F2EF"/>
        </w:rPr>
        <w:t xml:space="preserve"> de su familia, o en su defecto, para procurarse su propia supervivencia”</w:t>
      </w:r>
    </w:p>
    <w:p w:rsidR="00C2465B" w:rsidRDefault="00E453F1">
      <w:pPr>
        <w:jc w:val="center"/>
        <w:rPr>
          <w:sz w:val="24"/>
          <w:szCs w:val="24"/>
          <w:shd w:val="clear" w:color="auto" w:fill="F6F2EF"/>
        </w:rPr>
      </w:pPr>
      <w:r>
        <w:rPr>
          <w:sz w:val="24"/>
          <w:szCs w:val="24"/>
          <w:shd w:val="clear" w:color="auto" w:fill="F6F2EF"/>
        </w:rPr>
        <w:t xml:space="preserve"> </w:t>
      </w:r>
    </w:p>
    <w:p w:rsidR="00C2465B" w:rsidRDefault="00E453F1">
      <w:pPr>
        <w:jc w:val="center"/>
        <w:rPr>
          <w:b/>
          <w:sz w:val="28"/>
          <w:szCs w:val="28"/>
        </w:rPr>
      </w:pPr>
      <w:r>
        <w:rPr>
          <w:b/>
          <w:sz w:val="28"/>
          <w:szCs w:val="28"/>
        </w:rPr>
        <w:t>“Un grave problema social: el trabajo infantil”</w:t>
      </w:r>
    </w:p>
    <w:p w:rsidR="00C2465B" w:rsidRDefault="00E453F1">
      <w:pPr>
        <w:jc w:val="center"/>
        <w:rPr>
          <w:b/>
          <w:sz w:val="28"/>
          <w:szCs w:val="28"/>
        </w:rPr>
      </w:pPr>
      <w:r>
        <w:rPr>
          <w:b/>
          <w:sz w:val="28"/>
          <w:szCs w:val="28"/>
        </w:rPr>
        <w:t xml:space="preserve"> </w:t>
      </w:r>
    </w:p>
    <w:p w:rsidR="00C2465B" w:rsidRDefault="00E453F1">
      <w:pPr>
        <w:rPr>
          <w:sz w:val="24"/>
          <w:szCs w:val="24"/>
        </w:rPr>
      </w:pPr>
      <w:r>
        <w:rPr>
          <w:sz w:val="24"/>
          <w:szCs w:val="24"/>
        </w:rPr>
        <w:t>Hablar de tra</w:t>
      </w:r>
      <w:r>
        <w:rPr>
          <w:sz w:val="24"/>
          <w:szCs w:val="24"/>
        </w:rPr>
        <w:t>bajo infantil nos obliga a referirnos inmediatamente a los derechos de la infancia para acordar que la condición de trabajo, en cualquiera de sus formas, despoja abruptamente a los/as niños/as de derechos tales como el acceso efectivo a la educación y la p</w:t>
      </w:r>
      <w:r>
        <w:rPr>
          <w:sz w:val="24"/>
          <w:szCs w:val="24"/>
        </w:rPr>
        <w:t>rotección frente a la explotación económica.</w:t>
      </w:r>
    </w:p>
    <w:p w:rsidR="00C2465B" w:rsidRDefault="00E453F1">
      <w:pPr>
        <w:rPr>
          <w:sz w:val="24"/>
          <w:szCs w:val="24"/>
        </w:rPr>
      </w:pPr>
      <w:r>
        <w:rPr>
          <w:sz w:val="24"/>
          <w:szCs w:val="24"/>
        </w:rPr>
        <w:t xml:space="preserve">En nuestro país, el trabajo infantil ha sido definido como .toda actividad económica y/o estrategia de supervivencia, </w:t>
      </w:r>
      <w:proofErr w:type="gramStart"/>
      <w:r>
        <w:rPr>
          <w:sz w:val="24"/>
          <w:szCs w:val="24"/>
        </w:rPr>
        <w:t>remunerada</w:t>
      </w:r>
      <w:proofErr w:type="gramEnd"/>
      <w:r>
        <w:rPr>
          <w:sz w:val="24"/>
          <w:szCs w:val="24"/>
        </w:rPr>
        <w:t xml:space="preserve"> o no, realizada por niñas y niños, por debajo de la edad mínima de admisión al emp</w:t>
      </w:r>
      <w:r>
        <w:rPr>
          <w:sz w:val="24"/>
          <w:szCs w:val="24"/>
        </w:rPr>
        <w:t>leo o trabajo, o que no han finalizado la escolaridad obligatoria, o que no han cumplido los 18 años si se trata de trabajo peligroso. (Comisión Nacional para la Erradicación del Trabajo Infantil - CONAETI). Actualmente, la edad mínima de admisión al emple</w:t>
      </w:r>
      <w:r>
        <w:rPr>
          <w:sz w:val="24"/>
          <w:szCs w:val="24"/>
        </w:rPr>
        <w:t>o es de 16 años.</w:t>
      </w:r>
    </w:p>
    <w:p w:rsidR="00C2465B" w:rsidRDefault="00E453F1">
      <w:pPr>
        <w:rPr>
          <w:sz w:val="24"/>
          <w:szCs w:val="24"/>
        </w:rPr>
      </w:pPr>
      <w:r>
        <w:rPr>
          <w:sz w:val="24"/>
          <w:szCs w:val="24"/>
        </w:rPr>
        <w:t>Muchos niños pobres salen a trabajar,  con el fin de aportar dinero para su hogar o para lograr su propia  subsistencia. Los mismos adultos que tienen la responsabilidad de proteger a estos niños son quienes los exponen a largas jornadas d</w:t>
      </w:r>
      <w:r>
        <w:rPr>
          <w:sz w:val="24"/>
          <w:szCs w:val="24"/>
        </w:rPr>
        <w:t xml:space="preserve">e trabajo. ¿Quiénes son estos adultos? Son los gobernantes que no toman medidas para que estos chicos estén en la escuela y no en la calle. Son los padres que los obligan a salir a trabajar. Son los ciudadanos que giran la mirada para otro lado cuando los </w:t>
      </w:r>
      <w:r>
        <w:rPr>
          <w:sz w:val="24"/>
          <w:szCs w:val="24"/>
        </w:rPr>
        <w:t>observan en las calles.</w:t>
      </w:r>
    </w:p>
    <w:p w:rsidR="00C2465B" w:rsidRDefault="00E453F1">
      <w:pPr>
        <w:rPr>
          <w:sz w:val="24"/>
          <w:szCs w:val="24"/>
        </w:rPr>
      </w:pPr>
      <w:r>
        <w:rPr>
          <w:sz w:val="24"/>
          <w:szCs w:val="24"/>
        </w:rPr>
        <w:t xml:space="preserve">Frente a esta </w:t>
      </w:r>
      <w:r>
        <w:rPr>
          <w:b/>
          <w:sz w:val="24"/>
          <w:szCs w:val="24"/>
        </w:rPr>
        <w:t xml:space="preserve">desprotección </w:t>
      </w:r>
      <w:r>
        <w:rPr>
          <w:sz w:val="24"/>
          <w:szCs w:val="24"/>
        </w:rPr>
        <w:t>por parte de los adultos, los niños quedan atrapados en una triste realidad: asumir responsabilidades para las que no están preparados, estar en la calle, donde corren serios peligros, tener que desempeña</w:t>
      </w:r>
      <w:r>
        <w:rPr>
          <w:sz w:val="24"/>
          <w:szCs w:val="24"/>
        </w:rPr>
        <w:t>r tareas que no les gustan, en lugar de educarse, divertirse, jugar como necesita todo niño.</w:t>
      </w:r>
    </w:p>
    <w:p w:rsidR="00C2465B" w:rsidRDefault="00E453F1">
      <w:pPr>
        <w:rPr>
          <w:sz w:val="24"/>
          <w:szCs w:val="24"/>
        </w:rPr>
      </w:pPr>
      <w:r>
        <w:rPr>
          <w:sz w:val="24"/>
          <w:szCs w:val="24"/>
        </w:rPr>
        <w:t>Los padres de los niños que trabajan también están pasando por una difícil situación socioeconómica: falta de empleo, de alimentos, de cobertura de salud, de prote</w:t>
      </w:r>
      <w:r>
        <w:rPr>
          <w:sz w:val="24"/>
          <w:szCs w:val="24"/>
        </w:rPr>
        <w:t xml:space="preserve">cción social, de oportunidades, de educación. Esto influye en que lleguen al extremo de hacer trabajar a sus hijos, colocándolos en una situación de riesgo, sólo para obtener algo de dinero. De todas maneras, cualquier situación, por adversa que sea, </w:t>
      </w:r>
      <w:r>
        <w:rPr>
          <w:sz w:val="24"/>
          <w:szCs w:val="24"/>
        </w:rPr>
        <w:lastRenderedPageBreak/>
        <w:t>no lo</w:t>
      </w:r>
      <w:r>
        <w:rPr>
          <w:sz w:val="24"/>
          <w:szCs w:val="24"/>
        </w:rPr>
        <w:t>s libera de su obligación de proteger a los hijos. Otros padres, en circunstancias similares, hacen todo lo que está a su alcance para que los hijos vayan al colegio y no estén a la deriva ni frente a posibles peligros. Además, existe una idea equivocada a</w:t>
      </w:r>
      <w:r>
        <w:rPr>
          <w:sz w:val="24"/>
          <w:szCs w:val="24"/>
        </w:rPr>
        <w:t>cerca de que los niños deben colaborar con la manutención de los gastos familiares. Es el Estado el que debe garantizar que sus padres tengan trabajo y educación, para que no lleguen a la situación límite de mandar a los chicos a trabajar.</w:t>
      </w:r>
    </w:p>
    <w:p w:rsidR="00C2465B" w:rsidRDefault="00E453F1">
      <w:pPr>
        <w:rPr>
          <w:sz w:val="24"/>
          <w:szCs w:val="24"/>
        </w:rPr>
      </w:pPr>
      <w:r>
        <w:rPr>
          <w:sz w:val="24"/>
          <w:szCs w:val="24"/>
        </w:rPr>
        <w:t>Los niños que tr</w:t>
      </w:r>
      <w:r>
        <w:rPr>
          <w:sz w:val="24"/>
          <w:szCs w:val="24"/>
        </w:rPr>
        <w:t xml:space="preserve">abajan tienen dificultades y atrasos en la escuela, faltan mucho por cansancio o la abandonan. No pueden aprender las nociones básicas. Por lo cual, el trabajo infantil es una de las causas por las que una </w:t>
      </w:r>
      <w:r>
        <w:rPr>
          <w:b/>
          <w:sz w:val="24"/>
          <w:szCs w:val="24"/>
        </w:rPr>
        <w:t>familia pobre continúe en esa</w:t>
      </w:r>
      <w:r>
        <w:rPr>
          <w:sz w:val="24"/>
          <w:szCs w:val="24"/>
        </w:rPr>
        <w:t xml:space="preserve"> </w:t>
      </w:r>
      <w:r>
        <w:rPr>
          <w:b/>
          <w:sz w:val="24"/>
          <w:szCs w:val="24"/>
        </w:rPr>
        <w:t>situación</w:t>
      </w:r>
      <w:r>
        <w:rPr>
          <w:sz w:val="24"/>
          <w:szCs w:val="24"/>
        </w:rPr>
        <w:t>. Al no pod</w:t>
      </w:r>
      <w:r>
        <w:rPr>
          <w:sz w:val="24"/>
          <w:szCs w:val="24"/>
        </w:rPr>
        <w:t>er estudiar adecuadamente, es muy probable que durante su vida, lo único que puedan conseguir estos niños sean trabajos  precarios. Además, no cuentan con herramientas futuras para brindar a sus propios hijos una educación adecuada.</w:t>
      </w:r>
    </w:p>
    <w:p w:rsidR="00C2465B" w:rsidRDefault="00E453F1">
      <w:pPr>
        <w:rPr>
          <w:sz w:val="24"/>
          <w:szCs w:val="24"/>
        </w:rPr>
      </w:pPr>
      <w:r>
        <w:rPr>
          <w:sz w:val="24"/>
          <w:szCs w:val="24"/>
        </w:rPr>
        <w:t>Todo esto refuerza nuev</w:t>
      </w:r>
      <w:r>
        <w:rPr>
          <w:sz w:val="24"/>
          <w:szCs w:val="24"/>
        </w:rPr>
        <w:t>amente la condición de pobreza de la familia y sus futuras generaciones.</w:t>
      </w:r>
    </w:p>
    <w:p w:rsidR="00C2465B" w:rsidRDefault="00E453F1">
      <w:pPr>
        <w:rPr>
          <w:sz w:val="24"/>
          <w:szCs w:val="24"/>
        </w:rPr>
      </w:pPr>
      <w:r>
        <w:rPr>
          <w:sz w:val="24"/>
          <w:szCs w:val="24"/>
        </w:rPr>
        <w:t>Los niños que trabajan, en general, se dedican a la venta callejera, a realizar algunas actividades agropecuarias (alimentar a animales de corral, llevar a animales a pastar, ayudar e</w:t>
      </w:r>
      <w:r>
        <w:rPr>
          <w:sz w:val="24"/>
          <w:szCs w:val="24"/>
        </w:rPr>
        <w:t>n la cosecha, sembrar, etcétera), a .cantonear., a realizar trabajos en locales de comida rápida, a la venta en autoservicios, a repartir comida a domicilio y al servicio doméstico. Ocupan puestos con ingresos más bajos que los de los adultos, sin cobertur</w:t>
      </w:r>
      <w:r>
        <w:rPr>
          <w:sz w:val="24"/>
          <w:szCs w:val="24"/>
        </w:rPr>
        <w:t>a de salud ni protección legal.</w:t>
      </w:r>
    </w:p>
    <w:p w:rsidR="00C2465B" w:rsidRDefault="00E453F1">
      <w:pPr>
        <w:rPr>
          <w:sz w:val="24"/>
          <w:szCs w:val="24"/>
        </w:rPr>
      </w:pPr>
      <w:r>
        <w:rPr>
          <w:sz w:val="24"/>
          <w:szCs w:val="24"/>
        </w:rPr>
        <w:t xml:space="preserve"> </w:t>
      </w:r>
    </w:p>
    <w:p w:rsidR="00C2465B" w:rsidRDefault="00E453F1">
      <w:pPr>
        <w:rPr>
          <w:sz w:val="24"/>
          <w:szCs w:val="24"/>
        </w:rPr>
      </w:pPr>
      <w:r>
        <w:rPr>
          <w:sz w:val="24"/>
          <w:szCs w:val="24"/>
        </w:rPr>
        <w:t>El trabajo infantil produce graves efectos en la salud física de los niños</w:t>
      </w:r>
    </w:p>
    <w:p w:rsidR="00C2465B" w:rsidRDefault="00E453F1">
      <w:pPr>
        <w:rPr>
          <w:sz w:val="24"/>
          <w:szCs w:val="24"/>
        </w:rPr>
      </w:pPr>
      <w:r>
        <w:rPr>
          <w:sz w:val="24"/>
          <w:szCs w:val="24"/>
        </w:rPr>
        <w:t>􀂜􀀂</w:t>
      </w:r>
      <w:r>
        <w:rPr>
          <w:sz w:val="24"/>
          <w:szCs w:val="24"/>
        </w:rPr>
        <w:t>Causa enfermedades crónicas.</w:t>
      </w:r>
    </w:p>
    <w:p w:rsidR="00C2465B" w:rsidRDefault="00E453F1">
      <w:pPr>
        <w:rPr>
          <w:sz w:val="24"/>
          <w:szCs w:val="24"/>
        </w:rPr>
      </w:pPr>
      <w:r>
        <w:rPr>
          <w:sz w:val="24"/>
          <w:szCs w:val="24"/>
        </w:rPr>
        <w:t>􀂜􀀂</w:t>
      </w:r>
      <w:r>
        <w:rPr>
          <w:sz w:val="24"/>
          <w:szCs w:val="24"/>
        </w:rPr>
        <w:t xml:space="preserve"> Retarda el crecimiento.</w:t>
      </w:r>
    </w:p>
    <w:p w:rsidR="00C2465B" w:rsidRDefault="00E453F1">
      <w:pPr>
        <w:rPr>
          <w:sz w:val="24"/>
          <w:szCs w:val="24"/>
        </w:rPr>
      </w:pPr>
      <w:r>
        <w:rPr>
          <w:sz w:val="24"/>
          <w:szCs w:val="24"/>
        </w:rPr>
        <w:t>􀂜􀀂</w:t>
      </w:r>
      <w:r>
        <w:rPr>
          <w:sz w:val="24"/>
          <w:szCs w:val="24"/>
        </w:rPr>
        <w:t>Genera agotamiento físico.</w:t>
      </w:r>
    </w:p>
    <w:p w:rsidR="00C2465B" w:rsidRDefault="00E453F1">
      <w:pPr>
        <w:rPr>
          <w:sz w:val="24"/>
          <w:szCs w:val="24"/>
        </w:rPr>
      </w:pPr>
      <w:r>
        <w:rPr>
          <w:sz w:val="24"/>
          <w:szCs w:val="24"/>
        </w:rPr>
        <w:t>􀂜􀀂</w:t>
      </w:r>
      <w:r>
        <w:rPr>
          <w:sz w:val="24"/>
          <w:szCs w:val="24"/>
        </w:rPr>
        <w:t xml:space="preserve"> Expone a los niños a picaduras, infecciones, heri</w:t>
      </w:r>
      <w:r>
        <w:rPr>
          <w:sz w:val="24"/>
          <w:szCs w:val="24"/>
        </w:rPr>
        <w:t>das, quemaduras y amputaciones.</w:t>
      </w:r>
    </w:p>
    <w:p w:rsidR="00C2465B" w:rsidRDefault="00E453F1">
      <w:pPr>
        <w:rPr>
          <w:sz w:val="24"/>
          <w:szCs w:val="24"/>
        </w:rPr>
      </w:pPr>
      <w:r>
        <w:rPr>
          <w:sz w:val="24"/>
          <w:szCs w:val="24"/>
        </w:rPr>
        <w:t>􀂜􀀂</w:t>
      </w:r>
      <w:r>
        <w:rPr>
          <w:sz w:val="24"/>
          <w:szCs w:val="24"/>
        </w:rPr>
        <w:t xml:space="preserve"> Provoca dolores en las articulaciones y deformaciones óseas.</w:t>
      </w:r>
    </w:p>
    <w:p w:rsidR="00C2465B" w:rsidRDefault="00E453F1">
      <w:pPr>
        <w:rPr>
          <w:sz w:val="24"/>
          <w:szCs w:val="24"/>
        </w:rPr>
      </w:pPr>
      <w:r>
        <w:rPr>
          <w:sz w:val="24"/>
          <w:szCs w:val="24"/>
        </w:rPr>
        <w:t>Para abordar el problema del trabajo infantil, el Estado debe garantizar la educación y protección jurídica de  los niños. A la vez, es necesario coordinar la</w:t>
      </w:r>
      <w:r>
        <w:rPr>
          <w:sz w:val="24"/>
          <w:szCs w:val="24"/>
        </w:rPr>
        <w:t xml:space="preserve">s acciones de las distintas organizaciones que ya se ocupan del tema, </w:t>
      </w:r>
      <w:r>
        <w:rPr>
          <w:b/>
          <w:sz w:val="24"/>
          <w:szCs w:val="24"/>
        </w:rPr>
        <w:t xml:space="preserve">concientizar a la población </w:t>
      </w:r>
      <w:r>
        <w:rPr>
          <w:sz w:val="24"/>
          <w:szCs w:val="24"/>
        </w:rPr>
        <w:t xml:space="preserve">para que colabore en las soluciones posibles y trabajar con las familias de los niños para que logren cuidarlos. El Estado tiene la obligación de sancionar a </w:t>
      </w:r>
      <w:r>
        <w:rPr>
          <w:sz w:val="24"/>
          <w:szCs w:val="24"/>
        </w:rPr>
        <w:t>los adultos que aprovechan la situación de desventaja de estos niños y los emplean, pagándoles sueldos mínimos.</w:t>
      </w:r>
    </w:p>
    <w:p w:rsidR="00C2465B" w:rsidRDefault="00E453F1">
      <w:pPr>
        <w:rPr>
          <w:sz w:val="24"/>
          <w:szCs w:val="24"/>
        </w:rPr>
      </w:pPr>
      <w:r>
        <w:rPr>
          <w:sz w:val="24"/>
          <w:szCs w:val="24"/>
        </w:rPr>
        <w:t xml:space="preserve"> </w:t>
      </w:r>
    </w:p>
    <w:p w:rsidR="00C2465B" w:rsidRDefault="00E453F1">
      <w:pPr>
        <w:rPr>
          <w:b/>
          <w:sz w:val="24"/>
          <w:szCs w:val="24"/>
        </w:rPr>
      </w:pPr>
      <w:r>
        <w:rPr>
          <w:b/>
          <w:sz w:val="24"/>
          <w:szCs w:val="24"/>
        </w:rPr>
        <w:t>Día Mundial contra el Trabajo Infantil</w:t>
      </w:r>
    </w:p>
    <w:p w:rsidR="00C2465B" w:rsidRDefault="00E453F1">
      <w:pPr>
        <w:rPr>
          <w:b/>
          <w:sz w:val="24"/>
          <w:szCs w:val="24"/>
        </w:rPr>
      </w:pPr>
      <w:r>
        <w:rPr>
          <w:b/>
          <w:sz w:val="24"/>
          <w:szCs w:val="24"/>
        </w:rPr>
        <w:t xml:space="preserve"> </w:t>
      </w:r>
    </w:p>
    <w:p w:rsidR="00C2465B" w:rsidRDefault="00E453F1">
      <w:pPr>
        <w:rPr>
          <w:sz w:val="24"/>
          <w:szCs w:val="24"/>
        </w:rPr>
      </w:pPr>
      <w:r>
        <w:rPr>
          <w:sz w:val="24"/>
          <w:szCs w:val="24"/>
        </w:rPr>
        <w:t>En 2002, la Organización Internacional del Trabajo (OIT) decidió crear el Día Mundial contra el</w:t>
      </w:r>
    </w:p>
    <w:p w:rsidR="00C2465B" w:rsidRDefault="00E453F1">
      <w:pPr>
        <w:rPr>
          <w:sz w:val="24"/>
          <w:szCs w:val="24"/>
        </w:rPr>
      </w:pPr>
      <w:r>
        <w:rPr>
          <w:sz w:val="24"/>
          <w:szCs w:val="24"/>
        </w:rPr>
        <w:t>Trabajo Infantil. Podemos organizar una campaña en la escuela para difundir este problema. Dándolo</w:t>
      </w:r>
    </w:p>
    <w:p w:rsidR="00C2465B" w:rsidRDefault="00E453F1">
      <w:pPr>
        <w:rPr>
          <w:sz w:val="24"/>
          <w:szCs w:val="24"/>
        </w:rPr>
      </w:pPr>
      <w:proofErr w:type="gramStart"/>
      <w:r>
        <w:rPr>
          <w:sz w:val="24"/>
          <w:szCs w:val="24"/>
        </w:rPr>
        <w:lastRenderedPageBreak/>
        <w:t>a</w:t>
      </w:r>
      <w:proofErr w:type="gramEnd"/>
      <w:r>
        <w:rPr>
          <w:sz w:val="24"/>
          <w:szCs w:val="24"/>
        </w:rPr>
        <w:t xml:space="preserve"> conocer y reclamando que las autoridades se ocupen apropiadamente, estaremos luchando para que</w:t>
      </w:r>
    </w:p>
    <w:p w:rsidR="00C2465B" w:rsidRDefault="00E453F1">
      <w:pPr>
        <w:rPr>
          <w:sz w:val="24"/>
          <w:szCs w:val="24"/>
        </w:rPr>
      </w:pPr>
      <w:proofErr w:type="gramStart"/>
      <w:r>
        <w:rPr>
          <w:sz w:val="24"/>
          <w:szCs w:val="24"/>
        </w:rPr>
        <w:t>sean</w:t>
      </w:r>
      <w:proofErr w:type="gramEnd"/>
      <w:r>
        <w:rPr>
          <w:sz w:val="24"/>
          <w:szCs w:val="24"/>
        </w:rPr>
        <w:t xml:space="preserve"> cada vez menos los niños que se encuentren en estas cir</w:t>
      </w:r>
      <w:r>
        <w:rPr>
          <w:sz w:val="24"/>
          <w:szCs w:val="24"/>
        </w:rPr>
        <w:t>cunstancias. Si se ponen en riesgo a los</w:t>
      </w:r>
    </w:p>
    <w:p w:rsidR="00C2465B" w:rsidRDefault="00E453F1">
      <w:pPr>
        <w:rPr>
          <w:sz w:val="24"/>
          <w:szCs w:val="24"/>
        </w:rPr>
      </w:pPr>
      <w:proofErr w:type="gramStart"/>
      <w:r>
        <w:rPr>
          <w:sz w:val="24"/>
          <w:szCs w:val="24"/>
        </w:rPr>
        <w:t>niños</w:t>
      </w:r>
      <w:proofErr w:type="gramEnd"/>
      <w:r>
        <w:rPr>
          <w:sz w:val="24"/>
          <w:szCs w:val="24"/>
        </w:rPr>
        <w:t>, se pone también en riesgo el desarrollo de nuestro país, ya que son una parte fundamental del</w:t>
      </w:r>
    </w:p>
    <w:p w:rsidR="00C2465B" w:rsidRDefault="00E453F1">
      <w:pPr>
        <w:rPr>
          <w:sz w:val="24"/>
          <w:szCs w:val="24"/>
        </w:rPr>
      </w:pPr>
      <w:proofErr w:type="gramStart"/>
      <w:r>
        <w:rPr>
          <w:sz w:val="24"/>
          <w:szCs w:val="24"/>
        </w:rPr>
        <w:t>presente</w:t>
      </w:r>
      <w:proofErr w:type="gramEnd"/>
      <w:r>
        <w:rPr>
          <w:sz w:val="24"/>
          <w:szCs w:val="24"/>
        </w:rPr>
        <w:t xml:space="preserve"> de nuestra sociedad y serán los que construyan el futuro.</w:t>
      </w:r>
    </w:p>
    <w:p w:rsidR="00C2465B" w:rsidRDefault="00E453F1">
      <w:pPr>
        <w:rPr>
          <w:sz w:val="24"/>
          <w:szCs w:val="24"/>
        </w:rPr>
      </w:pPr>
      <w:r>
        <w:rPr>
          <w:sz w:val="24"/>
          <w:szCs w:val="24"/>
        </w:rPr>
        <w:t xml:space="preserve"> </w:t>
      </w:r>
    </w:p>
    <w:p w:rsidR="00C2465B" w:rsidRDefault="00E453F1">
      <w:pPr>
        <w:rPr>
          <w:b/>
          <w:sz w:val="18"/>
          <w:szCs w:val="18"/>
        </w:rPr>
      </w:pPr>
      <w:r>
        <w:rPr>
          <w:b/>
          <w:sz w:val="18"/>
          <w:szCs w:val="18"/>
        </w:rPr>
        <w:t xml:space="preserve"> </w:t>
      </w:r>
    </w:p>
    <w:p w:rsidR="00C2465B" w:rsidRDefault="00E453F1">
      <w:pPr>
        <w:rPr>
          <w:b/>
          <w:sz w:val="18"/>
          <w:szCs w:val="18"/>
        </w:rPr>
      </w:pPr>
      <w:r>
        <w:rPr>
          <w:b/>
          <w:sz w:val="18"/>
          <w:szCs w:val="18"/>
        </w:rPr>
        <w:t xml:space="preserve"> </w:t>
      </w:r>
    </w:p>
    <w:p w:rsidR="00C2465B" w:rsidRDefault="00E453F1">
      <w:pPr>
        <w:rPr>
          <w:b/>
          <w:sz w:val="24"/>
          <w:szCs w:val="24"/>
        </w:rPr>
      </w:pPr>
      <w:r>
        <w:rPr>
          <w:b/>
          <w:sz w:val="24"/>
          <w:szCs w:val="24"/>
        </w:rPr>
        <w:t xml:space="preserve">Convención Internacional de los derechos del </w:t>
      </w:r>
      <w:proofErr w:type="gramStart"/>
      <w:r>
        <w:rPr>
          <w:b/>
          <w:sz w:val="24"/>
          <w:szCs w:val="24"/>
        </w:rPr>
        <w:t>niño ,</w:t>
      </w:r>
      <w:proofErr w:type="gramEnd"/>
      <w:r>
        <w:rPr>
          <w:b/>
          <w:sz w:val="24"/>
          <w:szCs w:val="24"/>
        </w:rPr>
        <w:t xml:space="preserve"> está incluida en nuestra Constitución Nacional:</w:t>
      </w:r>
    </w:p>
    <w:p w:rsidR="00C2465B" w:rsidRDefault="00E453F1">
      <w:pPr>
        <w:rPr>
          <w:b/>
          <w:sz w:val="24"/>
          <w:szCs w:val="24"/>
        </w:rPr>
      </w:pPr>
      <w:r>
        <w:rPr>
          <w:b/>
          <w:sz w:val="24"/>
          <w:szCs w:val="24"/>
        </w:rPr>
        <w:t xml:space="preserve"> </w:t>
      </w:r>
    </w:p>
    <w:p w:rsidR="00C2465B" w:rsidRDefault="00E453F1">
      <w:pPr>
        <w:rPr>
          <w:sz w:val="24"/>
          <w:szCs w:val="24"/>
        </w:rPr>
      </w:pPr>
      <w:r>
        <w:rPr>
          <w:sz w:val="24"/>
          <w:szCs w:val="24"/>
        </w:rPr>
        <w:t>“Se entiende por niño todo ser humano menor de 18 años de edad”. La Convención reconoce que la infancia tiene derecho a cuidados y asistencias especiales,</w:t>
      </w:r>
      <w:r>
        <w:rPr>
          <w:sz w:val="24"/>
          <w:szCs w:val="24"/>
        </w:rPr>
        <w:t xml:space="preserve"> ya que ellos necesitan herramientas y</w:t>
      </w:r>
    </w:p>
    <w:p w:rsidR="00C2465B" w:rsidRDefault="00E453F1">
      <w:pPr>
        <w:rPr>
          <w:sz w:val="24"/>
          <w:szCs w:val="24"/>
        </w:rPr>
      </w:pPr>
      <w:proofErr w:type="gramStart"/>
      <w:r>
        <w:rPr>
          <w:sz w:val="24"/>
          <w:szCs w:val="24"/>
        </w:rPr>
        <w:t>preparación</w:t>
      </w:r>
      <w:proofErr w:type="gramEnd"/>
      <w:r>
        <w:rPr>
          <w:sz w:val="24"/>
          <w:szCs w:val="24"/>
        </w:rPr>
        <w:t xml:space="preserve"> para lograr un desarrollo que les permita alcanzar una vida independiente en sociedad. El niño “debe crecer en el seno de la familia en un ambiente de felicidad, amor y comprensión”.</w:t>
      </w:r>
    </w:p>
    <w:p w:rsidR="00C2465B" w:rsidRDefault="00E453F1">
      <w:pPr>
        <w:rPr>
          <w:sz w:val="24"/>
          <w:szCs w:val="24"/>
        </w:rPr>
      </w:pPr>
      <w:r>
        <w:rPr>
          <w:sz w:val="24"/>
          <w:szCs w:val="24"/>
        </w:rPr>
        <w:t>Por lo tanto, tiene de</w:t>
      </w:r>
      <w:r>
        <w:rPr>
          <w:sz w:val="24"/>
          <w:szCs w:val="24"/>
        </w:rPr>
        <w:t>recho a vivir como niño. Debe estar protegido contra la explotación económica y contra el desempeño de cualquier trabajo que pueda ser peligroso o entorpecer su educación. Tampoco puede estar expuesto a algo que sea nocivo para su salud o para su desarroll</w:t>
      </w:r>
      <w:r>
        <w:rPr>
          <w:sz w:val="24"/>
          <w:szCs w:val="24"/>
        </w:rPr>
        <w:t>o físico, mental, espiritual, moral o social. Además la Convención establece que todos los niños, niñas y adolescentes tienen el derecho a una educación de calidad.</w:t>
      </w:r>
    </w:p>
    <w:p w:rsidR="00C2465B" w:rsidRDefault="00E453F1">
      <w:pPr>
        <w:rPr>
          <w:sz w:val="24"/>
          <w:szCs w:val="24"/>
        </w:rPr>
      </w:pPr>
      <w:r>
        <w:rPr>
          <w:sz w:val="24"/>
          <w:szCs w:val="24"/>
        </w:rPr>
        <w:t xml:space="preserve"> </w:t>
      </w:r>
    </w:p>
    <w:p w:rsidR="00C2465B" w:rsidRDefault="00E453F1">
      <w:pPr>
        <w:rPr>
          <w:b/>
          <w:sz w:val="24"/>
          <w:szCs w:val="24"/>
        </w:rPr>
      </w:pPr>
      <w:r>
        <w:rPr>
          <w:b/>
          <w:sz w:val="24"/>
          <w:szCs w:val="24"/>
        </w:rPr>
        <w:t>Convenio 182 sobre las Peores Formas de Trabajo Infantil</w:t>
      </w:r>
    </w:p>
    <w:p w:rsidR="00C2465B" w:rsidRDefault="00E453F1">
      <w:pPr>
        <w:rPr>
          <w:sz w:val="24"/>
          <w:szCs w:val="24"/>
        </w:rPr>
      </w:pPr>
      <w:r>
        <w:rPr>
          <w:sz w:val="24"/>
          <w:szCs w:val="24"/>
        </w:rPr>
        <w:t xml:space="preserve">Convenio fundamental de la OIT, </w:t>
      </w:r>
      <w:r>
        <w:rPr>
          <w:sz w:val="24"/>
          <w:szCs w:val="24"/>
        </w:rPr>
        <w:t>que aborda las denominadas “peores formas de trabajo infantil” e insta a los Estados a tomar medidas inmediatas y eficaces a fin de prohibir y eliminar estas prácticas con carácter de urgencia.</w:t>
      </w:r>
    </w:p>
    <w:p w:rsidR="00C2465B" w:rsidRDefault="00E453F1">
      <w:pPr>
        <w:rPr>
          <w:sz w:val="24"/>
          <w:szCs w:val="24"/>
        </w:rPr>
      </w:pPr>
      <w:r>
        <w:rPr>
          <w:sz w:val="24"/>
          <w:szCs w:val="24"/>
        </w:rPr>
        <w:t xml:space="preserve"> </w:t>
      </w:r>
    </w:p>
    <w:p w:rsidR="00C2465B" w:rsidRDefault="00E453F1">
      <w:pPr>
        <w:rPr>
          <w:b/>
          <w:sz w:val="24"/>
          <w:szCs w:val="24"/>
        </w:rPr>
      </w:pPr>
      <w:r>
        <w:rPr>
          <w:b/>
          <w:sz w:val="24"/>
          <w:szCs w:val="24"/>
        </w:rPr>
        <w:t>Convenio 138 de Edad Mínima de Admisión al Empleo</w:t>
      </w:r>
    </w:p>
    <w:p w:rsidR="00C2465B" w:rsidRDefault="00E453F1">
      <w:pPr>
        <w:rPr>
          <w:b/>
          <w:sz w:val="24"/>
          <w:szCs w:val="24"/>
        </w:rPr>
      </w:pPr>
      <w:r>
        <w:rPr>
          <w:b/>
          <w:sz w:val="24"/>
          <w:szCs w:val="24"/>
        </w:rPr>
        <w:t xml:space="preserve"> </w:t>
      </w:r>
    </w:p>
    <w:p w:rsidR="00C2465B" w:rsidRDefault="00E453F1">
      <w:pPr>
        <w:rPr>
          <w:sz w:val="24"/>
          <w:szCs w:val="24"/>
        </w:rPr>
      </w:pPr>
      <w:r>
        <w:rPr>
          <w:sz w:val="24"/>
          <w:szCs w:val="24"/>
        </w:rPr>
        <w:t>Este doc</w:t>
      </w:r>
      <w:r>
        <w:rPr>
          <w:sz w:val="24"/>
          <w:szCs w:val="24"/>
        </w:rPr>
        <w:t>umento basa los criterios para fijar esta edad mínima según la finalización de la escolaridad obligatoria y según las condiciones del trabajo. Establece que, en términos generales, la edad mínima de admisión no podrá ser inferior a la edad en que cesa la i</w:t>
      </w:r>
      <w:r>
        <w:rPr>
          <w:sz w:val="24"/>
          <w:szCs w:val="24"/>
        </w:rPr>
        <w:t>nstrucción obligatoria establecida por cada país. En el caso de los trabajos peligrosos para la salud, la seguridad o la moralidad, esta edad mínima deberá fijarse en los 18 años.</w:t>
      </w:r>
    </w:p>
    <w:p w:rsidR="00C2465B" w:rsidRDefault="00E453F1">
      <w:pPr>
        <w:rPr>
          <w:b/>
          <w:sz w:val="24"/>
          <w:szCs w:val="24"/>
        </w:rPr>
      </w:pPr>
      <w:r>
        <w:rPr>
          <w:b/>
          <w:sz w:val="24"/>
          <w:szCs w:val="24"/>
        </w:rPr>
        <w:t xml:space="preserve"> </w:t>
      </w:r>
    </w:p>
    <w:p w:rsidR="00C2465B" w:rsidRDefault="00E453F1">
      <w:pPr>
        <w:rPr>
          <w:b/>
          <w:sz w:val="24"/>
          <w:szCs w:val="24"/>
        </w:rPr>
      </w:pPr>
      <w:r>
        <w:rPr>
          <w:b/>
          <w:sz w:val="24"/>
          <w:szCs w:val="24"/>
        </w:rPr>
        <w:t>Ley Nacional 26390 de Prohibición del Trabajo Infantil y Protección del Tr</w:t>
      </w:r>
      <w:r>
        <w:rPr>
          <w:b/>
          <w:sz w:val="24"/>
          <w:szCs w:val="24"/>
        </w:rPr>
        <w:t>abajo Adolescente</w:t>
      </w:r>
    </w:p>
    <w:p w:rsidR="00C2465B" w:rsidRDefault="00E453F1">
      <w:pPr>
        <w:rPr>
          <w:b/>
          <w:sz w:val="24"/>
          <w:szCs w:val="24"/>
        </w:rPr>
      </w:pPr>
      <w:r>
        <w:rPr>
          <w:b/>
          <w:sz w:val="24"/>
          <w:szCs w:val="24"/>
        </w:rPr>
        <w:t xml:space="preserve"> </w:t>
      </w:r>
    </w:p>
    <w:p w:rsidR="00C2465B" w:rsidRDefault="00E453F1">
      <w:pPr>
        <w:rPr>
          <w:sz w:val="24"/>
          <w:szCs w:val="24"/>
        </w:rPr>
      </w:pPr>
      <w:r>
        <w:rPr>
          <w:sz w:val="24"/>
          <w:szCs w:val="24"/>
        </w:rPr>
        <w:lastRenderedPageBreak/>
        <w:t>Esta ley, promulgada en 2008, atañe al trabajo de los niños, niñas y adolescentes menores de 18 años. Por ella se eleva la edad mínima de admisión al empleo en 16 años y se establecen las condiciones de la jornada de trabajo para los me</w:t>
      </w:r>
      <w:r>
        <w:rPr>
          <w:sz w:val="24"/>
          <w:szCs w:val="24"/>
        </w:rPr>
        <w:t>nores de 18 años con el objetivo de firmar contratos de trabajo, participar en juicios, etc.</w:t>
      </w:r>
    </w:p>
    <w:p w:rsidR="00C2465B" w:rsidRDefault="00E453F1">
      <w:pPr>
        <w:rPr>
          <w:b/>
          <w:sz w:val="24"/>
          <w:szCs w:val="24"/>
        </w:rPr>
      </w:pPr>
      <w:r>
        <w:rPr>
          <w:b/>
          <w:sz w:val="24"/>
          <w:szCs w:val="24"/>
        </w:rPr>
        <w:t>Ley Nacional 26061 de Protección Integral de los Derechos de Niños, Niñas y Adolescentes</w:t>
      </w:r>
    </w:p>
    <w:p w:rsidR="00C2465B" w:rsidRDefault="00E453F1">
      <w:pPr>
        <w:rPr>
          <w:b/>
          <w:sz w:val="24"/>
          <w:szCs w:val="24"/>
        </w:rPr>
      </w:pPr>
      <w:r>
        <w:rPr>
          <w:b/>
          <w:sz w:val="24"/>
          <w:szCs w:val="24"/>
        </w:rPr>
        <w:t xml:space="preserve"> </w:t>
      </w:r>
    </w:p>
    <w:p w:rsidR="00C2465B" w:rsidRDefault="00E453F1">
      <w:pPr>
        <w:rPr>
          <w:sz w:val="24"/>
          <w:szCs w:val="24"/>
        </w:rPr>
      </w:pPr>
      <w:r>
        <w:rPr>
          <w:sz w:val="24"/>
          <w:szCs w:val="24"/>
        </w:rPr>
        <w:t>Esta ley de 2005 protege de manera integral los derechos de las niñas, niños y adolescentes que se encuentren en el territorio de la Argentina, para garantizar el ejercicio y disfrute pleno, efectivo y</w:t>
      </w:r>
    </w:p>
    <w:p w:rsidR="00C2465B" w:rsidRDefault="00E453F1">
      <w:pPr>
        <w:rPr>
          <w:sz w:val="24"/>
          <w:szCs w:val="24"/>
        </w:rPr>
      </w:pPr>
      <w:proofErr w:type="gramStart"/>
      <w:r>
        <w:rPr>
          <w:sz w:val="24"/>
          <w:szCs w:val="24"/>
        </w:rPr>
        <w:t>permanente</w:t>
      </w:r>
      <w:proofErr w:type="gramEnd"/>
      <w:r>
        <w:rPr>
          <w:sz w:val="24"/>
          <w:szCs w:val="24"/>
        </w:rPr>
        <w:t xml:space="preserve"> de aquellos reconocidos en el ordenamiento </w:t>
      </w:r>
      <w:r>
        <w:rPr>
          <w:sz w:val="24"/>
          <w:szCs w:val="24"/>
        </w:rPr>
        <w:t>jurídico nacional y en los tratados internacionales.</w:t>
      </w:r>
    </w:p>
    <w:p w:rsidR="00C2465B" w:rsidRDefault="00E453F1">
      <w:pPr>
        <w:rPr>
          <w:sz w:val="24"/>
          <w:szCs w:val="24"/>
        </w:rPr>
      </w:pPr>
      <w:r>
        <w:rPr>
          <w:sz w:val="24"/>
          <w:szCs w:val="24"/>
        </w:rPr>
        <w:t xml:space="preserve"> </w:t>
      </w:r>
    </w:p>
    <w:p w:rsidR="00C2465B" w:rsidRDefault="00E453F1">
      <w:pPr>
        <w:rPr>
          <w:b/>
          <w:sz w:val="24"/>
          <w:szCs w:val="24"/>
        </w:rPr>
      </w:pPr>
      <w:r>
        <w:rPr>
          <w:b/>
          <w:sz w:val="24"/>
          <w:szCs w:val="24"/>
        </w:rPr>
        <w:t>PLAN NACIONAL PARA LA PREVENCION Y ERRADICACION DEL TRABAJO INFANTIL Y LA PROTECCION DEL TRABAJO ADOLESCENTE.</w:t>
      </w:r>
    </w:p>
    <w:p w:rsidR="00C2465B" w:rsidRDefault="00E453F1">
      <w:pPr>
        <w:rPr>
          <w:sz w:val="24"/>
          <w:szCs w:val="24"/>
        </w:rPr>
      </w:pPr>
      <w:r>
        <w:rPr>
          <w:sz w:val="24"/>
          <w:szCs w:val="24"/>
        </w:rPr>
        <w:t xml:space="preserve"> </w:t>
      </w:r>
    </w:p>
    <w:p w:rsidR="00C2465B" w:rsidRDefault="00E453F1">
      <w:pPr>
        <w:rPr>
          <w:sz w:val="24"/>
          <w:szCs w:val="24"/>
        </w:rPr>
      </w:pPr>
      <w:r>
        <w:rPr>
          <w:sz w:val="24"/>
          <w:szCs w:val="24"/>
        </w:rPr>
        <w:t>2011-2015 del Ministerio de Trabajo, Empleo y Seguridad Social de la Nación</w:t>
      </w:r>
    </w:p>
    <w:p w:rsidR="00C2465B" w:rsidRDefault="00E453F1">
      <w:pPr>
        <w:rPr>
          <w:sz w:val="24"/>
          <w:szCs w:val="24"/>
        </w:rPr>
      </w:pPr>
      <w:r>
        <w:rPr>
          <w:sz w:val="24"/>
          <w:szCs w:val="24"/>
        </w:rPr>
        <w:t xml:space="preserve"> </w:t>
      </w:r>
    </w:p>
    <w:p w:rsidR="00C2465B" w:rsidRDefault="00E453F1">
      <w:pPr>
        <w:rPr>
          <w:sz w:val="24"/>
          <w:szCs w:val="24"/>
        </w:rPr>
      </w:pPr>
      <w:r>
        <w:rPr>
          <w:sz w:val="24"/>
          <w:szCs w:val="24"/>
        </w:rPr>
        <w:t>OBJETIVO GE</w:t>
      </w:r>
      <w:r>
        <w:rPr>
          <w:sz w:val="24"/>
          <w:szCs w:val="24"/>
        </w:rPr>
        <w:t>NERAL: Prevenir y erradicar el trabajo infantil en todas sus formas y proteger el trabajo adolescente, a través del desarrollo de acciones que favorezcan la participación de los distintos actores sociales en todo el país.</w:t>
      </w:r>
    </w:p>
    <w:p w:rsidR="00C2465B" w:rsidRDefault="00E453F1">
      <w:pPr>
        <w:rPr>
          <w:sz w:val="24"/>
          <w:szCs w:val="24"/>
        </w:rPr>
      </w:pPr>
      <w:r>
        <w:rPr>
          <w:sz w:val="24"/>
          <w:szCs w:val="24"/>
        </w:rPr>
        <w:t>OBJETIVO 1</w:t>
      </w:r>
    </w:p>
    <w:p w:rsidR="00C2465B" w:rsidRDefault="00E453F1">
      <w:pPr>
        <w:rPr>
          <w:sz w:val="24"/>
          <w:szCs w:val="24"/>
        </w:rPr>
      </w:pPr>
      <w:r>
        <w:rPr>
          <w:sz w:val="24"/>
          <w:szCs w:val="24"/>
        </w:rPr>
        <w:t>Garantizar la permanent</w:t>
      </w:r>
      <w:r>
        <w:rPr>
          <w:sz w:val="24"/>
          <w:szCs w:val="24"/>
        </w:rPr>
        <w:t>e difusión, sensibilización, información y formación en materia de prevención y</w:t>
      </w:r>
    </w:p>
    <w:p w:rsidR="00C2465B" w:rsidRDefault="00E453F1">
      <w:pPr>
        <w:rPr>
          <w:sz w:val="24"/>
          <w:szCs w:val="24"/>
        </w:rPr>
      </w:pPr>
      <w:proofErr w:type="gramStart"/>
      <w:r>
        <w:rPr>
          <w:sz w:val="24"/>
          <w:szCs w:val="24"/>
        </w:rPr>
        <w:t>erradicación</w:t>
      </w:r>
      <w:proofErr w:type="gramEnd"/>
      <w:r>
        <w:rPr>
          <w:sz w:val="24"/>
          <w:szCs w:val="24"/>
        </w:rPr>
        <w:t xml:space="preserve"> del trabajo infantil y protección del trabajo adolescente.</w:t>
      </w:r>
    </w:p>
    <w:p w:rsidR="00C2465B" w:rsidRDefault="00E453F1">
      <w:pPr>
        <w:rPr>
          <w:sz w:val="24"/>
          <w:szCs w:val="24"/>
        </w:rPr>
      </w:pPr>
      <w:r>
        <w:rPr>
          <w:sz w:val="24"/>
          <w:szCs w:val="24"/>
        </w:rPr>
        <w:t>OBJETIVO 2:</w:t>
      </w:r>
    </w:p>
    <w:p w:rsidR="00C2465B" w:rsidRDefault="00E453F1">
      <w:pPr>
        <w:rPr>
          <w:sz w:val="24"/>
          <w:szCs w:val="24"/>
        </w:rPr>
      </w:pPr>
      <w:r>
        <w:rPr>
          <w:sz w:val="24"/>
          <w:szCs w:val="24"/>
        </w:rPr>
        <w:t>Promover, sostener y afianzar un sistema integral de información permanente sobre trabajo in</w:t>
      </w:r>
      <w:r>
        <w:rPr>
          <w:sz w:val="24"/>
          <w:szCs w:val="24"/>
        </w:rPr>
        <w:t>fantil y</w:t>
      </w:r>
    </w:p>
    <w:p w:rsidR="00C2465B" w:rsidRDefault="00E453F1">
      <w:pPr>
        <w:rPr>
          <w:sz w:val="24"/>
          <w:szCs w:val="24"/>
        </w:rPr>
      </w:pPr>
      <w:proofErr w:type="gramStart"/>
      <w:r>
        <w:rPr>
          <w:sz w:val="24"/>
          <w:szCs w:val="24"/>
        </w:rPr>
        <w:t>adolescente</w:t>
      </w:r>
      <w:proofErr w:type="gramEnd"/>
      <w:r>
        <w:rPr>
          <w:sz w:val="24"/>
          <w:szCs w:val="24"/>
        </w:rPr>
        <w:t>.</w:t>
      </w:r>
    </w:p>
    <w:p w:rsidR="00C2465B" w:rsidRDefault="00E453F1">
      <w:pPr>
        <w:rPr>
          <w:sz w:val="24"/>
          <w:szCs w:val="24"/>
        </w:rPr>
      </w:pPr>
      <w:r>
        <w:rPr>
          <w:sz w:val="24"/>
          <w:szCs w:val="24"/>
        </w:rPr>
        <w:t>OBJETIVO 3</w:t>
      </w:r>
    </w:p>
    <w:p w:rsidR="00C2465B" w:rsidRDefault="00E453F1">
      <w:pPr>
        <w:rPr>
          <w:sz w:val="24"/>
          <w:szCs w:val="24"/>
        </w:rPr>
      </w:pPr>
      <w:r>
        <w:rPr>
          <w:sz w:val="24"/>
          <w:szCs w:val="24"/>
        </w:rPr>
        <w:t>Fortalecer el rol institucional y el funcionamiento continuo de las Comisiones provinciales para la prevención y erradicación del trabajo infantil – COPRETI.</w:t>
      </w:r>
    </w:p>
    <w:p w:rsidR="00C2465B" w:rsidRDefault="00E453F1">
      <w:pPr>
        <w:rPr>
          <w:sz w:val="24"/>
          <w:szCs w:val="24"/>
        </w:rPr>
      </w:pPr>
      <w:r>
        <w:rPr>
          <w:sz w:val="24"/>
          <w:szCs w:val="24"/>
        </w:rPr>
        <w:t>OBJETIVO 4</w:t>
      </w:r>
    </w:p>
    <w:p w:rsidR="00C2465B" w:rsidRDefault="00E453F1">
      <w:pPr>
        <w:rPr>
          <w:sz w:val="24"/>
          <w:szCs w:val="24"/>
        </w:rPr>
      </w:pPr>
      <w:r>
        <w:rPr>
          <w:sz w:val="24"/>
          <w:szCs w:val="24"/>
        </w:rPr>
        <w:t>Fortalecer integralmente al grupo familiar de las niña</w:t>
      </w:r>
      <w:r>
        <w:rPr>
          <w:sz w:val="24"/>
          <w:szCs w:val="24"/>
        </w:rPr>
        <w:t>s y los niños que trabajan y de los que están en</w:t>
      </w:r>
    </w:p>
    <w:p w:rsidR="00C2465B" w:rsidRDefault="00E453F1">
      <w:pPr>
        <w:rPr>
          <w:sz w:val="24"/>
          <w:szCs w:val="24"/>
        </w:rPr>
      </w:pPr>
      <w:proofErr w:type="gramStart"/>
      <w:r>
        <w:rPr>
          <w:sz w:val="24"/>
          <w:szCs w:val="24"/>
        </w:rPr>
        <w:t>situación</w:t>
      </w:r>
      <w:proofErr w:type="gramEnd"/>
      <w:r>
        <w:rPr>
          <w:sz w:val="24"/>
          <w:szCs w:val="24"/>
        </w:rPr>
        <w:t xml:space="preserve"> y/o en riesgo de trabajo</w:t>
      </w:r>
    </w:p>
    <w:p w:rsidR="00C2465B" w:rsidRDefault="00E453F1">
      <w:pPr>
        <w:rPr>
          <w:sz w:val="24"/>
          <w:szCs w:val="24"/>
        </w:rPr>
      </w:pPr>
      <w:r>
        <w:rPr>
          <w:sz w:val="24"/>
          <w:szCs w:val="24"/>
        </w:rPr>
        <w:t>OBJETIVO 5</w:t>
      </w:r>
    </w:p>
    <w:p w:rsidR="00C2465B" w:rsidRDefault="00E453F1">
      <w:pPr>
        <w:rPr>
          <w:sz w:val="24"/>
          <w:szCs w:val="24"/>
        </w:rPr>
      </w:pPr>
      <w:r>
        <w:rPr>
          <w:sz w:val="24"/>
          <w:szCs w:val="24"/>
        </w:rPr>
        <w:t>Fortalecer los sistemas de inspección del trabajo en materia de prevención y erradicación del trabajo</w:t>
      </w:r>
    </w:p>
    <w:p w:rsidR="00C2465B" w:rsidRDefault="00E453F1">
      <w:pPr>
        <w:rPr>
          <w:sz w:val="24"/>
          <w:szCs w:val="24"/>
        </w:rPr>
      </w:pPr>
      <w:r>
        <w:rPr>
          <w:sz w:val="24"/>
          <w:szCs w:val="24"/>
        </w:rPr>
        <w:t>Infantil y protección del trabajo adolescente y promover la figura del inspector de trabajo como actor</w:t>
      </w:r>
    </w:p>
    <w:p w:rsidR="00C2465B" w:rsidRDefault="00E453F1">
      <w:pPr>
        <w:rPr>
          <w:sz w:val="24"/>
          <w:szCs w:val="24"/>
        </w:rPr>
      </w:pPr>
      <w:proofErr w:type="gramStart"/>
      <w:r>
        <w:rPr>
          <w:sz w:val="24"/>
          <w:szCs w:val="24"/>
        </w:rPr>
        <w:t>clave</w:t>
      </w:r>
      <w:proofErr w:type="gramEnd"/>
      <w:r>
        <w:rPr>
          <w:sz w:val="24"/>
          <w:szCs w:val="24"/>
        </w:rPr>
        <w:t xml:space="preserve"> para la protección de la infancia y la adolescencia.</w:t>
      </w:r>
    </w:p>
    <w:p w:rsidR="00C2465B" w:rsidRDefault="00E453F1">
      <w:pPr>
        <w:rPr>
          <w:sz w:val="24"/>
          <w:szCs w:val="24"/>
        </w:rPr>
      </w:pPr>
      <w:r>
        <w:rPr>
          <w:sz w:val="24"/>
          <w:szCs w:val="24"/>
        </w:rPr>
        <w:t>OBJETIVO 6</w:t>
      </w:r>
    </w:p>
    <w:p w:rsidR="00C2465B" w:rsidRDefault="00E453F1">
      <w:pPr>
        <w:rPr>
          <w:sz w:val="24"/>
          <w:szCs w:val="24"/>
        </w:rPr>
      </w:pPr>
      <w:r>
        <w:rPr>
          <w:sz w:val="24"/>
          <w:szCs w:val="24"/>
        </w:rPr>
        <w:lastRenderedPageBreak/>
        <w:t>Implementar, además de la inspección de trabajo, otros mecanismos de prevención y d</w:t>
      </w:r>
      <w:r>
        <w:rPr>
          <w:sz w:val="24"/>
          <w:szCs w:val="24"/>
        </w:rPr>
        <w:t>etección del</w:t>
      </w:r>
    </w:p>
    <w:p w:rsidR="00C2465B" w:rsidRDefault="00E453F1">
      <w:pPr>
        <w:rPr>
          <w:sz w:val="24"/>
          <w:szCs w:val="24"/>
        </w:rPr>
      </w:pPr>
      <w:proofErr w:type="gramStart"/>
      <w:r>
        <w:rPr>
          <w:sz w:val="24"/>
          <w:szCs w:val="24"/>
        </w:rPr>
        <w:t>trabajo</w:t>
      </w:r>
      <w:proofErr w:type="gramEnd"/>
      <w:r>
        <w:rPr>
          <w:sz w:val="24"/>
          <w:szCs w:val="24"/>
        </w:rPr>
        <w:t xml:space="preserve"> infantil y protección del trabajo adolescente a partir de actores sociales involucrados en la</w:t>
      </w:r>
    </w:p>
    <w:p w:rsidR="00C2465B" w:rsidRDefault="00E453F1">
      <w:pPr>
        <w:rPr>
          <w:sz w:val="24"/>
          <w:szCs w:val="24"/>
        </w:rPr>
      </w:pPr>
      <w:proofErr w:type="gramStart"/>
      <w:r>
        <w:rPr>
          <w:sz w:val="24"/>
          <w:szCs w:val="24"/>
        </w:rPr>
        <w:t>problemática</w:t>
      </w:r>
      <w:proofErr w:type="gramEnd"/>
    </w:p>
    <w:p w:rsidR="00C2465B" w:rsidRDefault="00E453F1">
      <w:pPr>
        <w:rPr>
          <w:sz w:val="24"/>
          <w:szCs w:val="24"/>
        </w:rPr>
      </w:pPr>
      <w:r>
        <w:rPr>
          <w:sz w:val="24"/>
          <w:szCs w:val="24"/>
        </w:rPr>
        <w:t>OBJETIVO 7</w:t>
      </w:r>
    </w:p>
    <w:p w:rsidR="00C2465B" w:rsidRDefault="00E453F1">
      <w:pPr>
        <w:rPr>
          <w:sz w:val="24"/>
          <w:szCs w:val="24"/>
        </w:rPr>
      </w:pPr>
      <w:r>
        <w:rPr>
          <w:sz w:val="24"/>
          <w:szCs w:val="24"/>
        </w:rPr>
        <w:t>Impulsar en el marco de la prevención y erradicación del trabajo infantil, una educación que garantice</w:t>
      </w:r>
    </w:p>
    <w:p w:rsidR="00C2465B" w:rsidRDefault="00E453F1">
      <w:pPr>
        <w:rPr>
          <w:sz w:val="24"/>
          <w:szCs w:val="24"/>
        </w:rPr>
      </w:pPr>
      <w:proofErr w:type="gramStart"/>
      <w:r>
        <w:rPr>
          <w:sz w:val="24"/>
          <w:szCs w:val="24"/>
        </w:rPr>
        <w:t>la</w:t>
      </w:r>
      <w:proofErr w:type="gramEnd"/>
      <w:r>
        <w:rPr>
          <w:sz w:val="24"/>
          <w:szCs w:val="24"/>
        </w:rPr>
        <w:t xml:space="preserve"> inclusión y/o permanencia de todos los niños, niñas y adolescentes en el Sistema Educativo Formal,</w:t>
      </w:r>
    </w:p>
    <w:p w:rsidR="00C2465B" w:rsidRDefault="00E453F1">
      <w:pPr>
        <w:rPr>
          <w:sz w:val="24"/>
          <w:szCs w:val="24"/>
        </w:rPr>
      </w:pPr>
      <w:proofErr w:type="gramStart"/>
      <w:r>
        <w:rPr>
          <w:sz w:val="24"/>
          <w:szCs w:val="24"/>
        </w:rPr>
        <w:t>en</w:t>
      </w:r>
      <w:proofErr w:type="gramEnd"/>
      <w:r>
        <w:rPr>
          <w:sz w:val="24"/>
          <w:szCs w:val="24"/>
        </w:rPr>
        <w:t xml:space="preserve"> el período que por ley se considera obligatorio</w:t>
      </w:r>
    </w:p>
    <w:p w:rsidR="00C2465B" w:rsidRDefault="00E453F1">
      <w:pPr>
        <w:rPr>
          <w:sz w:val="24"/>
          <w:szCs w:val="24"/>
        </w:rPr>
      </w:pPr>
      <w:r>
        <w:rPr>
          <w:sz w:val="24"/>
          <w:szCs w:val="24"/>
        </w:rPr>
        <w:t>OBJETIVO 8:</w:t>
      </w:r>
    </w:p>
    <w:p w:rsidR="00C2465B" w:rsidRDefault="00E453F1">
      <w:pPr>
        <w:rPr>
          <w:sz w:val="24"/>
          <w:szCs w:val="24"/>
        </w:rPr>
      </w:pPr>
      <w:r>
        <w:rPr>
          <w:sz w:val="24"/>
          <w:szCs w:val="24"/>
        </w:rPr>
        <w:t>Promover en el marco de la prevención y erradicación del trabajo infantil la atención de la</w:t>
      </w:r>
      <w:r>
        <w:rPr>
          <w:sz w:val="24"/>
          <w:szCs w:val="24"/>
        </w:rPr>
        <w:t xml:space="preserve"> salud integral (física-psíquica-social) y de las consecuencias del trabajo en el crecimiento y desarrollo de niños y niñas que trabajan, en riesgo y en situación de trabajo y de los adolescentes que se encuentren trabajando.</w:t>
      </w:r>
    </w:p>
    <w:p w:rsidR="00C2465B" w:rsidRDefault="00E453F1">
      <w:pPr>
        <w:rPr>
          <w:sz w:val="24"/>
          <w:szCs w:val="24"/>
        </w:rPr>
      </w:pPr>
      <w:r>
        <w:rPr>
          <w:sz w:val="24"/>
          <w:szCs w:val="24"/>
        </w:rPr>
        <w:t>OBJETIVO 9:</w:t>
      </w:r>
    </w:p>
    <w:p w:rsidR="00C2465B" w:rsidRDefault="00E453F1">
      <w:pPr>
        <w:rPr>
          <w:sz w:val="24"/>
          <w:szCs w:val="24"/>
        </w:rPr>
      </w:pPr>
      <w:r>
        <w:rPr>
          <w:sz w:val="24"/>
          <w:szCs w:val="24"/>
        </w:rPr>
        <w:t xml:space="preserve"> Propiciar y parti</w:t>
      </w:r>
      <w:r>
        <w:rPr>
          <w:sz w:val="24"/>
          <w:szCs w:val="24"/>
        </w:rPr>
        <w:t>cipar en la elaboración y adecuación de normas para la prevención y erradicación del trabajo infantil y la protección del trabajo adolescente.</w:t>
      </w:r>
    </w:p>
    <w:p w:rsidR="00C2465B" w:rsidRDefault="00E453F1">
      <w:pPr>
        <w:rPr>
          <w:sz w:val="24"/>
          <w:szCs w:val="24"/>
        </w:rPr>
      </w:pPr>
      <w:r>
        <w:rPr>
          <w:sz w:val="24"/>
          <w:szCs w:val="24"/>
        </w:rPr>
        <w:t>OBJETIVO 10:</w:t>
      </w:r>
    </w:p>
    <w:p w:rsidR="00C2465B" w:rsidRDefault="00E453F1">
      <w:pPr>
        <w:rPr>
          <w:sz w:val="24"/>
          <w:szCs w:val="24"/>
        </w:rPr>
      </w:pPr>
      <w:r>
        <w:rPr>
          <w:sz w:val="24"/>
          <w:szCs w:val="24"/>
        </w:rPr>
        <w:t>Promover la participación de los distintos actores sociales en la prevención y erradicación de las d</w:t>
      </w:r>
      <w:r>
        <w:rPr>
          <w:sz w:val="24"/>
          <w:szCs w:val="24"/>
        </w:rPr>
        <w:t>enominadas peores formas de trabajo infantil y adolescente.</w:t>
      </w:r>
    </w:p>
    <w:p w:rsidR="00C2465B" w:rsidRDefault="00E453F1">
      <w:pPr>
        <w:rPr>
          <w:b/>
          <w:sz w:val="36"/>
          <w:szCs w:val="36"/>
          <w:highlight w:val="white"/>
        </w:rPr>
      </w:pPr>
      <w:r>
        <w:pict>
          <v:rect id="_x0000_i1025" style="width:0;height:1.5pt" o:hralign="center" o:hrstd="t" o:hr="t" fillcolor="#a0a0a0" stroked="f"/>
        </w:pict>
      </w:r>
    </w:p>
    <w:p w:rsidR="00C2465B" w:rsidRDefault="00E453F1">
      <w:pPr>
        <w:rPr>
          <w:b/>
          <w:sz w:val="36"/>
          <w:szCs w:val="36"/>
          <w:highlight w:val="white"/>
        </w:rPr>
      </w:pPr>
      <w:r>
        <w:rPr>
          <w:b/>
          <w:sz w:val="36"/>
          <w:szCs w:val="36"/>
          <w:highlight w:val="white"/>
        </w:rPr>
        <w:t>Materia: Literatura</w:t>
      </w:r>
    </w:p>
    <w:p w:rsidR="00C2465B" w:rsidRDefault="00E453F1">
      <w:pPr>
        <w:rPr>
          <w:b/>
          <w:sz w:val="36"/>
          <w:szCs w:val="36"/>
          <w:highlight w:val="white"/>
        </w:rPr>
      </w:pPr>
      <w:r>
        <w:rPr>
          <w:b/>
          <w:sz w:val="36"/>
          <w:szCs w:val="36"/>
          <w:highlight w:val="white"/>
        </w:rPr>
        <w:t xml:space="preserve">Docente: Rodríguez </w:t>
      </w:r>
      <w:proofErr w:type="spellStart"/>
      <w:r>
        <w:rPr>
          <w:b/>
          <w:sz w:val="36"/>
          <w:szCs w:val="36"/>
          <w:highlight w:val="white"/>
        </w:rPr>
        <w:t>Yanina</w:t>
      </w:r>
      <w:proofErr w:type="spellEnd"/>
    </w:p>
    <w:p w:rsidR="00C2465B" w:rsidRDefault="00E453F1">
      <w:pPr>
        <w:rPr>
          <w:b/>
          <w:sz w:val="36"/>
          <w:szCs w:val="36"/>
          <w:highlight w:val="white"/>
        </w:rPr>
      </w:pPr>
      <w:r>
        <w:rPr>
          <w:b/>
          <w:sz w:val="36"/>
          <w:szCs w:val="36"/>
          <w:highlight w:val="white"/>
        </w:rPr>
        <w:t>Cuento</w:t>
      </w:r>
    </w:p>
    <w:p w:rsidR="00C2465B" w:rsidRDefault="00E453F1">
      <w:pPr>
        <w:spacing w:after="60"/>
        <w:rPr>
          <w:b/>
          <w:sz w:val="24"/>
          <w:szCs w:val="24"/>
          <w:highlight w:val="white"/>
        </w:rPr>
      </w:pPr>
      <w:r>
        <w:rPr>
          <w:b/>
          <w:sz w:val="24"/>
          <w:szCs w:val="24"/>
          <w:highlight w:val="white"/>
        </w:rPr>
        <w:t>Género literario</w:t>
      </w:r>
    </w:p>
    <w:p w:rsidR="00C2465B" w:rsidRDefault="00E453F1">
      <w:pPr>
        <w:spacing w:after="200"/>
        <w:rPr>
          <w:color w:val="222222"/>
          <w:sz w:val="24"/>
          <w:szCs w:val="24"/>
          <w:highlight w:val="white"/>
        </w:rPr>
      </w:pPr>
      <w:r>
        <w:rPr>
          <w:color w:val="222222"/>
          <w:sz w:val="24"/>
          <w:szCs w:val="24"/>
          <w:highlight w:val="white"/>
        </w:rPr>
        <w:t>Un cuento ​ es una narración breve creada por uno o varios autores, basada en hechos reales o ficticios, cuya trama es prota</w:t>
      </w:r>
      <w:r>
        <w:rPr>
          <w:color w:val="222222"/>
          <w:sz w:val="24"/>
          <w:szCs w:val="24"/>
          <w:highlight w:val="white"/>
        </w:rPr>
        <w:t>gonizada por un grupo reducido de personajes y con un argumento relativamente sencillo.</w:t>
      </w: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C2465B">
      <w:pPr>
        <w:jc w:val="both"/>
        <w:rPr>
          <w:b/>
          <w:sz w:val="24"/>
          <w:szCs w:val="24"/>
        </w:rPr>
      </w:pPr>
    </w:p>
    <w:p w:rsidR="00C2465B" w:rsidRDefault="00E453F1">
      <w:pPr>
        <w:jc w:val="both"/>
        <w:rPr>
          <w:b/>
          <w:sz w:val="24"/>
          <w:szCs w:val="24"/>
        </w:rPr>
      </w:pPr>
      <w:r>
        <w:rPr>
          <w:b/>
          <w:sz w:val="24"/>
          <w:szCs w:val="24"/>
        </w:rPr>
        <w:lastRenderedPageBreak/>
        <w:t>ACTIVIDAD DE CONTINGENCIA PEDAGOGICA:</w:t>
      </w:r>
    </w:p>
    <w:p w:rsidR="00C2465B" w:rsidRDefault="00C2465B">
      <w:pPr>
        <w:rPr>
          <w:sz w:val="24"/>
          <w:szCs w:val="24"/>
        </w:rPr>
      </w:pPr>
    </w:p>
    <w:p w:rsidR="00C2465B" w:rsidRDefault="00E453F1">
      <w:pPr>
        <w:rPr>
          <w:sz w:val="24"/>
          <w:szCs w:val="24"/>
        </w:rPr>
      </w:pPr>
      <w:bookmarkStart w:id="0" w:name="_GoBack"/>
      <w:r>
        <w:rPr>
          <w:noProof/>
          <w:sz w:val="24"/>
          <w:szCs w:val="24"/>
          <w:lang w:val="es-AR"/>
        </w:rPr>
        <w:drawing>
          <wp:anchor distT="0" distB="0" distL="114300" distR="114300" simplePos="0" relativeHeight="251663360" behindDoc="0" locked="0" layoutInCell="1" allowOverlap="1">
            <wp:simplePos x="0" y="0"/>
            <wp:positionH relativeFrom="column">
              <wp:posOffset>0</wp:posOffset>
            </wp:positionH>
            <wp:positionV relativeFrom="paragraph">
              <wp:posOffset>-3175</wp:posOffset>
            </wp:positionV>
            <wp:extent cx="5734050" cy="3556000"/>
            <wp:effectExtent l="0" t="0" r="0" b="6350"/>
            <wp:wrapTopAndBottom/>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5734050" cy="3556000"/>
                    </a:xfrm>
                    <a:prstGeom prst="rect">
                      <a:avLst/>
                    </a:prstGeom>
                    <a:ln/>
                  </pic:spPr>
                </pic:pic>
              </a:graphicData>
            </a:graphic>
            <wp14:sizeRelH relativeFrom="page">
              <wp14:pctWidth>0</wp14:pctWidth>
            </wp14:sizeRelH>
            <wp14:sizeRelV relativeFrom="page">
              <wp14:pctHeight>0</wp14:pctHeight>
            </wp14:sizeRelV>
          </wp:anchor>
        </w:drawing>
      </w:r>
      <w:bookmarkEnd w:id="0"/>
    </w:p>
    <w:p w:rsidR="00C2465B" w:rsidRDefault="00C2465B">
      <w:pPr>
        <w:rPr>
          <w:sz w:val="24"/>
          <w:szCs w:val="24"/>
        </w:rPr>
      </w:pPr>
    </w:p>
    <w:p w:rsidR="00C2465B" w:rsidRDefault="00E453F1">
      <w:pPr>
        <w:rPr>
          <w:sz w:val="24"/>
          <w:szCs w:val="24"/>
        </w:rPr>
      </w:pPr>
      <w:r>
        <w:rPr>
          <w:sz w:val="24"/>
          <w:szCs w:val="24"/>
        </w:rPr>
        <w:t>1. Leer el texto “Un grave problema social: El Trabajo Infantil”, los resúmenes sobre la “Convención Internacional sobre los Derechos del Niño”, el Convenio 182  sobre las peores Formas de Trabajo Infantil ,el Convenio 138 de Edad Mínima de Admisión al Emp</w:t>
      </w:r>
      <w:r>
        <w:rPr>
          <w:sz w:val="24"/>
          <w:szCs w:val="24"/>
        </w:rPr>
        <w:t>leo, la Ley Nacional 26.390 y la Ley 26.061.</w:t>
      </w:r>
    </w:p>
    <w:p w:rsidR="00C2465B" w:rsidRDefault="00E453F1">
      <w:pPr>
        <w:rPr>
          <w:sz w:val="24"/>
          <w:szCs w:val="24"/>
        </w:rPr>
      </w:pPr>
      <w:r>
        <w:rPr>
          <w:sz w:val="24"/>
          <w:szCs w:val="24"/>
        </w:rPr>
        <w:t xml:space="preserve"> </w:t>
      </w:r>
    </w:p>
    <w:p w:rsidR="00C2465B" w:rsidRDefault="00E453F1">
      <w:pPr>
        <w:rPr>
          <w:sz w:val="24"/>
          <w:szCs w:val="24"/>
        </w:rPr>
      </w:pPr>
      <w:r>
        <w:rPr>
          <w:sz w:val="24"/>
          <w:szCs w:val="24"/>
        </w:rPr>
        <w:t xml:space="preserve">2. Teniendo en cuenta lo leído en el punto </w:t>
      </w:r>
      <w:proofErr w:type="gramStart"/>
      <w:r>
        <w:rPr>
          <w:sz w:val="24"/>
          <w:szCs w:val="24"/>
        </w:rPr>
        <w:t>1 :</w:t>
      </w:r>
      <w:proofErr w:type="gramEnd"/>
    </w:p>
    <w:p w:rsidR="00C2465B" w:rsidRDefault="00E453F1">
      <w:pPr>
        <w:rPr>
          <w:sz w:val="24"/>
          <w:szCs w:val="24"/>
        </w:rPr>
      </w:pPr>
      <w:r>
        <w:rPr>
          <w:sz w:val="24"/>
          <w:szCs w:val="24"/>
        </w:rPr>
        <w:t>a. observen detenidamente cada una de las imágenes.</w:t>
      </w:r>
    </w:p>
    <w:p w:rsidR="00C2465B" w:rsidRDefault="00E453F1">
      <w:pPr>
        <w:rPr>
          <w:sz w:val="24"/>
          <w:szCs w:val="24"/>
        </w:rPr>
      </w:pPr>
      <w:r>
        <w:rPr>
          <w:sz w:val="24"/>
          <w:szCs w:val="24"/>
        </w:rPr>
        <w:t>b. elijan  una de ellas, luego de ello escriban un cuento sobre la vida de uno de los niños.</w:t>
      </w:r>
    </w:p>
    <w:p w:rsidR="00C2465B" w:rsidRDefault="00E453F1">
      <w:pPr>
        <w:rPr>
          <w:sz w:val="24"/>
          <w:szCs w:val="24"/>
        </w:rPr>
      </w:pPr>
      <w:r>
        <w:rPr>
          <w:sz w:val="24"/>
          <w:szCs w:val="24"/>
        </w:rPr>
        <w:tab/>
        <w:t>Las siguientes p</w:t>
      </w:r>
      <w:r>
        <w:rPr>
          <w:sz w:val="24"/>
          <w:szCs w:val="24"/>
        </w:rPr>
        <w:t>reguntas los ayudaran a encuadrar y organizar el relato:</w:t>
      </w:r>
    </w:p>
    <w:p w:rsidR="00C2465B" w:rsidRDefault="00E453F1">
      <w:pPr>
        <w:rPr>
          <w:sz w:val="24"/>
          <w:szCs w:val="24"/>
        </w:rPr>
      </w:pPr>
      <w:r>
        <w:rPr>
          <w:sz w:val="24"/>
          <w:szCs w:val="24"/>
        </w:rPr>
        <w:tab/>
        <w:t>¿Cómo se llama el personaje? ¿Cuántos años tiene? ¿Dónde y en qué año vive? ¿A qué se dedica?</w:t>
      </w:r>
    </w:p>
    <w:p w:rsidR="00C2465B" w:rsidRDefault="00E453F1">
      <w:pPr>
        <w:ind w:right="-280"/>
        <w:rPr>
          <w:sz w:val="24"/>
          <w:szCs w:val="24"/>
        </w:rPr>
      </w:pPr>
      <w:r>
        <w:rPr>
          <w:sz w:val="24"/>
          <w:szCs w:val="24"/>
        </w:rPr>
        <w:tab/>
        <w:t>¿Con quién vive? ¿De que trabaja? ¿Cómo se lleva con su jefe? ¿Cómo es su vida social?</w:t>
      </w:r>
    </w:p>
    <w:p w:rsidR="00C2465B" w:rsidRDefault="00E453F1">
      <w:pPr>
        <w:rPr>
          <w:sz w:val="24"/>
          <w:szCs w:val="24"/>
        </w:rPr>
      </w:pPr>
      <w:r>
        <w:rPr>
          <w:sz w:val="24"/>
          <w:szCs w:val="24"/>
        </w:rPr>
        <w:tab/>
        <w:t>¿Cómo está comp</w:t>
      </w:r>
      <w:r>
        <w:rPr>
          <w:sz w:val="24"/>
          <w:szCs w:val="24"/>
        </w:rPr>
        <w:t>uesta su familia? ¿Asiste a la escuela? ¿Cuáles son sus sueños?</w:t>
      </w:r>
    </w:p>
    <w:p w:rsidR="00C2465B" w:rsidRDefault="00E453F1">
      <w:pPr>
        <w:rPr>
          <w:sz w:val="24"/>
          <w:szCs w:val="24"/>
        </w:rPr>
      </w:pPr>
      <w:r>
        <w:rPr>
          <w:sz w:val="24"/>
          <w:szCs w:val="24"/>
        </w:rPr>
        <w:tab/>
        <w:t>¿Qué posibilidades tienen de cumplirlos?</w:t>
      </w:r>
    </w:p>
    <w:p w:rsidR="00C2465B" w:rsidRDefault="00E453F1">
      <w:pPr>
        <w:rPr>
          <w:sz w:val="24"/>
          <w:szCs w:val="24"/>
        </w:rPr>
      </w:pPr>
      <w:r>
        <w:rPr>
          <w:sz w:val="24"/>
          <w:szCs w:val="24"/>
        </w:rPr>
        <w:t xml:space="preserve"> </w:t>
      </w:r>
    </w:p>
    <w:p w:rsidR="00C2465B" w:rsidRDefault="00E453F1">
      <w:pPr>
        <w:rPr>
          <w:sz w:val="24"/>
          <w:szCs w:val="24"/>
        </w:rPr>
      </w:pPr>
      <w:r>
        <w:rPr>
          <w:sz w:val="24"/>
          <w:szCs w:val="24"/>
        </w:rPr>
        <w:t>3. Realiza una ilustración sobre lo narrado, imagínate que la usarías como  tapa de tu cuento.</w:t>
      </w:r>
    </w:p>
    <w:p w:rsidR="00C2465B" w:rsidRDefault="00E453F1">
      <w:pPr>
        <w:rPr>
          <w:sz w:val="24"/>
          <w:szCs w:val="24"/>
        </w:rPr>
      </w:pPr>
      <w:r>
        <w:rPr>
          <w:sz w:val="24"/>
          <w:szCs w:val="24"/>
        </w:rPr>
        <w:t xml:space="preserve"> </w:t>
      </w:r>
    </w:p>
    <w:p w:rsidR="00C2465B" w:rsidRDefault="00E453F1">
      <w:pPr>
        <w:rPr>
          <w:sz w:val="24"/>
          <w:szCs w:val="24"/>
        </w:rPr>
      </w:pPr>
      <w:r>
        <w:rPr>
          <w:sz w:val="24"/>
          <w:szCs w:val="24"/>
        </w:rPr>
        <w:lastRenderedPageBreak/>
        <w:t>4. Pregunta a distintas personas de tu familia, vec</w:t>
      </w:r>
      <w:r>
        <w:rPr>
          <w:sz w:val="24"/>
          <w:szCs w:val="24"/>
        </w:rPr>
        <w:t>inos, adultos y niños:</w:t>
      </w:r>
    </w:p>
    <w:p w:rsidR="00C2465B" w:rsidRDefault="00E453F1">
      <w:pPr>
        <w:rPr>
          <w:sz w:val="24"/>
          <w:szCs w:val="24"/>
        </w:rPr>
      </w:pPr>
      <w:r>
        <w:rPr>
          <w:sz w:val="24"/>
          <w:szCs w:val="24"/>
        </w:rPr>
        <w:tab/>
        <w:t>¿Qué sienten cuando ve niños trabajando en la calle?</w:t>
      </w:r>
    </w:p>
    <w:p w:rsidR="00C2465B" w:rsidRDefault="00E453F1">
      <w:pPr>
        <w:rPr>
          <w:sz w:val="24"/>
          <w:szCs w:val="24"/>
        </w:rPr>
      </w:pPr>
      <w:r>
        <w:rPr>
          <w:sz w:val="24"/>
          <w:szCs w:val="24"/>
        </w:rPr>
        <w:tab/>
        <w:t>¿En que perjudica a un niño el hecho de trabajar?</w:t>
      </w:r>
    </w:p>
    <w:p w:rsidR="00C2465B" w:rsidRDefault="00E453F1">
      <w:pPr>
        <w:rPr>
          <w:sz w:val="24"/>
          <w:szCs w:val="24"/>
        </w:rPr>
      </w:pPr>
      <w:r>
        <w:rPr>
          <w:sz w:val="24"/>
          <w:szCs w:val="24"/>
        </w:rPr>
        <w:tab/>
        <w:t>¿Quiénes toman la decisión de que esos niños salgan a trabajar? ¿Por qué?</w:t>
      </w:r>
    </w:p>
    <w:p w:rsidR="00C2465B" w:rsidRDefault="00E453F1">
      <w:pPr>
        <w:rPr>
          <w:sz w:val="24"/>
          <w:szCs w:val="24"/>
        </w:rPr>
      </w:pPr>
      <w:r>
        <w:rPr>
          <w:sz w:val="24"/>
          <w:szCs w:val="24"/>
        </w:rPr>
        <w:tab/>
        <w:t>¿Quiénes son responsables de evitar el trabajo infan</w:t>
      </w:r>
      <w:r>
        <w:rPr>
          <w:sz w:val="24"/>
          <w:szCs w:val="24"/>
        </w:rPr>
        <w:t>til? ¿Por qué? ¿Cómo deberían erradicarlo?</w:t>
      </w:r>
    </w:p>
    <w:p w:rsidR="00C2465B" w:rsidRDefault="00E453F1">
      <w:pPr>
        <w:rPr>
          <w:sz w:val="24"/>
          <w:szCs w:val="24"/>
        </w:rPr>
      </w:pPr>
      <w:r>
        <w:rPr>
          <w:sz w:val="24"/>
          <w:szCs w:val="24"/>
        </w:rPr>
        <w:t xml:space="preserve"> </w:t>
      </w:r>
    </w:p>
    <w:p w:rsidR="00C2465B" w:rsidRDefault="00E453F1">
      <w:pPr>
        <w:rPr>
          <w:sz w:val="24"/>
          <w:szCs w:val="24"/>
        </w:rPr>
      </w:pPr>
      <w:r>
        <w:rPr>
          <w:sz w:val="24"/>
          <w:szCs w:val="24"/>
        </w:rPr>
        <w:t>5. Da tu opinión personal con respecto al Trabajo Infantil y Adolescente.</w:t>
      </w:r>
    </w:p>
    <w:p w:rsidR="00C2465B" w:rsidRDefault="00C2465B">
      <w:pPr>
        <w:rPr>
          <w:sz w:val="24"/>
          <w:szCs w:val="24"/>
        </w:rPr>
      </w:pPr>
    </w:p>
    <w:p w:rsidR="00C2465B" w:rsidRDefault="00C2465B">
      <w:pPr>
        <w:rPr>
          <w:sz w:val="24"/>
          <w:szCs w:val="24"/>
        </w:rPr>
      </w:pPr>
    </w:p>
    <w:p w:rsidR="00C2465B" w:rsidRDefault="00E453F1">
      <w:pPr>
        <w:rPr>
          <w:sz w:val="24"/>
          <w:szCs w:val="24"/>
        </w:rPr>
      </w:pPr>
      <w:r>
        <w:pict>
          <v:rect id="_x0000_i1026" style="width:0;height:1.5pt" o:hralign="center" o:hrstd="t" o:hr="t" fillcolor="#a0a0a0" stroked="f"/>
        </w:pict>
      </w:r>
    </w:p>
    <w:p w:rsidR="00C2465B" w:rsidRDefault="00C2465B">
      <w:pPr>
        <w:rPr>
          <w:sz w:val="24"/>
          <w:szCs w:val="24"/>
        </w:rPr>
      </w:pPr>
    </w:p>
    <w:p w:rsidR="00C2465B" w:rsidRDefault="00E453F1">
      <w:pPr>
        <w:rPr>
          <w:b/>
          <w:i/>
          <w:sz w:val="36"/>
          <w:szCs w:val="36"/>
        </w:rPr>
      </w:pPr>
      <w:r>
        <w:rPr>
          <w:b/>
          <w:i/>
          <w:sz w:val="36"/>
          <w:szCs w:val="36"/>
        </w:rPr>
        <w:t xml:space="preserve">MATERIA: ARTE        </w:t>
      </w:r>
      <w:r>
        <w:rPr>
          <w:b/>
          <w:i/>
          <w:sz w:val="36"/>
          <w:szCs w:val="36"/>
        </w:rPr>
        <w:tab/>
        <w:t xml:space="preserve">6to “B”  </w:t>
      </w:r>
      <w:r>
        <w:rPr>
          <w:b/>
          <w:i/>
          <w:sz w:val="36"/>
          <w:szCs w:val="36"/>
        </w:rPr>
        <w:tab/>
        <w:t>E.E.S 2 “</w:t>
      </w:r>
      <w:proofErr w:type="spellStart"/>
      <w:r>
        <w:rPr>
          <w:b/>
          <w:i/>
          <w:sz w:val="36"/>
          <w:szCs w:val="36"/>
        </w:rPr>
        <w:t>Jose</w:t>
      </w:r>
      <w:proofErr w:type="spellEnd"/>
      <w:r>
        <w:rPr>
          <w:b/>
          <w:i/>
          <w:sz w:val="36"/>
          <w:szCs w:val="36"/>
        </w:rPr>
        <w:t xml:space="preserve"> </w:t>
      </w:r>
      <w:proofErr w:type="spellStart"/>
      <w:r>
        <w:rPr>
          <w:b/>
          <w:i/>
          <w:sz w:val="36"/>
          <w:szCs w:val="36"/>
        </w:rPr>
        <w:t>Hernandez</w:t>
      </w:r>
      <w:proofErr w:type="spellEnd"/>
      <w:r>
        <w:rPr>
          <w:b/>
          <w:i/>
          <w:sz w:val="36"/>
          <w:szCs w:val="36"/>
        </w:rPr>
        <w:t>”</w:t>
      </w:r>
    </w:p>
    <w:p w:rsidR="00C2465B" w:rsidRDefault="00E453F1">
      <w:pPr>
        <w:rPr>
          <w:b/>
          <w:i/>
          <w:sz w:val="36"/>
          <w:szCs w:val="36"/>
        </w:rPr>
      </w:pPr>
      <w:r>
        <w:rPr>
          <w:b/>
          <w:i/>
          <w:sz w:val="36"/>
          <w:szCs w:val="36"/>
        </w:rPr>
        <w:t xml:space="preserve">Profesor: </w:t>
      </w:r>
      <w:proofErr w:type="spellStart"/>
      <w:r>
        <w:rPr>
          <w:b/>
          <w:i/>
          <w:sz w:val="36"/>
          <w:szCs w:val="36"/>
        </w:rPr>
        <w:t>Piaggio</w:t>
      </w:r>
      <w:proofErr w:type="spellEnd"/>
      <w:r>
        <w:rPr>
          <w:b/>
          <w:i/>
          <w:sz w:val="36"/>
          <w:szCs w:val="36"/>
        </w:rPr>
        <w:t xml:space="preserve"> Fernando</w:t>
      </w:r>
    </w:p>
    <w:p w:rsidR="00C2465B" w:rsidRDefault="00E453F1">
      <w:pPr>
        <w:rPr>
          <w:b/>
          <w:sz w:val="24"/>
          <w:szCs w:val="24"/>
        </w:rPr>
      </w:pPr>
      <w:r>
        <w:rPr>
          <w:sz w:val="24"/>
          <w:szCs w:val="24"/>
        </w:rPr>
        <w:t xml:space="preserve"> </w:t>
      </w:r>
      <w:r>
        <w:rPr>
          <w:b/>
          <w:sz w:val="24"/>
          <w:szCs w:val="24"/>
        </w:rPr>
        <w:t>DEFINICIÓN DE TEATRO</w:t>
      </w:r>
    </w:p>
    <w:p w:rsidR="00C2465B" w:rsidRDefault="00E453F1">
      <w:pPr>
        <w:rPr>
          <w:sz w:val="24"/>
          <w:szCs w:val="24"/>
        </w:rPr>
      </w:pPr>
      <w:r>
        <w:rPr>
          <w:sz w:val="24"/>
          <w:szCs w:val="24"/>
        </w:rPr>
        <w:t xml:space="preserve"> El teatro es la primera invención humana, la que permite y promueve todos los demás inventos. El teatro nace cuando el ser humano descubre que puede observarse a sí mismo y, a partir de ese descubrimiento, empieza a inventar otras maneras de obrar. Descub</w:t>
      </w:r>
      <w:r>
        <w:rPr>
          <w:sz w:val="24"/>
          <w:szCs w:val="24"/>
        </w:rPr>
        <w:t>re que puede mirarse en el acto de mirar; mirarse en acción, mirarse en situación. Mirándose, comprende lo que es, descubre lo que no es e imagina lo que puede llegar a ser. Comprende dónde está, descubre dónde no está e imagina adonde puede ir. Se crea un</w:t>
      </w:r>
      <w:r>
        <w:rPr>
          <w:sz w:val="24"/>
          <w:szCs w:val="24"/>
        </w:rPr>
        <w:t>a composición tripartita: el yo-observador, el yo-en-situación, y el yo-posible.</w:t>
      </w:r>
    </w:p>
    <w:p w:rsidR="00C2465B" w:rsidRDefault="00E453F1">
      <w:pPr>
        <w:rPr>
          <w:sz w:val="24"/>
          <w:szCs w:val="24"/>
        </w:rPr>
      </w:pPr>
      <w:r>
        <w:rPr>
          <w:sz w:val="24"/>
          <w:szCs w:val="24"/>
        </w:rPr>
        <w:t xml:space="preserve"> El ser humano es el único ser capaz de observarse en un espejo imaginario (antes de éste, quizás utilizó el espejo de los ojos de su madre o el de la superficie del agua, per</w:t>
      </w:r>
      <w:r>
        <w:rPr>
          <w:sz w:val="24"/>
          <w:szCs w:val="24"/>
        </w:rPr>
        <w:t>o ahora puede verse en imaginación, sin esas ayudas). El espacio estético, como veremos más adelante, proporciona ese espejo imaginario. Esa es la esencia del teatro: el ser humano que se auto-observa. Todo ser humano es teatro, aunque no todos hacen teatr</w:t>
      </w:r>
      <w:r>
        <w:rPr>
          <w:sz w:val="24"/>
          <w:szCs w:val="24"/>
        </w:rPr>
        <w:t xml:space="preserve">o. El ser humano puede verse en el acto de ver, de obrar, de sentir, de pensar. Puede sentirse </w:t>
      </w:r>
      <w:proofErr w:type="gramStart"/>
      <w:r>
        <w:rPr>
          <w:sz w:val="24"/>
          <w:szCs w:val="24"/>
        </w:rPr>
        <w:t>sintiendo ,</w:t>
      </w:r>
      <w:proofErr w:type="gramEnd"/>
      <w:r>
        <w:rPr>
          <w:sz w:val="24"/>
          <w:szCs w:val="24"/>
        </w:rPr>
        <w:t xml:space="preserve"> verse viendo y puede pensarse pensando.</w:t>
      </w:r>
    </w:p>
    <w:p w:rsidR="00C2465B" w:rsidRDefault="00E453F1">
      <w:pPr>
        <w:rPr>
          <w:sz w:val="24"/>
          <w:szCs w:val="24"/>
        </w:rPr>
      </w:pPr>
      <w:r>
        <w:rPr>
          <w:sz w:val="24"/>
          <w:szCs w:val="24"/>
        </w:rPr>
        <w:t xml:space="preserve">El teatro es una actividad que no guarda una relación esencial con las construcciones, escenarios y plateas, </w:t>
      </w:r>
      <w:r>
        <w:rPr>
          <w:sz w:val="24"/>
          <w:szCs w:val="24"/>
        </w:rPr>
        <w:t>u otras estructuras aparatosas y superfluas. El teatro -o la teatralidad- es esa propiedad humana que permite que el sujeto pueda observarse a sí mismo, en acción. Esta capacidad le permite imaginar variantes a su acción, inventar alternativas.</w:t>
      </w:r>
    </w:p>
    <w:p w:rsidR="00C2465B" w:rsidRDefault="00E453F1">
      <w:pPr>
        <w:rPr>
          <w:sz w:val="24"/>
          <w:szCs w:val="24"/>
        </w:rPr>
      </w:pPr>
      <w:r>
        <w:rPr>
          <w:sz w:val="24"/>
          <w:szCs w:val="24"/>
        </w:rPr>
        <w:t xml:space="preserve"> El teatro </w:t>
      </w:r>
      <w:r>
        <w:rPr>
          <w:sz w:val="24"/>
          <w:szCs w:val="24"/>
        </w:rPr>
        <w:t>estudia las múltiples relaciones existentes entre los hombres y las mujeres que viven en sociedad, y no se limita a la contemplación de cada individuo solo, tomado por separado. El teatro es un diálogo de palabras y acciones, es conflicto, contradicción, e</w:t>
      </w:r>
      <w:r>
        <w:rPr>
          <w:sz w:val="24"/>
          <w:szCs w:val="24"/>
        </w:rPr>
        <w:t xml:space="preserve">nfrentamiento. La acción dramática es el movimiento de esa </w:t>
      </w:r>
      <w:r>
        <w:rPr>
          <w:sz w:val="24"/>
          <w:szCs w:val="24"/>
        </w:rPr>
        <w:lastRenderedPageBreak/>
        <w:t>confrontación de fuerzas. Los monólogos sólo serán teatrales -sólo serán teatro- si el antagonista, aun ausente, está implícito</w:t>
      </w:r>
    </w:p>
    <w:p w:rsidR="00C2465B" w:rsidRDefault="00E453F1">
      <w:pPr>
        <w:rPr>
          <w:b/>
          <w:sz w:val="24"/>
          <w:szCs w:val="24"/>
        </w:rPr>
      </w:pPr>
      <w:r>
        <w:rPr>
          <w:b/>
          <w:sz w:val="24"/>
          <w:szCs w:val="24"/>
        </w:rPr>
        <w:t>ESPACIO ESTÉTICO</w:t>
      </w:r>
    </w:p>
    <w:p w:rsidR="00C2465B" w:rsidRDefault="00E453F1">
      <w:pPr>
        <w:rPr>
          <w:sz w:val="24"/>
          <w:szCs w:val="24"/>
        </w:rPr>
      </w:pPr>
      <w:r>
        <w:rPr>
          <w:sz w:val="24"/>
          <w:szCs w:val="24"/>
        </w:rPr>
        <w:t xml:space="preserve"> El espacio estético existe siempre que se hace la s</w:t>
      </w:r>
      <w:r>
        <w:rPr>
          <w:sz w:val="24"/>
          <w:szCs w:val="24"/>
        </w:rPr>
        <w:t xml:space="preserve">eparación entre dos espacios: el del actor y el del espectador. O cuando se disocian dos tiempos: pasado y </w:t>
      </w:r>
      <w:proofErr w:type="gramStart"/>
      <w:r>
        <w:rPr>
          <w:sz w:val="24"/>
          <w:szCs w:val="24"/>
        </w:rPr>
        <w:t>presente ,</w:t>
      </w:r>
      <w:proofErr w:type="gramEnd"/>
      <w:r>
        <w:rPr>
          <w:sz w:val="24"/>
          <w:szCs w:val="24"/>
        </w:rPr>
        <w:t xml:space="preserve"> presente y futuro , pasado y futuro.</w:t>
      </w:r>
    </w:p>
    <w:p w:rsidR="00C2465B" w:rsidRDefault="00E453F1">
      <w:pPr>
        <w:rPr>
          <w:sz w:val="24"/>
          <w:szCs w:val="24"/>
        </w:rPr>
      </w:pPr>
      <w:r>
        <w:rPr>
          <w:sz w:val="24"/>
          <w:szCs w:val="24"/>
        </w:rPr>
        <w:t>Una parte de una sala, o el terreno que rodea un árbol. Determinamos lo  que es escena y el resto ser</w:t>
      </w:r>
      <w:r>
        <w:rPr>
          <w:sz w:val="24"/>
          <w:szCs w:val="24"/>
        </w:rPr>
        <w:t>á patio: un espacio menor dentro de un espacio que lo engloba. La inter-penetración de ambos crea el espacio estético. Una superposición de espacios: un espacio creado subjetivamente por la mirada de los espectadores, dentro de un espacio físico preexisten</w:t>
      </w:r>
      <w:r>
        <w:rPr>
          <w:sz w:val="24"/>
          <w:szCs w:val="24"/>
        </w:rPr>
        <w:t>te.</w:t>
      </w:r>
    </w:p>
    <w:p w:rsidR="00C2465B" w:rsidRDefault="00E453F1">
      <w:pPr>
        <w:rPr>
          <w:sz w:val="24"/>
          <w:szCs w:val="24"/>
        </w:rPr>
      </w:pPr>
      <w:r>
        <w:rPr>
          <w:sz w:val="24"/>
          <w:szCs w:val="24"/>
        </w:rPr>
        <w:t>Así, el espacio estético se forma porque hacia él converge toda la atención de los espectadores: es un espacio centrípeto que atrae, un agujero negro.</w:t>
      </w:r>
    </w:p>
    <w:p w:rsidR="00C2465B" w:rsidRDefault="00E453F1">
      <w:pPr>
        <w:rPr>
          <w:sz w:val="24"/>
          <w:szCs w:val="24"/>
        </w:rPr>
      </w:pPr>
      <w:r>
        <w:rPr>
          <w:sz w:val="24"/>
          <w:szCs w:val="24"/>
        </w:rPr>
        <w:t>Esa atracción resulta tanto más fácil por la propia estructura de los dispositivos escénicos, que obl</w:t>
      </w:r>
      <w:r>
        <w:rPr>
          <w:sz w:val="24"/>
          <w:szCs w:val="24"/>
        </w:rPr>
        <w:t>igan a todo el mundo a mirar en la misma dirección, y por la presencia de actores y espectadores, solidarios en la celebración del rito y que aceptan, unos y otros, los códigos teatrales.</w:t>
      </w:r>
    </w:p>
    <w:p w:rsidR="00C2465B" w:rsidRDefault="00E453F1">
      <w:pPr>
        <w:rPr>
          <w:b/>
          <w:sz w:val="24"/>
          <w:szCs w:val="24"/>
        </w:rPr>
      </w:pPr>
      <w:r>
        <w:rPr>
          <w:b/>
          <w:sz w:val="24"/>
          <w:szCs w:val="24"/>
        </w:rPr>
        <w:t>CARACTERÍSTICAS Y PROPIEDADES</w:t>
      </w:r>
    </w:p>
    <w:p w:rsidR="00C2465B" w:rsidRDefault="00E453F1">
      <w:pPr>
        <w:rPr>
          <w:sz w:val="24"/>
          <w:szCs w:val="24"/>
        </w:rPr>
      </w:pPr>
      <w:r>
        <w:rPr>
          <w:sz w:val="24"/>
          <w:szCs w:val="24"/>
        </w:rPr>
        <w:t xml:space="preserve"> El espacio estético posee propiedades</w:t>
      </w:r>
      <w:r>
        <w:rPr>
          <w:sz w:val="24"/>
          <w:szCs w:val="24"/>
        </w:rPr>
        <w:t xml:space="preserve"> </w:t>
      </w:r>
      <w:r>
        <w:rPr>
          <w:b/>
          <w:i/>
          <w:sz w:val="24"/>
          <w:szCs w:val="24"/>
        </w:rPr>
        <w:t>gnoseológicas *</w:t>
      </w:r>
      <w:r>
        <w:rPr>
          <w:sz w:val="24"/>
          <w:szCs w:val="24"/>
        </w:rPr>
        <w:t>, es decir, propiedades que estimulan el descubrimiento y el saber,-propiedades que inducen el aprendizaje. El teatro es una forma de conocimiento.</w:t>
      </w:r>
    </w:p>
    <w:p w:rsidR="00C2465B" w:rsidRDefault="00E453F1">
      <w:pPr>
        <w:rPr>
          <w:b/>
          <w:i/>
          <w:color w:val="404040"/>
          <w:sz w:val="18"/>
          <w:szCs w:val="18"/>
          <w:highlight w:val="white"/>
        </w:rPr>
      </w:pPr>
      <w:r>
        <w:rPr>
          <w:b/>
          <w:i/>
          <w:color w:val="404040"/>
          <w:sz w:val="18"/>
          <w:szCs w:val="18"/>
          <w:highlight w:val="white"/>
        </w:rPr>
        <w:t>*</w:t>
      </w:r>
      <w:r>
        <w:rPr>
          <w:i/>
          <w:color w:val="404040"/>
          <w:sz w:val="18"/>
          <w:szCs w:val="18"/>
          <w:highlight w:val="white"/>
        </w:rPr>
        <w:t xml:space="preserve">Se conoce como </w:t>
      </w:r>
      <w:r>
        <w:rPr>
          <w:b/>
          <w:i/>
          <w:color w:val="404040"/>
          <w:sz w:val="18"/>
          <w:szCs w:val="18"/>
          <w:highlight w:val="white"/>
        </w:rPr>
        <w:t>gnoseología</w:t>
      </w:r>
      <w:r>
        <w:rPr>
          <w:i/>
          <w:color w:val="404040"/>
          <w:sz w:val="18"/>
          <w:szCs w:val="18"/>
          <w:highlight w:val="white"/>
        </w:rPr>
        <w:t xml:space="preserve"> a la </w:t>
      </w:r>
      <w:r>
        <w:rPr>
          <w:b/>
          <w:i/>
          <w:color w:val="404040"/>
          <w:sz w:val="18"/>
          <w:szCs w:val="18"/>
          <w:highlight w:val="white"/>
        </w:rPr>
        <w:t>parte de la filosofía que estudia el conocimiento humano en general, en cuanto, a su origen, su alcance y su naturaleza.</w:t>
      </w:r>
    </w:p>
    <w:p w:rsidR="00C2465B" w:rsidRDefault="00E453F1">
      <w:pPr>
        <w:rPr>
          <w:b/>
          <w:sz w:val="24"/>
          <w:szCs w:val="24"/>
        </w:rPr>
      </w:pPr>
      <w:r>
        <w:rPr>
          <w:b/>
          <w:sz w:val="24"/>
          <w:szCs w:val="24"/>
        </w:rPr>
        <w:t xml:space="preserve">PRIMERA </w:t>
      </w:r>
      <w:proofErr w:type="gramStart"/>
      <w:r>
        <w:rPr>
          <w:b/>
          <w:sz w:val="24"/>
          <w:szCs w:val="24"/>
        </w:rPr>
        <w:t>PROPIEDAD  :</w:t>
      </w:r>
      <w:proofErr w:type="gramEnd"/>
      <w:r>
        <w:rPr>
          <w:b/>
          <w:sz w:val="24"/>
          <w:szCs w:val="24"/>
        </w:rPr>
        <w:t xml:space="preserve"> LA PLASTICIDAD</w:t>
      </w:r>
    </w:p>
    <w:p w:rsidR="00C2465B" w:rsidRDefault="00E453F1">
      <w:pPr>
        <w:rPr>
          <w:sz w:val="24"/>
          <w:szCs w:val="24"/>
        </w:rPr>
      </w:pPr>
      <w:r>
        <w:rPr>
          <w:sz w:val="24"/>
          <w:szCs w:val="24"/>
        </w:rPr>
        <w:t>En el espacio estético se puede ser sin ser, los muertos están vivos, el pasado se hace presente, e</w:t>
      </w:r>
      <w:r>
        <w:rPr>
          <w:sz w:val="24"/>
          <w:szCs w:val="24"/>
        </w:rPr>
        <w:t>l futuro es hoy, la duración se disocia del tiempo: la ficción es realidad y la realidad, ficción. El espacio estético es pero no existe. El tiempo pasa, avanza y vuelve hacia atrás; no lo medimos, sólo importa la duración. Las mesas pueden transformarse e</w:t>
      </w:r>
      <w:r>
        <w:rPr>
          <w:sz w:val="24"/>
          <w:szCs w:val="24"/>
        </w:rPr>
        <w:t>n aviones, las escobas en fusiles y el lugar puede modificarse. El tiempo y el espacio pueden condensarse o dilatarse, seres y cosas pueden unirse o disociarse, dividirse o multiplicarse</w:t>
      </w:r>
    </w:p>
    <w:p w:rsidR="00C2465B" w:rsidRDefault="00E453F1">
      <w:pPr>
        <w:rPr>
          <w:sz w:val="24"/>
          <w:szCs w:val="24"/>
        </w:rPr>
      </w:pPr>
      <w:r>
        <w:rPr>
          <w:sz w:val="24"/>
          <w:szCs w:val="24"/>
        </w:rPr>
        <w:t>La extrema plasticidad permite y estimula la creatividad, pues el esp</w:t>
      </w:r>
      <w:r>
        <w:rPr>
          <w:sz w:val="24"/>
          <w:szCs w:val="24"/>
        </w:rPr>
        <w:t>acio estético posee la misma plasticidad que el sueño, si bien posee la rigidez del espacio físico.</w:t>
      </w:r>
    </w:p>
    <w:p w:rsidR="00C2465B" w:rsidRDefault="00E453F1">
      <w:pPr>
        <w:rPr>
          <w:sz w:val="24"/>
          <w:szCs w:val="24"/>
        </w:rPr>
      </w:pPr>
      <w:r>
        <w:rPr>
          <w:sz w:val="24"/>
          <w:szCs w:val="24"/>
        </w:rPr>
        <w:t>El espacio estético libera la memoria y la imaginación. La memoria se compone de sensaciones, emociones e ideas que ya han sido percibidas o sentidas por lo</w:t>
      </w:r>
      <w:r>
        <w:rPr>
          <w:sz w:val="24"/>
          <w:szCs w:val="24"/>
        </w:rPr>
        <w:t xml:space="preserve"> menos una vez, y que permanecen registradas en nuestra psiquis.</w:t>
      </w:r>
    </w:p>
    <w:p w:rsidR="00C2465B" w:rsidRDefault="00E453F1">
      <w:pPr>
        <w:rPr>
          <w:sz w:val="24"/>
          <w:szCs w:val="24"/>
        </w:rPr>
      </w:pPr>
      <w:r>
        <w:rPr>
          <w:sz w:val="24"/>
          <w:szCs w:val="24"/>
        </w:rPr>
        <w:t>La imaginación es el proceso psíquico que amalgama ideas, emociones y sensaciones. Nos hallamos en el terreno de lo posible, si consideramos que es posible pensar cosas imposibles. La imagina</w:t>
      </w:r>
      <w:r>
        <w:rPr>
          <w:sz w:val="24"/>
          <w:szCs w:val="24"/>
        </w:rPr>
        <w:t xml:space="preserve">ción, que es el anuncio de una realidad, es en sí misma una realidad. La memoria y la imaginación son partes del mismo proceso psíquico, la una no puede existir sin la otra; no puedo imaginar sin tener memoria, y no puedo recordar sin imaginar, puesto que </w:t>
      </w:r>
      <w:r>
        <w:rPr>
          <w:sz w:val="24"/>
          <w:szCs w:val="24"/>
        </w:rPr>
        <w:t>la imaginación forma parte del proceso de la memoria: imagino ver lo que he visto, escuchar lo que he escuchado, volver a pensar lo que he pensado</w:t>
      </w:r>
    </w:p>
    <w:p w:rsidR="00C2465B" w:rsidRDefault="00E453F1">
      <w:pPr>
        <w:rPr>
          <w:sz w:val="24"/>
          <w:szCs w:val="24"/>
        </w:rPr>
      </w:pPr>
      <w:r>
        <w:rPr>
          <w:sz w:val="24"/>
          <w:szCs w:val="24"/>
        </w:rPr>
        <w:lastRenderedPageBreak/>
        <w:t>. Por el contrario, imaginar es crear algo nuevo a partir de cosas ya conocidas. La imaginación mezcla las me</w:t>
      </w:r>
      <w:r>
        <w:rPr>
          <w:sz w:val="24"/>
          <w:szCs w:val="24"/>
        </w:rPr>
        <w:t>morias y sigue hacia delante, pero nunca sin tener memorias.</w:t>
      </w:r>
    </w:p>
    <w:p w:rsidR="00C2465B" w:rsidRDefault="00E453F1">
      <w:pPr>
        <w:rPr>
          <w:sz w:val="24"/>
          <w:szCs w:val="24"/>
        </w:rPr>
      </w:pPr>
      <w:r>
        <w:rPr>
          <w:sz w:val="24"/>
          <w:szCs w:val="24"/>
        </w:rPr>
        <w:t>La memoria y la imaginación proyectan sobre el espacio estético las dimensiones subjetivas ausentes en el espacio físico, a saber, la dimensión afectiva y la dimensión onírica*. Estas dimensiones</w:t>
      </w:r>
      <w:r>
        <w:rPr>
          <w:sz w:val="24"/>
          <w:szCs w:val="24"/>
        </w:rPr>
        <w:t xml:space="preserve"> del espacio sólo existen en el sujeto. Se proyectan en el espacio, no son inmanentes a éste. La creación del espacio estético es una facultad humana</w:t>
      </w:r>
    </w:p>
    <w:p w:rsidR="00C2465B" w:rsidRDefault="00E453F1">
      <w:pPr>
        <w:rPr>
          <w:i/>
          <w:color w:val="666666"/>
          <w:sz w:val="18"/>
          <w:szCs w:val="18"/>
          <w:shd w:val="clear" w:color="auto" w:fill="E6E6E6"/>
        </w:rPr>
      </w:pPr>
      <w:r>
        <w:rPr>
          <w:b/>
          <w:i/>
          <w:color w:val="666666"/>
          <w:sz w:val="18"/>
          <w:szCs w:val="18"/>
          <w:shd w:val="clear" w:color="auto" w:fill="E6E6E6"/>
        </w:rPr>
        <w:t>*Onírico</w:t>
      </w:r>
      <w:r>
        <w:rPr>
          <w:i/>
          <w:color w:val="666666"/>
          <w:sz w:val="18"/>
          <w:szCs w:val="18"/>
          <w:shd w:val="clear" w:color="auto" w:fill="E6E6E6"/>
        </w:rPr>
        <w:t xml:space="preserve"> procede de un vocablo griego que puede traducirse como </w:t>
      </w:r>
      <w:r>
        <w:rPr>
          <w:b/>
          <w:i/>
          <w:color w:val="666666"/>
          <w:sz w:val="18"/>
          <w:szCs w:val="18"/>
          <w:shd w:val="clear" w:color="auto" w:fill="E6E6E6"/>
        </w:rPr>
        <w:t>“ensueño”</w:t>
      </w:r>
      <w:r>
        <w:rPr>
          <w:i/>
          <w:color w:val="666666"/>
          <w:sz w:val="18"/>
          <w:szCs w:val="18"/>
          <w:shd w:val="clear" w:color="auto" w:fill="E6E6E6"/>
        </w:rPr>
        <w:t xml:space="preserve">. Se trata de un </w:t>
      </w:r>
      <w:r>
        <w:rPr>
          <w:b/>
          <w:i/>
          <w:color w:val="BB4B0D"/>
          <w:sz w:val="18"/>
          <w:szCs w:val="18"/>
          <w:u w:val="single"/>
        </w:rPr>
        <w:t xml:space="preserve">adjetivo </w:t>
      </w:r>
      <w:r>
        <w:rPr>
          <w:i/>
          <w:color w:val="666666"/>
          <w:sz w:val="18"/>
          <w:szCs w:val="18"/>
          <w:shd w:val="clear" w:color="auto" w:fill="E6E6E6"/>
        </w:rPr>
        <w:t xml:space="preserve">que se </w:t>
      </w:r>
      <w:r>
        <w:rPr>
          <w:i/>
          <w:color w:val="666666"/>
          <w:sz w:val="18"/>
          <w:szCs w:val="18"/>
          <w:shd w:val="clear" w:color="auto" w:fill="E6E6E6"/>
        </w:rPr>
        <w:t xml:space="preserve">emplea para nombrar a lo que está </w:t>
      </w:r>
      <w:proofErr w:type="spellStart"/>
      <w:r>
        <w:rPr>
          <w:i/>
          <w:color w:val="666666"/>
          <w:sz w:val="18"/>
          <w:szCs w:val="18"/>
          <w:shd w:val="clear" w:color="auto" w:fill="E6E6E6"/>
        </w:rPr>
        <w:t>vínculado</w:t>
      </w:r>
      <w:proofErr w:type="spellEnd"/>
      <w:r>
        <w:rPr>
          <w:i/>
          <w:color w:val="666666"/>
          <w:sz w:val="18"/>
          <w:szCs w:val="18"/>
          <w:shd w:val="clear" w:color="auto" w:fill="E6E6E6"/>
        </w:rPr>
        <w:t xml:space="preserve"> al mundo de los sueños.</w:t>
      </w:r>
    </w:p>
    <w:p w:rsidR="00C2465B" w:rsidRDefault="00E453F1">
      <w:pPr>
        <w:rPr>
          <w:color w:val="666666"/>
          <w:sz w:val="24"/>
          <w:szCs w:val="24"/>
          <w:shd w:val="clear" w:color="auto" w:fill="E6E6E6"/>
        </w:rPr>
      </w:pPr>
      <w:r>
        <w:rPr>
          <w:rFonts w:ascii="Georgia" w:eastAsia="Georgia" w:hAnsi="Georgia" w:cs="Georgia"/>
          <w:color w:val="666666"/>
          <w:sz w:val="24"/>
          <w:szCs w:val="24"/>
          <w:shd w:val="clear" w:color="auto" w:fill="E6E6E6"/>
        </w:rPr>
        <w:t xml:space="preserve"> </w:t>
      </w:r>
      <w:r>
        <w:rPr>
          <w:b/>
          <w:color w:val="666666"/>
          <w:sz w:val="24"/>
          <w:szCs w:val="24"/>
          <w:shd w:val="clear" w:color="auto" w:fill="E6E6E6"/>
        </w:rPr>
        <w:t>La dimensión afectiva</w:t>
      </w:r>
      <w:r>
        <w:rPr>
          <w:color w:val="666666"/>
          <w:sz w:val="24"/>
          <w:szCs w:val="24"/>
          <w:shd w:val="clear" w:color="auto" w:fill="E6E6E6"/>
        </w:rPr>
        <w:t xml:space="preserve"> reviste el espacio estético de significaciones proyectadas y que no existen en él. Una puerta en el espacio físico puede significar la prisión para una persona y la libertad para otra. La </w:t>
      </w:r>
      <w:r>
        <w:rPr>
          <w:b/>
          <w:color w:val="666666"/>
          <w:sz w:val="24"/>
          <w:szCs w:val="24"/>
          <w:shd w:val="clear" w:color="auto" w:fill="E6E6E6"/>
        </w:rPr>
        <w:t>dimensión afectiva</w:t>
      </w:r>
      <w:r>
        <w:rPr>
          <w:color w:val="666666"/>
          <w:sz w:val="24"/>
          <w:szCs w:val="24"/>
          <w:shd w:val="clear" w:color="auto" w:fill="E6E6E6"/>
        </w:rPr>
        <w:t xml:space="preserve"> despierta emociones, sensaciones y reflexiones e</w:t>
      </w:r>
      <w:r>
        <w:rPr>
          <w:color w:val="666666"/>
          <w:sz w:val="24"/>
          <w:szCs w:val="24"/>
          <w:shd w:val="clear" w:color="auto" w:fill="E6E6E6"/>
        </w:rPr>
        <w:t>n cada observador que adoptarán formas e intensidades diferentes.</w:t>
      </w:r>
    </w:p>
    <w:p w:rsidR="00C2465B" w:rsidRDefault="00E453F1">
      <w:pPr>
        <w:rPr>
          <w:color w:val="666666"/>
          <w:sz w:val="24"/>
          <w:szCs w:val="24"/>
          <w:shd w:val="clear" w:color="auto" w:fill="E6E6E6"/>
        </w:rPr>
      </w:pPr>
      <w:r>
        <w:rPr>
          <w:color w:val="666666"/>
          <w:sz w:val="24"/>
          <w:szCs w:val="24"/>
          <w:shd w:val="clear" w:color="auto" w:fill="E6E6E6"/>
        </w:rPr>
        <w:t>Por ejemplo, si unos hermanos, ya adultos, regresan a la casa de sus padres, no tendrán todos en mente las mismas ideas o emociones, los mismos recuerdos ni las mismas imágenes de ese lugar.</w:t>
      </w:r>
      <w:r>
        <w:rPr>
          <w:color w:val="666666"/>
          <w:sz w:val="24"/>
          <w:szCs w:val="24"/>
          <w:shd w:val="clear" w:color="auto" w:fill="E6E6E6"/>
        </w:rPr>
        <w:t xml:space="preserve"> Unos compradores potenciales tendrán percepciones aún más distintas: uno pensará en la relación calidad-precio, otro en el recuerdo del primer beso robado. Sin embargo, se trata siempre de la misma casa, de las mismas piedras. En la dimensión afectiva, el</w:t>
      </w:r>
      <w:r>
        <w:rPr>
          <w:color w:val="666666"/>
          <w:sz w:val="24"/>
          <w:szCs w:val="24"/>
          <w:shd w:val="clear" w:color="auto" w:fill="E6E6E6"/>
        </w:rPr>
        <w:t xml:space="preserve"> observador siente, piensa e imagina. Es </w:t>
      </w:r>
      <w:proofErr w:type="gramStart"/>
      <w:r>
        <w:rPr>
          <w:color w:val="666666"/>
          <w:sz w:val="24"/>
          <w:szCs w:val="24"/>
          <w:shd w:val="clear" w:color="auto" w:fill="E6E6E6"/>
        </w:rPr>
        <w:t>sujeto ,</w:t>
      </w:r>
      <w:proofErr w:type="gramEnd"/>
      <w:r>
        <w:rPr>
          <w:color w:val="666666"/>
          <w:sz w:val="24"/>
          <w:szCs w:val="24"/>
          <w:shd w:val="clear" w:color="auto" w:fill="E6E6E6"/>
        </w:rPr>
        <w:t xml:space="preserve"> distante de su objeto.</w:t>
      </w:r>
    </w:p>
    <w:p w:rsidR="00C2465B" w:rsidRDefault="00E453F1">
      <w:pPr>
        <w:rPr>
          <w:color w:val="666666"/>
          <w:sz w:val="24"/>
          <w:szCs w:val="24"/>
          <w:shd w:val="clear" w:color="auto" w:fill="E6E6E6"/>
        </w:rPr>
      </w:pPr>
      <w:r>
        <w:rPr>
          <w:color w:val="666666"/>
          <w:sz w:val="24"/>
          <w:szCs w:val="24"/>
          <w:shd w:val="clear" w:color="auto" w:fill="E6E6E6"/>
        </w:rPr>
        <w:t>Se halla en el presente y en el pasado tal como se acuerda de él, o en el futuro que se imagina. En el presente, el observador ve el pasado (o simula el futuro) y lo yuxtapone a sus p</w:t>
      </w:r>
      <w:r>
        <w:rPr>
          <w:color w:val="666666"/>
          <w:sz w:val="24"/>
          <w:szCs w:val="24"/>
          <w:shd w:val="clear" w:color="auto" w:fill="E6E6E6"/>
        </w:rPr>
        <w:t>ercepciones actuales.  Aquí hablamos de acordarse, porque una cosa es recordar lo que fue y otra hacerlo revivir en escena: esto es teatro, aquello no.</w:t>
      </w:r>
    </w:p>
    <w:p w:rsidR="00C2465B" w:rsidRDefault="00E453F1">
      <w:pPr>
        <w:rPr>
          <w:color w:val="666666"/>
          <w:sz w:val="24"/>
          <w:szCs w:val="24"/>
          <w:shd w:val="clear" w:color="auto" w:fill="E6E6E6"/>
        </w:rPr>
      </w:pPr>
      <w:r>
        <w:rPr>
          <w:color w:val="666666"/>
          <w:sz w:val="24"/>
          <w:szCs w:val="24"/>
          <w:shd w:val="clear" w:color="auto" w:fill="E6E6E6"/>
        </w:rPr>
        <w:t xml:space="preserve">En cambio, en la </w:t>
      </w:r>
      <w:r>
        <w:rPr>
          <w:b/>
          <w:color w:val="666666"/>
          <w:sz w:val="24"/>
          <w:szCs w:val="24"/>
          <w:shd w:val="clear" w:color="auto" w:fill="E6E6E6"/>
        </w:rPr>
        <w:t>dimensión onírica</w:t>
      </w:r>
      <w:r>
        <w:rPr>
          <w:color w:val="666666"/>
          <w:sz w:val="24"/>
          <w:szCs w:val="24"/>
          <w:shd w:val="clear" w:color="auto" w:fill="E6E6E6"/>
        </w:rPr>
        <w:t xml:space="preserve"> el espectador es arrastrado al vértigo del sueño, él mismo se deja ll</w:t>
      </w:r>
      <w:r>
        <w:rPr>
          <w:color w:val="666666"/>
          <w:sz w:val="24"/>
          <w:szCs w:val="24"/>
          <w:shd w:val="clear" w:color="auto" w:fill="E6E6E6"/>
        </w:rPr>
        <w:t>evar, y pierde el contacto con el espacio físico, concreto y real.</w:t>
      </w:r>
    </w:p>
    <w:p w:rsidR="00C2465B" w:rsidRDefault="00E453F1">
      <w:pPr>
        <w:rPr>
          <w:color w:val="666666"/>
          <w:sz w:val="24"/>
          <w:szCs w:val="24"/>
          <w:shd w:val="clear" w:color="auto" w:fill="E6E6E6"/>
        </w:rPr>
      </w:pPr>
      <w:r>
        <w:rPr>
          <w:color w:val="666666"/>
          <w:sz w:val="24"/>
          <w:szCs w:val="24"/>
          <w:shd w:val="clear" w:color="auto" w:fill="E6E6E6"/>
        </w:rPr>
        <w:t>En la dimensión afectiva, el sujeto observa el espacio físico y proyecta en él sus recuerdos, se acuerda de hechos que le han sucedido o que ha deseado, de victorias o derrotas; lo define c</w:t>
      </w:r>
      <w:r>
        <w:rPr>
          <w:color w:val="666666"/>
          <w:sz w:val="24"/>
          <w:szCs w:val="24"/>
          <w:shd w:val="clear" w:color="auto" w:fill="E6E6E6"/>
        </w:rPr>
        <w:t xml:space="preserve">on todo aquello que conoce y también con todo aquello que permanecerá pertinazmente  inconsciente. En la </w:t>
      </w:r>
      <w:r>
        <w:rPr>
          <w:b/>
          <w:color w:val="666666"/>
          <w:sz w:val="24"/>
          <w:szCs w:val="24"/>
          <w:shd w:val="clear" w:color="auto" w:fill="E6E6E6"/>
        </w:rPr>
        <w:t>dimensión onírica</w:t>
      </w:r>
      <w:r>
        <w:rPr>
          <w:color w:val="666666"/>
          <w:sz w:val="24"/>
          <w:szCs w:val="24"/>
          <w:shd w:val="clear" w:color="auto" w:fill="E6E6E6"/>
        </w:rPr>
        <w:t xml:space="preserve"> el soñador no observa, sino que penetra sus proyecciones, franquea el espejo: todo se funde y se confunde, todo es posible.</w:t>
      </w:r>
    </w:p>
    <w:p w:rsidR="00C2465B" w:rsidRDefault="00E453F1">
      <w:pPr>
        <w:rPr>
          <w:b/>
          <w:color w:val="666666"/>
          <w:sz w:val="24"/>
          <w:szCs w:val="24"/>
          <w:shd w:val="clear" w:color="auto" w:fill="E6E6E6"/>
        </w:rPr>
      </w:pPr>
      <w:r>
        <w:rPr>
          <w:b/>
          <w:color w:val="666666"/>
          <w:sz w:val="24"/>
          <w:szCs w:val="24"/>
          <w:shd w:val="clear" w:color="auto" w:fill="E6E6E6"/>
        </w:rPr>
        <w:t xml:space="preserve"> SEGUNDA </w:t>
      </w:r>
      <w:r>
        <w:rPr>
          <w:b/>
          <w:color w:val="666666"/>
          <w:sz w:val="24"/>
          <w:szCs w:val="24"/>
          <w:shd w:val="clear" w:color="auto" w:fill="E6E6E6"/>
        </w:rPr>
        <w:t xml:space="preserve"> PROPIEDAD</w:t>
      </w:r>
    </w:p>
    <w:p w:rsidR="00C2465B" w:rsidRDefault="00E453F1">
      <w:pPr>
        <w:rPr>
          <w:color w:val="666666"/>
          <w:sz w:val="24"/>
          <w:szCs w:val="24"/>
          <w:shd w:val="clear" w:color="auto" w:fill="E6E6E6"/>
        </w:rPr>
      </w:pPr>
      <w:r>
        <w:rPr>
          <w:b/>
          <w:color w:val="666666"/>
          <w:sz w:val="24"/>
          <w:szCs w:val="24"/>
          <w:shd w:val="clear" w:color="auto" w:fill="E6E6E6"/>
        </w:rPr>
        <w:t>* Dicotómico y capaz de crear la dicotomía.</w:t>
      </w:r>
      <w:r>
        <w:rPr>
          <w:color w:val="666666"/>
          <w:sz w:val="24"/>
          <w:szCs w:val="24"/>
          <w:shd w:val="clear" w:color="auto" w:fill="E6E6E6"/>
        </w:rPr>
        <w:t xml:space="preserve"> Esta propiedad surge del hecho de que se trata de un espacio dentro de un espacio, lo que provoca que dos espacios, en el mismo momento, ocupen el mismo lugar.</w:t>
      </w:r>
    </w:p>
    <w:p w:rsidR="00C2465B" w:rsidRDefault="00E453F1">
      <w:pPr>
        <w:rPr>
          <w:i/>
          <w:color w:val="666666"/>
          <w:sz w:val="20"/>
          <w:szCs w:val="20"/>
          <w:shd w:val="clear" w:color="auto" w:fill="E6E6E6"/>
        </w:rPr>
      </w:pPr>
      <w:r>
        <w:rPr>
          <w:b/>
          <w:i/>
          <w:color w:val="666666"/>
          <w:sz w:val="20"/>
          <w:szCs w:val="20"/>
          <w:shd w:val="clear" w:color="auto" w:fill="E6E6E6"/>
        </w:rPr>
        <w:t>Dicotomía:</w:t>
      </w:r>
      <w:r>
        <w:rPr>
          <w:i/>
          <w:color w:val="404040"/>
          <w:sz w:val="20"/>
          <w:szCs w:val="20"/>
        </w:rPr>
        <w:t xml:space="preserve"> </w:t>
      </w:r>
      <w:r>
        <w:rPr>
          <w:i/>
          <w:color w:val="666666"/>
          <w:sz w:val="20"/>
          <w:szCs w:val="20"/>
          <w:shd w:val="clear" w:color="auto" w:fill="E6E6E6"/>
        </w:rPr>
        <w:t>La palabra dicotomía deriva de</w:t>
      </w:r>
      <w:r>
        <w:rPr>
          <w:i/>
          <w:color w:val="666666"/>
          <w:sz w:val="20"/>
          <w:szCs w:val="20"/>
          <w:shd w:val="clear" w:color="auto" w:fill="E6E6E6"/>
        </w:rPr>
        <w:t>l griego</w:t>
      </w:r>
      <w:r>
        <w:rPr>
          <w:b/>
          <w:i/>
          <w:color w:val="666666"/>
          <w:sz w:val="20"/>
          <w:szCs w:val="20"/>
          <w:shd w:val="clear" w:color="auto" w:fill="E6E6E6"/>
        </w:rPr>
        <w:t xml:space="preserve"> </w:t>
      </w:r>
      <w:proofErr w:type="spellStart"/>
      <w:r>
        <w:rPr>
          <w:b/>
          <w:i/>
          <w:color w:val="666666"/>
          <w:sz w:val="20"/>
          <w:szCs w:val="20"/>
          <w:shd w:val="clear" w:color="auto" w:fill="E6E6E6"/>
        </w:rPr>
        <w:t>dichotomía</w:t>
      </w:r>
      <w:proofErr w:type="spellEnd"/>
      <w:r>
        <w:rPr>
          <w:b/>
          <w:i/>
          <w:color w:val="666666"/>
          <w:sz w:val="20"/>
          <w:szCs w:val="20"/>
          <w:shd w:val="clear" w:color="auto" w:fill="E6E6E6"/>
        </w:rPr>
        <w:t xml:space="preserve"> </w:t>
      </w:r>
      <w:r>
        <w:rPr>
          <w:i/>
          <w:color w:val="666666"/>
          <w:sz w:val="20"/>
          <w:szCs w:val="20"/>
          <w:shd w:val="clear" w:color="auto" w:fill="E6E6E6"/>
        </w:rPr>
        <w:t>que se refiere a la división de algo</w:t>
      </w:r>
      <w:r>
        <w:rPr>
          <w:b/>
          <w:i/>
          <w:color w:val="666666"/>
          <w:sz w:val="20"/>
          <w:szCs w:val="20"/>
          <w:shd w:val="clear" w:color="auto" w:fill="E6E6E6"/>
        </w:rPr>
        <w:t xml:space="preserve"> </w:t>
      </w:r>
      <w:r>
        <w:rPr>
          <w:i/>
          <w:color w:val="666666"/>
          <w:sz w:val="20"/>
          <w:szCs w:val="20"/>
          <w:shd w:val="clear" w:color="auto" w:fill="E6E6E6"/>
        </w:rPr>
        <w:t xml:space="preserve">en partes iguales. Se compone del prefijo </w:t>
      </w:r>
      <w:proofErr w:type="spellStart"/>
      <w:r>
        <w:rPr>
          <w:i/>
          <w:color w:val="666666"/>
          <w:sz w:val="20"/>
          <w:szCs w:val="20"/>
          <w:shd w:val="clear" w:color="auto" w:fill="E6E6E6"/>
        </w:rPr>
        <w:t>dis</w:t>
      </w:r>
      <w:proofErr w:type="spellEnd"/>
      <w:r>
        <w:rPr>
          <w:i/>
          <w:color w:val="666666"/>
          <w:sz w:val="20"/>
          <w:szCs w:val="20"/>
          <w:shd w:val="clear" w:color="auto" w:fill="E6E6E6"/>
        </w:rPr>
        <w:t xml:space="preserve">- que indica dos, el verbo </w:t>
      </w:r>
      <w:proofErr w:type="spellStart"/>
      <w:r>
        <w:rPr>
          <w:b/>
          <w:i/>
          <w:color w:val="666666"/>
          <w:sz w:val="20"/>
          <w:szCs w:val="20"/>
          <w:shd w:val="clear" w:color="auto" w:fill="E6E6E6"/>
        </w:rPr>
        <w:t>temnein</w:t>
      </w:r>
      <w:proofErr w:type="spellEnd"/>
      <w:r>
        <w:rPr>
          <w:b/>
          <w:i/>
          <w:color w:val="666666"/>
          <w:sz w:val="20"/>
          <w:szCs w:val="20"/>
          <w:shd w:val="clear" w:color="auto" w:fill="E6E6E6"/>
        </w:rPr>
        <w:t xml:space="preserve"> </w:t>
      </w:r>
      <w:r>
        <w:rPr>
          <w:i/>
          <w:color w:val="666666"/>
          <w:sz w:val="20"/>
          <w:szCs w:val="20"/>
          <w:shd w:val="clear" w:color="auto" w:fill="E6E6E6"/>
        </w:rPr>
        <w:t>que significa cortar y el sufijo -</w:t>
      </w:r>
      <w:proofErr w:type="spellStart"/>
      <w:r>
        <w:rPr>
          <w:b/>
          <w:i/>
          <w:color w:val="666666"/>
          <w:sz w:val="20"/>
          <w:szCs w:val="20"/>
          <w:shd w:val="clear" w:color="auto" w:fill="E6E6E6"/>
        </w:rPr>
        <w:t>ía</w:t>
      </w:r>
      <w:proofErr w:type="spellEnd"/>
      <w:r>
        <w:rPr>
          <w:i/>
          <w:color w:val="666666"/>
          <w:sz w:val="20"/>
          <w:szCs w:val="20"/>
          <w:shd w:val="clear" w:color="auto" w:fill="E6E6E6"/>
        </w:rPr>
        <w:t xml:space="preserve"> que impone cualidad</w:t>
      </w:r>
      <w:r>
        <w:rPr>
          <w:color w:val="666666"/>
          <w:sz w:val="20"/>
          <w:szCs w:val="20"/>
          <w:shd w:val="clear" w:color="auto" w:fill="E6E6E6"/>
        </w:rPr>
        <w:t>.</w:t>
      </w:r>
      <w:r>
        <w:rPr>
          <w:b/>
          <w:color w:val="666666"/>
          <w:sz w:val="20"/>
          <w:szCs w:val="20"/>
          <w:shd w:val="clear" w:color="auto" w:fill="E6E6E6"/>
        </w:rPr>
        <w:t xml:space="preserve"> </w:t>
      </w:r>
      <w:r>
        <w:rPr>
          <w:i/>
          <w:color w:val="666666"/>
          <w:sz w:val="20"/>
          <w:szCs w:val="20"/>
          <w:shd w:val="clear" w:color="auto" w:fill="E6E6E6"/>
        </w:rPr>
        <w:t>Entre los sinónimos de dicotomía se encuentra: separación, bifurcación, división, oposición, fragmentación, segmentación.</w:t>
      </w:r>
    </w:p>
    <w:p w:rsidR="00C2465B" w:rsidRDefault="00E453F1">
      <w:pPr>
        <w:rPr>
          <w:b/>
          <w:color w:val="666666"/>
          <w:sz w:val="24"/>
          <w:szCs w:val="24"/>
          <w:shd w:val="clear" w:color="auto" w:fill="E6E6E6"/>
        </w:rPr>
      </w:pPr>
      <w:r>
        <w:rPr>
          <w:color w:val="666666"/>
          <w:sz w:val="24"/>
          <w:szCs w:val="24"/>
          <w:shd w:val="clear" w:color="auto" w:fill="E6E6E6"/>
        </w:rPr>
        <w:lastRenderedPageBreak/>
        <w:t xml:space="preserve"> Las personas y cosas que se encuentren en ese lugar ocuparán necesariamente dos espacios. Al contrario de dos seres, que no pueden ocupar al mismo tiempo el mismo lugar en el espacio, </w:t>
      </w:r>
      <w:r>
        <w:rPr>
          <w:b/>
          <w:color w:val="666666"/>
          <w:sz w:val="24"/>
          <w:szCs w:val="24"/>
          <w:shd w:val="clear" w:color="auto" w:fill="E6E6E6"/>
        </w:rPr>
        <w:t>dos espacios pueden ocupar, al mismo tiempo, el mismo lugar en el Ser.</w:t>
      </w:r>
    </w:p>
    <w:p w:rsidR="00C2465B" w:rsidRDefault="00E453F1">
      <w:pPr>
        <w:rPr>
          <w:color w:val="666666"/>
          <w:sz w:val="24"/>
          <w:szCs w:val="24"/>
          <w:shd w:val="clear" w:color="auto" w:fill="E6E6E6"/>
        </w:rPr>
      </w:pPr>
      <w:r>
        <w:rPr>
          <w:color w:val="666666"/>
          <w:sz w:val="24"/>
          <w:szCs w:val="24"/>
          <w:shd w:val="clear" w:color="auto" w:fill="E6E6E6"/>
        </w:rPr>
        <w:t>Espacio estético y espacio físico son similares y diferentes: similares porque en escena y en la sala se respira el mismo aire, la misma luz ilumina por igual al actor y al personaje. Similares porque todos, actores y espectadores, nos encontramos en la mi</w:t>
      </w:r>
      <w:r>
        <w:rPr>
          <w:color w:val="666666"/>
          <w:sz w:val="24"/>
          <w:szCs w:val="24"/>
          <w:shd w:val="clear" w:color="auto" w:fill="E6E6E6"/>
        </w:rPr>
        <w:t>sma ciudad, al mismo tiempo. Diferentes porque en escena se actúa y en el público se mira. En escena se crea la ilusión de un mundo distante; en el público, aquí y ahora, se acepta y se vive esa propuesta.</w:t>
      </w:r>
    </w:p>
    <w:p w:rsidR="00C2465B" w:rsidRDefault="00E453F1">
      <w:pPr>
        <w:rPr>
          <w:i/>
          <w:color w:val="666666"/>
          <w:sz w:val="24"/>
          <w:szCs w:val="24"/>
          <w:shd w:val="clear" w:color="auto" w:fill="E6E6E6"/>
        </w:rPr>
      </w:pPr>
      <w:r>
        <w:rPr>
          <w:sz w:val="24"/>
          <w:szCs w:val="24"/>
        </w:rPr>
        <w:t xml:space="preserve"> </w:t>
      </w:r>
      <w:r>
        <w:rPr>
          <w:color w:val="666666"/>
          <w:sz w:val="24"/>
          <w:szCs w:val="24"/>
          <w:shd w:val="clear" w:color="auto" w:fill="E6E6E6"/>
        </w:rPr>
        <w:t>El espacio estético es dicotómico y crea una dico</w:t>
      </w:r>
      <w:r>
        <w:rPr>
          <w:color w:val="666666"/>
          <w:sz w:val="24"/>
          <w:szCs w:val="24"/>
          <w:shd w:val="clear" w:color="auto" w:fill="E6E6E6"/>
        </w:rPr>
        <w:t>tomía, que penetra en él y se desdobla. En escena, el actor es quien  es y quien parece ser. Está ante nosotros y en otro lugar, otro</w:t>
      </w:r>
      <w:r>
        <w:rPr>
          <w:rFonts w:ascii="Georgia" w:eastAsia="Georgia" w:hAnsi="Georgia" w:cs="Georgia"/>
          <w:color w:val="666666"/>
          <w:sz w:val="24"/>
          <w:szCs w:val="24"/>
          <w:shd w:val="clear" w:color="auto" w:fill="E6E6E6"/>
        </w:rPr>
        <w:t xml:space="preserve"> tiempo </w:t>
      </w:r>
      <w:r>
        <w:rPr>
          <w:color w:val="666666"/>
          <w:sz w:val="24"/>
          <w:szCs w:val="24"/>
          <w:shd w:val="clear" w:color="auto" w:fill="E6E6E6"/>
        </w:rPr>
        <w:t>donde sucede la historia que está siendo revivida. El actor es sí mismo por entero, y por entero el personaje. Este</w:t>
      </w:r>
      <w:r>
        <w:rPr>
          <w:color w:val="666666"/>
          <w:sz w:val="24"/>
          <w:szCs w:val="24"/>
          <w:shd w:val="clear" w:color="auto" w:fill="E6E6E6"/>
        </w:rPr>
        <w:t xml:space="preserve"> espacio crea una dicotomía también para el espectador: estamos en la sala y en </w:t>
      </w:r>
      <w:r>
        <w:rPr>
          <w:i/>
          <w:color w:val="666666"/>
          <w:sz w:val="24"/>
          <w:szCs w:val="24"/>
          <w:shd w:val="clear" w:color="auto" w:fill="E6E6E6"/>
        </w:rPr>
        <w:t xml:space="preserve">el castillo de </w:t>
      </w:r>
      <w:proofErr w:type="spellStart"/>
      <w:r>
        <w:rPr>
          <w:i/>
          <w:color w:val="666666"/>
          <w:sz w:val="24"/>
          <w:szCs w:val="24"/>
          <w:shd w:val="clear" w:color="auto" w:fill="E6E6E6"/>
        </w:rPr>
        <w:t>Elsinor</w:t>
      </w:r>
      <w:proofErr w:type="spellEnd"/>
      <w:r>
        <w:rPr>
          <w:i/>
          <w:color w:val="666666"/>
          <w:sz w:val="24"/>
          <w:szCs w:val="24"/>
          <w:shd w:val="clear" w:color="auto" w:fill="E6E6E6"/>
        </w:rPr>
        <w:t>.</w:t>
      </w:r>
    </w:p>
    <w:p w:rsidR="00C2465B" w:rsidRDefault="00E453F1">
      <w:pPr>
        <w:rPr>
          <w:b/>
          <w:color w:val="666666"/>
          <w:sz w:val="24"/>
          <w:szCs w:val="24"/>
          <w:shd w:val="clear" w:color="auto" w:fill="E6E6E6"/>
        </w:rPr>
      </w:pPr>
      <w:r>
        <w:rPr>
          <w:b/>
          <w:color w:val="666666"/>
          <w:sz w:val="24"/>
          <w:szCs w:val="24"/>
          <w:shd w:val="clear" w:color="auto" w:fill="E6E6E6"/>
        </w:rPr>
        <w:t xml:space="preserve"> TERCERA PROPIEDAD</w:t>
      </w:r>
    </w:p>
    <w:p w:rsidR="00C2465B" w:rsidRDefault="00E453F1">
      <w:pPr>
        <w:rPr>
          <w:color w:val="666666"/>
          <w:sz w:val="24"/>
          <w:szCs w:val="24"/>
          <w:shd w:val="clear" w:color="auto" w:fill="E6E6E6"/>
        </w:rPr>
      </w:pPr>
      <w:r>
        <w:rPr>
          <w:color w:val="666666"/>
          <w:sz w:val="24"/>
          <w:szCs w:val="24"/>
          <w:shd w:val="clear" w:color="auto" w:fill="E6E6E6"/>
        </w:rPr>
        <w:t xml:space="preserve">La </w:t>
      </w:r>
      <w:r>
        <w:rPr>
          <w:b/>
          <w:color w:val="666666"/>
          <w:sz w:val="24"/>
          <w:szCs w:val="24"/>
          <w:shd w:val="clear" w:color="auto" w:fill="E6E6E6"/>
        </w:rPr>
        <w:t>«</w:t>
      </w:r>
      <w:proofErr w:type="spellStart"/>
      <w:r>
        <w:rPr>
          <w:b/>
          <w:color w:val="666666"/>
          <w:sz w:val="24"/>
          <w:szCs w:val="24"/>
          <w:shd w:val="clear" w:color="auto" w:fill="E6E6E6"/>
        </w:rPr>
        <w:t>telemicroscopicidad</w:t>
      </w:r>
      <w:proofErr w:type="spellEnd"/>
      <w:r>
        <w:rPr>
          <w:b/>
          <w:color w:val="666666"/>
          <w:sz w:val="24"/>
          <w:szCs w:val="24"/>
          <w:shd w:val="clear" w:color="auto" w:fill="E6E6E6"/>
        </w:rPr>
        <w:t>»</w:t>
      </w:r>
      <w:r>
        <w:rPr>
          <w:color w:val="666666"/>
          <w:sz w:val="24"/>
          <w:szCs w:val="24"/>
          <w:shd w:val="clear" w:color="auto" w:fill="E6E6E6"/>
        </w:rPr>
        <w:t xml:space="preserve"> En escena, vemos próximo a nosotros lo que está distante, y grande lo que es pequeño. La escena devuelve a hoy, aquí y ahora lo que sucedió hace mucho, lo que se perdió en la noche de los tiempos, lo que nos había abandonado o se había refugiado en nuestr</w:t>
      </w:r>
      <w:r>
        <w:rPr>
          <w:color w:val="666666"/>
          <w:sz w:val="24"/>
          <w:szCs w:val="24"/>
          <w:shd w:val="clear" w:color="auto" w:fill="E6E6E6"/>
        </w:rPr>
        <w:t>o inconsciente.</w:t>
      </w:r>
    </w:p>
    <w:p w:rsidR="00C2465B" w:rsidRDefault="00E453F1">
      <w:pPr>
        <w:rPr>
          <w:color w:val="666666"/>
          <w:sz w:val="24"/>
          <w:szCs w:val="24"/>
          <w:shd w:val="clear" w:color="auto" w:fill="E6E6E6"/>
        </w:rPr>
      </w:pPr>
      <w:r>
        <w:rPr>
          <w:color w:val="666666"/>
          <w:sz w:val="24"/>
          <w:szCs w:val="24"/>
          <w:shd w:val="clear" w:color="auto" w:fill="E6E6E6"/>
        </w:rPr>
        <w:t xml:space="preserve"> Como un potente telescopio, opera un acercamiento. Cuando creamos la división público-escena, transformamos la escena en un lugar donde todo está magnificado, como con un potente microscopio. Los gestos y los movimientos, las palabras pron</w:t>
      </w:r>
      <w:r>
        <w:rPr>
          <w:color w:val="666666"/>
          <w:sz w:val="24"/>
          <w:szCs w:val="24"/>
          <w:shd w:val="clear" w:color="auto" w:fill="E6E6E6"/>
        </w:rPr>
        <w:t>unciadas, todo se vuelve más grande, enfático.</w:t>
      </w:r>
    </w:p>
    <w:p w:rsidR="00C2465B" w:rsidRDefault="00E453F1">
      <w:pPr>
        <w:rPr>
          <w:color w:val="666666"/>
          <w:sz w:val="24"/>
          <w:szCs w:val="24"/>
          <w:shd w:val="clear" w:color="auto" w:fill="E6E6E6"/>
        </w:rPr>
      </w:pPr>
      <w:r>
        <w:rPr>
          <w:color w:val="666666"/>
          <w:sz w:val="24"/>
          <w:szCs w:val="24"/>
          <w:shd w:val="clear" w:color="auto" w:fill="E6E6E6"/>
        </w:rPr>
        <w:t>Es difícil esconder en escena. Cercanas a nosotros y aumentadas, podemos observar las acciones humanas con mayor exactitud.</w:t>
      </w:r>
    </w:p>
    <w:p w:rsidR="00C2465B" w:rsidRDefault="00E453F1">
      <w:pPr>
        <w:rPr>
          <w:b/>
          <w:color w:val="666666"/>
          <w:sz w:val="36"/>
          <w:szCs w:val="36"/>
          <w:shd w:val="clear" w:color="auto" w:fill="E6E6E6"/>
        </w:rPr>
      </w:pPr>
      <w:r>
        <w:rPr>
          <w:b/>
          <w:color w:val="666666"/>
          <w:sz w:val="36"/>
          <w:szCs w:val="36"/>
          <w:shd w:val="clear" w:color="auto" w:fill="E6E6E6"/>
        </w:rPr>
        <w:t>Conclusión</w:t>
      </w:r>
    </w:p>
    <w:p w:rsidR="00C2465B" w:rsidRDefault="00E453F1">
      <w:pPr>
        <w:rPr>
          <w:color w:val="666666"/>
          <w:sz w:val="24"/>
          <w:szCs w:val="24"/>
          <w:shd w:val="clear" w:color="auto" w:fill="E6E6E6"/>
        </w:rPr>
      </w:pPr>
      <w:r>
        <w:rPr>
          <w:color w:val="666666"/>
          <w:sz w:val="24"/>
          <w:szCs w:val="24"/>
          <w:shd w:val="clear" w:color="auto" w:fill="E6E6E6"/>
        </w:rPr>
        <w:t xml:space="preserve"> Así, podemos concluir que el extraordinario poder </w:t>
      </w:r>
      <w:r>
        <w:rPr>
          <w:b/>
          <w:i/>
          <w:color w:val="666666"/>
          <w:sz w:val="24"/>
          <w:szCs w:val="24"/>
          <w:shd w:val="clear" w:color="auto" w:fill="E6E6E6"/>
        </w:rPr>
        <w:t>gnoseológico</w:t>
      </w:r>
      <w:r>
        <w:rPr>
          <w:color w:val="666666"/>
          <w:sz w:val="24"/>
          <w:szCs w:val="24"/>
          <w:shd w:val="clear" w:color="auto" w:fill="E6E6E6"/>
        </w:rPr>
        <w:t xml:space="preserve">  del  teat</w:t>
      </w:r>
      <w:r>
        <w:rPr>
          <w:color w:val="666666"/>
          <w:sz w:val="24"/>
          <w:szCs w:val="24"/>
          <w:shd w:val="clear" w:color="auto" w:fill="E6E6E6"/>
        </w:rPr>
        <w:t>ro se debe a esas tres propiedades esenciales</w:t>
      </w:r>
      <w:r>
        <w:rPr>
          <w:b/>
          <w:color w:val="666666"/>
          <w:sz w:val="24"/>
          <w:szCs w:val="24"/>
          <w:shd w:val="clear" w:color="auto" w:fill="E6E6E6"/>
        </w:rPr>
        <w:t>: la plasticidad</w:t>
      </w:r>
      <w:r>
        <w:rPr>
          <w:color w:val="666666"/>
          <w:sz w:val="24"/>
          <w:szCs w:val="24"/>
          <w:shd w:val="clear" w:color="auto" w:fill="E6E6E6"/>
        </w:rPr>
        <w:t xml:space="preserve">, que induce el libre ejercicio de la memoria y la imaginación, el juego del pasado y el futuro; la </w:t>
      </w:r>
      <w:r>
        <w:rPr>
          <w:b/>
          <w:color w:val="666666"/>
          <w:sz w:val="24"/>
          <w:szCs w:val="24"/>
          <w:shd w:val="clear" w:color="auto" w:fill="E6E6E6"/>
        </w:rPr>
        <w:t>«</w:t>
      </w:r>
      <w:proofErr w:type="spellStart"/>
      <w:r>
        <w:rPr>
          <w:b/>
          <w:color w:val="666666"/>
          <w:sz w:val="24"/>
          <w:szCs w:val="24"/>
          <w:shd w:val="clear" w:color="auto" w:fill="E6E6E6"/>
        </w:rPr>
        <w:t>telemicroscopicidad</w:t>
      </w:r>
      <w:proofErr w:type="spellEnd"/>
      <w:r>
        <w:rPr>
          <w:b/>
          <w:color w:val="666666"/>
          <w:sz w:val="24"/>
          <w:szCs w:val="24"/>
          <w:shd w:val="clear" w:color="auto" w:fill="E6E6E6"/>
        </w:rPr>
        <w:t>»,</w:t>
      </w:r>
      <w:r>
        <w:rPr>
          <w:color w:val="666666"/>
          <w:sz w:val="24"/>
          <w:szCs w:val="24"/>
          <w:shd w:val="clear" w:color="auto" w:fill="E6E6E6"/>
        </w:rPr>
        <w:t xml:space="preserve"> que al agrandar y acercar a la vez nos permite ver lo que, al ser más pe</w:t>
      </w:r>
      <w:r>
        <w:rPr>
          <w:color w:val="666666"/>
          <w:sz w:val="24"/>
          <w:szCs w:val="24"/>
          <w:shd w:val="clear" w:color="auto" w:fill="E6E6E6"/>
        </w:rPr>
        <w:t>queño y estar más alejado de nosotros, pasaría desapercibido; y, finalmente, el desdoblamiento, que se produce en el sujeto que entra en escena, fruto del carácter dicotómico</w:t>
      </w:r>
      <w:r>
        <w:rPr>
          <w:b/>
          <w:color w:val="666666"/>
          <w:sz w:val="24"/>
          <w:szCs w:val="24"/>
          <w:shd w:val="clear" w:color="auto" w:fill="E6E6E6"/>
        </w:rPr>
        <w:t>-«</w:t>
      </w:r>
      <w:proofErr w:type="spellStart"/>
      <w:r>
        <w:rPr>
          <w:b/>
          <w:color w:val="666666"/>
          <w:sz w:val="24"/>
          <w:szCs w:val="24"/>
          <w:shd w:val="clear" w:color="auto" w:fill="E6E6E6"/>
        </w:rPr>
        <w:t>dicotomizador</w:t>
      </w:r>
      <w:proofErr w:type="spellEnd"/>
      <w:r>
        <w:rPr>
          <w:b/>
          <w:color w:val="666666"/>
          <w:sz w:val="24"/>
          <w:szCs w:val="24"/>
          <w:shd w:val="clear" w:color="auto" w:fill="E6E6E6"/>
        </w:rPr>
        <w:t>»</w:t>
      </w:r>
      <w:r>
        <w:rPr>
          <w:color w:val="666666"/>
          <w:sz w:val="24"/>
          <w:szCs w:val="24"/>
          <w:shd w:val="clear" w:color="auto" w:fill="E6E6E6"/>
        </w:rPr>
        <w:t xml:space="preserve"> del tablado, y que permite la auto-observación.</w:t>
      </w:r>
    </w:p>
    <w:p w:rsidR="00C2465B" w:rsidRDefault="00E453F1">
      <w:pPr>
        <w:rPr>
          <w:b/>
          <w:sz w:val="32"/>
          <w:szCs w:val="32"/>
        </w:rPr>
      </w:pPr>
      <w:r>
        <w:rPr>
          <w:b/>
          <w:sz w:val="32"/>
          <w:szCs w:val="32"/>
        </w:rPr>
        <w:t>¿Qué es el actor?</w:t>
      </w:r>
    </w:p>
    <w:p w:rsidR="00C2465B" w:rsidRDefault="00E453F1">
      <w:pPr>
        <w:rPr>
          <w:sz w:val="24"/>
          <w:szCs w:val="24"/>
        </w:rPr>
      </w:pPr>
      <w:r>
        <w:rPr>
          <w:sz w:val="24"/>
          <w:szCs w:val="24"/>
        </w:rPr>
        <w:t xml:space="preserve">El ser humano es, en parte, objeto de conocimiento. Sabemos más de su </w:t>
      </w:r>
      <w:r>
        <w:rPr>
          <w:b/>
          <w:i/>
          <w:sz w:val="24"/>
          <w:szCs w:val="24"/>
        </w:rPr>
        <w:t>soma*</w:t>
      </w:r>
      <w:r>
        <w:rPr>
          <w:sz w:val="24"/>
          <w:szCs w:val="24"/>
        </w:rPr>
        <w:t xml:space="preserve"> que de su </w:t>
      </w:r>
      <w:r>
        <w:rPr>
          <w:b/>
          <w:i/>
          <w:sz w:val="24"/>
          <w:szCs w:val="24"/>
        </w:rPr>
        <w:t>psique*</w:t>
      </w:r>
      <w:r>
        <w:rPr>
          <w:sz w:val="24"/>
          <w:szCs w:val="24"/>
        </w:rPr>
        <w:t>. Y de entre estos elementos psíquicos, sabemos más de los conscientes; sobre los demás, podemos proponer hipótesis, conjeturas. Podemos imaginar que el inconsciente es una olla exprés donde bullen demonios y santos, vicios y virtudes.</w:t>
      </w:r>
    </w:p>
    <w:p w:rsidR="00C2465B" w:rsidRDefault="00E453F1">
      <w:pPr>
        <w:rPr>
          <w:i/>
          <w:color w:val="222222"/>
          <w:sz w:val="20"/>
          <w:szCs w:val="20"/>
          <w:highlight w:val="white"/>
        </w:rPr>
      </w:pPr>
      <w:r>
        <w:rPr>
          <w:b/>
          <w:i/>
          <w:sz w:val="24"/>
          <w:szCs w:val="24"/>
        </w:rPr>
        <w:lastRenderedPageBreak/>
        <w:t xml:space="preserve"> *Soma:</w:t>
      </w:r>
      <w:r>
        <w:rPr>
          <w:i/>
          <w:sz w:val="24"/>
          <w:szCs w:val="24"/>
        </w:rPr>
        <w:t xml:space="preserve"> Totalidad de</w:t>
      </w:r>
      <w:r>
        <w:rPr>
          <w:i/>
          <w:sz w:val="24"/>
          <w:szCs w:val="24"/>
        </w:rPr>
        <w:t xml:space="preserve"> las células de un organismo vivo.</w:t>
      </w:r>
      <w:r>
        <w:rPr>
          <w:b/>
          <w:i/>
          <w:sz w:val="24"/>
          <w:szCs w:val="24"/>
        </w:rPr>
        <w:t>*Psique</w:t>
      </w:r>
      <w:r>
        <w:rPr>
          <w:b/>
          <w:i/>
          <w:sz w:val="20"/>
          <w:szCs w:val="20"/>
        </w:rPr>
        <w:t>:</w:t>
      </w:r>
      <w:r>
        <w:rPr>
          <w:i/>
          <w:color w:val="222222"/>
          <w:sz w:val="20"/>
          <w:szCs w:val="20"/>
          <w:highlight w:val="white"/>
        </w:rPr>
        <w:t xml:space="preserve"> Conjunto de procesos conscientes e inconscientes propios de la mente humana, en oposición a los que son puramente orgánicos.</w:t>
      </w:r>
    </w:p>
    <w:p w:rsidR="00C2465B" w:rsidRDefault="00E453F1">
      <w:pPr>
        <w:rPr>
          <w:sz w:val="24"/>
          <w:szCs w:val="24"/>
        </w:rPr>
      </w:pPr>
      <w:r>
        <w:rPr>
          <w:sz w:val="24"/>
          <w:szCs w:val="24"/>
        </w:rPr>
        <w:t xml:space="preserve"> En ella encontramos todo lo que existe en potencia en el ser humano. Cada uno de nosotr</w:t>
      </w:r>
      <w:r>
        <w:rPr>
          <w:sz w:val="24"/>
          <w:szCs w:val="24"/>
        </w:rPr>
        <w:t xml:space="preserve">os alberga en su interior todo lo que tienen los demás seres humanos: </w:t>
      </w:r>
      <w:r>
        <w:rPr>
          <w:b/>
          <w:sz w:val="24"/>
          <w:szCs w:val="24"/>
        </w:rPr>
        <w:t>Eros</w:t>
      </w:r>
      <w:r>
        <w:rPr>
          <w:sz w:val="24"/>
          <w:szCs w:val="24"/>
        </w:rPr>
        <w:t xml:space="preserve"> </w:t>
      </w:r>
      <w:r>
        <w:rPr>
          <w:b/>
          <w:sz w:val="24"/>
          <w:szCs w:val="24"/>
        </w:rPr>
        <w:t xml:space="preserve">y </w:t>
      </w:r>
      <w:proofErr w:type="spellStart"/>
      <w:r>
        <w:rPr>
          <w:b/>
          <w:sz w:val="24"/>
          <w:szCs w:val="24"/>
        </w:rPr>
        <w:t>Thanatos</w:t>
      </w:r>
      <w:proofErr w:type="spellEnd"/>
      <w:r>
        <w:rPr>
          <w:b/>
          <w:sz w:val="24"/>
          <w:szCs w:val="24"/>
        </w:rPr>
        <w:t>*</w:t>
      </w:r>
      <w:r>
        <w:rPr>
          <w:sz w:val="24"/>
          <w:szCs w:val="24"/>
        </w:rPr>
        <w:t>. Tenemos la lealtad y la traición; somos valientes y cobardes, aventureros y caseros. Todo ello en potencia, bullendo en la caldera hermética de nuestro inconsciente. So</w:t>
      </w:r>
      <w:r>
        <w:rPr>
          <w:sz w:val="24"/>
          <w:szCs w:val="24"/>
        </w:rPr>
        <w:t>mos ricos en potencialidades: estamos llenos de buenos y malos sentimientos, tan diversos y multiformes que nos vemos obligados a limitarnos. Este proceso de limitación se realiza de dos maneras: bien nos viene impuesto desde el exterior, bien desde el int</w:t>
      </w:r>
      <w:r>
        <w:rPr>
          <w:sz w:val="24"/>
          <w:szCs w:val="24"/>
        </w:rPr>
        <w:t>erior. ¡El exterior puede expresarse, en otras palabras, como la moral o la policía! Hago y estoy, o no hago y no estoy, de mil formas diferentes, constreñido por agentes sociales que me obligan a hacer esto o aquello, o que me lo prohíben.</w:t>
      </w:r>
    </w:p>
    <w:p w:rsidR="00C2465B" w:rsidRDefault="00E453F1">
      <w:pPr>
        <w:rPr>
          <w:i/>
          <w:color w:val="222222"/>
          <w:sz w:val="20"/>
          <w:szCs w:val="20"/>
          <w:highlight w:val="white"/>
        </w:rPr>
      </w:pPr>
      <w:r>
        <w:rPr>
          <w:rFonts w:ascii="Calibri" w:eastAsia="Calibri" w:hAnsi="Calibri" w:cs="Calibri"/>
          <w:b/>
          <w:i/>
          <w:color w:val="222222"/>
          <w:sz w:val="28"/>
          <w:szCs w:val="28"/>
          <w:shd w:val="clear" w:color="auto" w:fill="FCFAF2"/>
        </w:rPr>
        <w:t>*</w:t>
      </w:r>
      <w:r>
        <w:rPr>
          <w:rFonts w:ascii="Calibri" w:eastAsia="Calibri" w:hAnsi="Calibri" w:cs="Calibri"/>
          <w:b/>
          <w:i/>
          <w:color w:val="222222"/>
          <w:sz w:val="20"/>
          <w:szCs w:val="20"/>
          <w:shd w:val="clear" w:color="auto" w:fill="FCFAF2"/>
        </w:rPr>
        <w:t>EROS: Dios pri</w:t>
      </w:r>
      <w:r>
        <w:rPr>
          <w:rFonts w:ascii="Calibri" w:eastAsia="Calibri" w:hAnsi="Calibri" w:cs="Calibri"/>
          <w:b/>
          <w:i/>
          <w:color w:val="222222"/>
          <w:sz w:val="20"/>
          <w:szCs w:val="20"/>
          <w:shd w:val="clear" w:color="auto" w:fill="FCFAF2"/>
        </w:rPr>
        <w:t>mordial y responsable de la atracción sexual</w:t>
      </w:r>
      <w:r>
        <w:rPr>
          <w:i/>
          <w:color w:val="222222"/>
          <w:sz w:val="20"/>
          <w:szCs w:val="20"/>
          <w:shd w:val="clear" w:color="auto" w:fill="FCFAF2"/>
        </w:rPr>
        <w:t xml:space="preserve">, el amor y el sexo. Venerado también como el dios de la </w:t>
      </w:r>
      <w:proofErr w:type="gramStart"/>
      <w:r>
        <w:rPr>
          <w:i/>
          <w:color w:val="222222"/>
          <w:sz w:val="20"/>
          <w:szCs w:val="20"/>
          <w:shd w:val="clear" w:color="auto" w:fill="FCFAF2"/>
        </w:rPr>
        <w:t>fertilidad .</w:t>
      </w:r>
      <w:proofErr w:type="gramEnd"/>
      <w:r>
        <w:rPr>
          <w:i/>
          <w:color w:val="222222"/>
          <w:sz w:val="20"/>
          <w:szCs w:val="20"/>
          <w:highlight w:val="white"/>
        </w:rPr>
        <w:t xml:space="preserve">  </w:t>
      </w:r>
      <w:proofErr w:type="spellStart"/>
      <w:r>
        <w:rPr>
          <w:b/>
          <w:i/>
          <w:color w:val="222222"/>
          <w:sz w:val="20"/>
          <w:szCs w:val="20"/>
          <w:highlight w:val="white"/>
        </w:rPr>
        <w:t>Thanatos</w:t>
      </w:r>
      <w:proofErr w:type="spellEnd"/>
      <w:r>
        <w:rPr>
          <w:i/>
          <w:color w:val="222222"/>
          <w:sz w:val="20"/>
          <w:szCs w:val="20"/>
          <w:highlight w:val="white"/>
        </w:rPr>
        <w:t xml:space="preserve"> (Pulsión de muerte o </w:t>
      </w:r>
      <w:proofErr w:type="spellStart"/>
      <w:r>
        <w:rPr>
          <w:b/>
          <w:i/>
          <w:color w:val="222222"/>
          <w:sz w:val="20"/>
          <w:szCs w:val="20"/>
          <w:highlight w:val="white"/>
        </w:rPr>
        <w:t>Tánatos</w:t>
      </w:r>
      <w:proofErr w:type="spellEnd"/>
      <w:r>
        <w:rPr>
          <w:i/>
          <w:color w:val="222222"/>
          <w:sz w:val="20"/>
          <w:szCs w:val="20"/>
          <w:highlight w:val="white"/>
        </w:rPr>
        <w:t xml:space="preserve">) Según el Psicoanálisis, es la pulsión de muerte que engloba los componentes agresivos de la actividad </w:t>
      </w:r>
      <w:r>
        <w:rPr>
          <w:i/>
          <w:color w:val="222222"/>
          <w:sz w:val="20"/>
          <w:szCs w:val="20"/>
          <w:highlight w:val="white"/>
        </w:rPr>
        <w:t>mental y la conducta. Puede ser destructiva si no está mediatizada por la pulsión de vida o Eros.</w:t>
      </w:r>
    </w:p>
    <w:p w:rsidR="00C2465B" w:rsidRDefault="00E453F1">
      <w:pPr>
        <w:rPr>
          <w:sz w:val="24"/>
          <w:szCs w:val="24"/>
        </w:rPr>
      </w:pPr>
      <w:r>
        <w:rPr>
          <w:sz w:val="24"/>
          <w:szCs w:val="24"/>
        </w:rPr>
        <w:t>La persona que somos sigue siendo nosotros, pero el «nosotros» realizado, es decir, una ínfima parte de nuestro potencial. Llamamos «personalidad» a esa parte</w:t>
      </w:r>
      <w:r>
        <w:rPr>
          <w:sz w:val="24"/>
          <w:szCs w:val="24"/>
        </w:rPr>
        <w:t xml:space="preserve"> reducida de nuestra persona.  Así es como nos hacemos aceptables para la sociedad.</w:t>
      </w:r>
    </w:p>
    <w:p w:rsidR="00C2465B" w:rsidRDefault="00E453F1">
      <w:pPr>
        <w:rPr>
          <w:sz w:val="24"/>
          <w:szCs w:val="24"/>
        </w:rPr>
      </w:pPr>
      <w:r>
        <w:rPr>
          <w:sz w:val="24"/>
          <w:szCs w:val="24"/>
        </w:rPr>
        <w:t xml:space="preserve"> En escena se permite todo, nada está prohibido. Los demonios y los santos, escondidos dentro del actor, tienen plena libertad para manifestarse, para vivir la </w:t>
      </w:r>
      <w:proofErr w:type="spellStart"/>
      <w:r>
        <w:rPr>
          <w:sz w:val="24"/>
          <w:szCs w:val="24"/>
        </w:rPr>
        <w:t>exitación</w:t>
      </w:r>
      <w:proofErr w:type="spellEnd"/>
      <w:r>
        <w:rPr>
          <w:sz w:val="24"/>
          <w:szCs w:val="24"/>
        </w:rPr>
        <w:t xml:space="preserve"> de</w:t>
      </w:r>
      <w:r>
        <w:rPr>
          <w:sz w:val="24"/>
          <w:szCs w:val="24"/>
        </w:rPr>
        <w:t xml:space="preserve">l espectáculo y transformar su potencialidad en actos. Por mimetismo y </w:t>
      </w:r>
      <w:proofErr w:type="spellStart"/>
      <w:r>
        <w:rPr>
          <w:sz w:val="24"/>
          <w:szCs w:val="24"/>
        </w:rPr>
        <w:t>empatia</w:t>
      </w:r>
      <w:proofErr w:type="spellEnd"/>
      <w:r>
        <w:rPr>
          <w:sz w:val="24"/>
          <w:szCs w:val="24"/>
        </w:rPr>
        <w:t>, ocurre lo mismo con los demonios y los santos que se han despertado en el corazón de los espectadores con la esperanza de que vuelvan a dormirse al final del espectáculo.</w:t>
      </w:r>
    </w:p>
    <w:p w:rsidR="00C2465B" w:rsidRDefault="00E453F1">
      <w:pPr>
        <w:rPr>
          <w:sz w:val="24"/>
          <w:szCs w:val="24"/>
        </w:rPr>
      </w:pPr>
      <w:r>
        <w:rPr>
          <w:sz w:val="24"/>
          <w:szCs w:val="24"/>
        </w:rPr>
        <w:t xml:space="preserve"> ¿Qui</w:t>
      </w:r>
      <w:r>
        <w:rPr>
          <w:sz w:val="24"/>
          <w:szCs w:val="24"/>
        </w:rPr>
        <w:t>én soy? ¿Persona, personalidad, personaje? Podemos imaginar que se pueden repartir de nuevo las cartas. Nuestra personalidad es lo que es, pero también aquello en lo que se convierte. Nadie es para siempre lo que es ahora. Somos aquello en lo que nos conve</w:t>
      </w:r>
      <w:r>
        <w:rPr>
          <w:sz w:val="24"/>
          <w:szCs w:val="24"/>
        </w:rPr>
        <w:t>rtimos.</w:t>
      </w:r>
    </w:p>
    <w:p w:rsidR="00C2465B" w:rsidRDefault="00C2465B">
      <w:pPr>
        <w:rPr>
          <w:sz w:val="24"/>
          <w:szCs w:val="24"/>
        </w:rPr>
      </w:pPr>
    </w:p>
    <w:p w:rsidR="00C2465B" w:rsidRDefault="00E453F1">
      <w:pPr>
        <w:rPr>
          <w:sz w:val="24"/>
          <w:szCs w:val="24"/>
        </w:rPr>
      </w:pPr>
      <w:r>
        <w:pict>
          <v:rect id="_x0000_i1027" style="width:0;height:1.5pt" o:hralign="center" o:hrstd="t" o:hr="t" fillcolor="#a0a0a0" stroked="f"/>
        </w:pict>
      </w:r>
    </w:p>
    <w:p w:rsidR="00C2465B" w:rsidRDefault="00C2465B">
      <w:pPr>
        <w:rPr>
          <w:sz w:val="24"/>
          <w:szCs w:val="24"/>
        </w:rPr>
      </w:pPr>
    </w:p>
    <w:p w:rsidR="00C2465B" w:rsidRDefault="00E453F1">
      <w:pPr>
        <w:rPr>
          <w:b/>
          <w:sz w:val="24"/>
          <w:szCs w:val="24"/>
        </w:rPr>
      </w:pPr>
      <w:r>
        <w:rPr>
          <w:b/>
          <w:sz w:val="24"/>
          <w:szCs w:val="24"/>
        </w:rPr>
        <w:t xml:space="preserve">ECONOMÍA POLÍTICA 6B  A Y E  T.T. </w:t>
      </w:r>
    </w:p>
    <w:p w:rsidR="00C2465B" w:rsidRDefault="00E453F1">
      <w:pPr>
        <w:rPr>
          <w:b/>
          <w:sz w:val="24"/>
          <w:szCs w:val="24"/>
        </w:rPr>
      </w:pPr>
      <w:r>
        <w:rPr>
          <w:b/>
          <w:sz w:val="24"/>
          <w:szCs w:val="24"/>
        </w:rPr>
        <w:t>PROFESORA</w:t>
      </w:r>
      <w:proofErr w:type="gramStart"/>
      <w:r>
        <w:rPr>
          <w:b/>
          <w:sz w:val="24"/>
          <w:szCs w:val="24"/>
        </w:rPr>
        <w:t>:  SANDOVAL</w:t>
      </w:r>
      <w:proofErr w:type="gramEnd"/>
      <w:r>
        <w:rPr>
          <w:b/>
          <w:sz w:val="24"/>
          <w:szCs w:val="24"/>
        </w:rPr>
        <w:t xml:space="preserve"> MATILDE SUSANA</w:t>
      </w:r>
    </w:p>
    <w:p w:rsidR="00C2465B" w:rsidRDefault="00E453F1">
      <w:pPr>
        <w:rPr>
          <w:b/>
          <w:sz w:val="24"/>
          <w:szCs w:val="24"/>
        </w:rPr>
      </w:pPr>
      <w:r>
        <w:rPr>
          <w:b/>
          <w:sz w:val="24"/>
          <w:szCs w:val="24"/>
        </w:rPr>
        <w:t xml:space="preserve">CONTINUIDAD PEDAGÓGICA                      </w:t>
      </w:r>
      <w:r>
        <w:rPr>
          <w:b/>
          <w:sz w:val="24"/>
          <w:szCs w:val="24"/>
        </w:rPr>
        <w:tab/>
        <w:t>12.09.2018</w:t>
      </w:r>
    </w:p>
    <w:p w:rsidR="00C2465B" w:rsidRDefault="00C2465B">
      <w:pPr>
        <w:rPr>
          <w:sz w:val="24"/>
          <w:szCs w:val="24"/>
        </w:rPr>
      </w:pPr>
    </w:p>
    <w:p w:rsidR="00C2465B" w:rsidRDefault="00E453F1">
      <w:pPr>
        <w:rPr>
          <w:sz w:val="24"/>
          <w:szCs w:val="24"/>
        </w:rPr>
      </w:pPr>
      <w:r>
        <w:rPr>
          <w:sz w:val="24"/>
          <w:szCs w:val="24"/>
        </w:rPr>
        <w:t>Leer el siguiente recorte periodístico:</w:t>
      </w:r>
    </w:p>
    <w:p w:rsidR="00C2465B" w:rsidRDefault="00C2465B">
      <w:pPr>
        <w:rPr>
          <w:sz w:val="24"/>
          <w:szCs w:val="24"/>
        </w:rPr>
      </w:pPr>
    </w:p>
    <w:p w:rsidR="00C2465B" w:rsidRDefault="00E453F1">
      <w:pPr>
        <w:rPr>
          <w:sz w:val="24"/>
          <w:szCs w:val="24"/>
        </w:rPr>
      </w:pPr>
      <w:r>
        <w:rPr>
          <w:sz w:val="24"/>
          <w:szCs w:val="24"/>
        </w:rPr>
        <w:t>a) Explicar de qué se trata. Realizar un resumen</w:t>
      </w:r>
    </w:p>
    <w:p w:rsidR="00C2465B" w:rsidRDefault="00C2465B">
      <w:pPr>
        <w:rPr>
          <w:sz w:val="24"/>
          <w:szCs w:val="24"/>
        </w:rPr>
      </w:pPr>
    </w:p>
    <w:p w:rsidR="00C2465B" w:rsidRDefault="00E453F1">
      <w:pPr>
        <w:rPr>
          <w:sz w:val="24"/>
          <w:szCs w:val="24"/>
        </w:rPr>
      </w:pPr>
      <w:r>
        <w:rPr>
          <w:sz w:val="24"/>
          <w:szCs w:val="24"/>
        </w:rPr>
        <w:t xml:space="preserve">b) Relaciona con </w:t>
      </w:r>
      <w:proofErr w:type="gramStart"/>
      <w:r>
        <w:rPr>
          <w:sz w:val="24"/>
          <w:szCs w:val="24"/>
        </w:rPr>
        <w:t>los temas</w:t>
      </w:r>
      <w:proofErr w:type="gramEnd"/>
      <w:r>
        <w:rPr>
          <w:sz w:val="24"/>
          <w:szCs w:val="24"/>
        </w:rPr>
        <w:t xml:space="preserve"> visto en clase.</w:t>
      </w:r>
    </w:p>
    <w:p w:rsidR="00C2465B" w:rsidRDefault="00C2465B">
      <w:pPr>
        <w:rPr>
          <w:sz w:val="24"/>
          <w:szCs w:val="24"/>
        </w:rPr>
      </w:pPr>
    </w:p>
    <w:p w:rsidR="00C2465B" w:rsidRDefault="00E453F1">
      <w:pPr>
        <w:rPr>
          <w:sz w:val="24"/>
          <w:szCs w:val="24"/>
        </w:rPr>
      </w:pPr>
      <w:r>
        <w:rPr>
          <w:sz w:val="24"/>
          <w:szCs w:val="24"/>
        </w:rPr>
        <w:t>c) De los pensamientos económicos con cual o cuales lo relaciona. Justificar.</w:t>
      </w:r>
    </w:p>
    <w:p w:rsidR="00C2465B" w:rsidRDefault="00C2465B">
      <w:pPr>
        <w:rPr>
          <w:sz w:val="24"/>
          <w:szCs w:val="24"/>
        </w:rPr>
      </w:pPr>
    </w:p>
    <w:p w:rsidR="00C2465B" w:rsidRDefault="00E453F1">
      <w:pPr>
        <w:rPr>
          <w:sz w:val="24"/>
          <w:szCs w:val="24"/>
        </w:rPr>
      </w:pPr>
      <w:r>
        <w:rPr>
          <w:noProof/>
          <w:lang w:val="es-AR"/>
        </w:rPr>
        <w:drawing>
          <wp:anchor distT="114300" distB="114300" distL="114300" distR="114300" simplePos="0" relativeHeight="251658240" behindDoc="0" locked="0" layoutInCell="1" hidden="0" allowOverlap="1">
            <wp:simplePos x="0" y="0"/>
            <wp:positionH relativeFrom="column">
              <wp:posOffset>-347662</wp:posOffset>
            </wp:positionH>
            <wp:positionV relativeFrom="paragraph">
              <wp:posOffset>161925</wp:posOffset>
            </wp:positionV>
            <wp:extent cx="6427146" cy="4329113"/>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427146" cy="4329113"/>
                    </a:xfrm>
                    <a:prstGeom prst="rect">
                      <a:avLst/>
                    </a:prstGeom>
                    <a:ln/>
                  </pic:spPr>
                </pic:pic>
              </a:graphicData>
            </a:graphic>
          </wp:anchor>
        </w:drawing>
      </w:r>
    </w:p>
    <w:p w:rsidR="00C2465B" w:rsidRDefault="00C2465B">
      <w:pPr>
        <w:rPr>
          <w:sz w:val="24"/>
          <w:szCs w:val="24"/>
        </w:rPr>
      </w:pPr>
    </w:p>
    <w:p w:rsidR="00C2465B" w:rsidRDefault="00C2465B">
      <w:pPr>
        <w:rPr>
          <w:sz w:val="24"/>
          <w:szCs w:val="24"/>
        </w:rPr>
      </w:pPr>
    </w:p>
    <w:p w:rsidR="00C2465B" w:rsidRDefault="00E453F1">
      <w:pPr>
        <w:rPr>
          <w:sz w:val="24"/>
          <w:szCs w:val="24"/>
        </w:rPr>
      </w:pPr>
      <w:r>
        <w:rPr>
          <w:sz w:val="24"/>
          <w:szCs w:val="24"/>
        </w:rPr>
        <w:t xml:space="preserve">Filosofía 6°año </w:t>
      </w:r>
      <w:r>
        <w:rPr>
          <w:sz w:val="24"/>
          <w:szCs w:val="24"/>
        </w:rPr>
        <w:br/>
        <w:t xml:space="preserve">Profesora: Celeste Galarza </w:t>
      </w:r>
      <w:r>
        <w:rPr>
          <w:sz w:val="24"/>
          <w:szCs w:val="24"/>
        </w:rPr>
        <w:br/>
        <w:t>1</w:t>
      </w:r>
      <w:proofErr w:type="gramStart"/>
      <w:r>
        <w:rPr>
          <w:sz w:val="24"/>
          <w:szCs w:val="24"/>
        </w:rPr>
        <w:t>)¿</w:t>
      </w:r>
      <w:proofErr w:type="gramEnd"/>
      <w:r>
        <w:rPr>
          <w:sz w:val="24"/>
          <w:szCs w:val="24"/>
        </w:rPr>
        <w:t>Qué tipos de conocimientos existen?</w:t>
      </w:r>
      <w:r>
        <w:rPr>
          <w:sz w:val="24"/>
          <w:szCs w:val="24"/>
        </w:rPr>
        <w:br/>
      </w:r>
      <w:proofErr w:type="gramStart"/>
      <w:r>
        <w:rPr>
          <w:sz w:val="24"/>
          <w:szCs w:val="24"/>
        </w:rPr>
        <w:t>2)¿</w:t>
      </w:r>
      <w:proofErr w:type="gramEnd"/>
      <w:r>
        <w:rPr>
          <w:sz w:val="24"/>
          <w:szCs w:val="24"/>
        </w:rPr>
        <w:t>Cuáles son las disciplinas que se encargan de estudiar a estos diferentes tipos de conocimientos?</w:t>
      </w:r>
      <w:r>
        <w:rPr>
          <w:sz w:val="24"/>
          <w:szCs w:val="24"/>
        </w:rPr>
        <w:br/>
      </w:r>
      <w:proofErr w:type="gramStart"/>
      <w:r>
        <w:rPr>
          <w:sz w:val="24"/>
          <w:szCs w:val="24"/>
        </w:rPr>
        <w:t>3)Define</w:t>
      </w:r>
      <w:proofErr w:type="gramEnd"/>
      <w:r>
        <w:rPr>
          <w:sz w:val="24"/>
          <w:szCs w:val="24"/>
        </w:rPr>
        <w:t xml:space="preserve"> el conocimiento Científico </w:t>
      </w:r>
      <w:r>
        <w:rPr>
          <w:sz w:val="24"/>
          <w:szCs w:val="24"/>
        </w:rPr>
        <w:br/>
        <w:t>4)¿Con qué disciplinas se vincula a la Epistemología?</w:t>
      </w:r>
      <w:r>
        <w:rPr>
          <w:sz w:val="24"/>
          <w:szCs w:val="24"/>
        </w:rPr>
        <w:br/>
      </w:r>
      <w:r>
        <w:rPr>
          <w:sz w:val="24"/>
          <w:szCs w:val="24"/>
        </w:rPr>
        <w:br/>
        <w:t>•</w:t>
      </w:r>
      <w:r>
        <w:rPr>
          <w:sz w:val="24"/>
          <w:szCs w:val="24"/>
        </w:rPr>
        <w:tab/>
        <w:t xml:space="preserve">Bibliografía: Adolfo </w:t>
      </w:r>
      <w:proofErr w:type="gramStart"/>
      <w:r>
        <w:rPr>
          <w:sz w:val="24"/>
          <w:szCs w:val="24"/>
        </w:rPr>
        <w:t>Carpio ,</w:t>
      </w:r>
      <w:proofErr w:type="gramEnd"/>
      <w:r>
        <w:rPr>
          <w:sz w:val="24"/>
          <w:szCs w:val="24"/>
        </w:rPr>
        <w:t xml:space="preserve"> Principios de Filosofía, Una in</w:t>
      </w:r>
      <w:r>
        <w:rPr>
          <w:sz w:val="24"/>
          <w:szCs w:val="24"/>
        </w:rPr>
        <w:t>troducción a su problemática</w:t>
      </w:r>
      <w:r>
        <w:rPr>
          <w:sz w:val="24"/>
          <w:szCs w:val="24"/>
        </w:rPr>
        <w:br/>
      </w:r>
    </w:p>
    <w:p w:rsidR="00C2465B" w:rsidRDefault="00C2465B">
      <w:pPr>
        <w:rPr>
          <w:sz w:val="24"/>
          <w:szCs w:val="24"/>
        </w:rPr>
      </w:pPr>
    </w:p>
    <w:p w:rsidR="00C2465B" w:rsidRDefault="00C2465B">
      <w:pPr>
        <w:rPr>
          <w:sz w:val="24"/>
          <w:szCs w:val="24"/>
        </w:rPr>
      </w:pPr>
    </w:p>
    <w:p w:rsidR="00C2465B" w:rsidRDefault="00E453F1">
      <w:pPr>
        <w:rPr>
          <w:sz w:val="24"/>
          <w:szCs w:val="24"/>
        </w:rPr>
      </w:pPr>
      <w:r>
        <w:rPr>
          <w:sz w:val="24"/>
          <w:szCs w:val="24"/>
        </w:rPr>
        <w:t xml:space="preserve">                                                                                            </w:t>
      </w:r>
    </w:p>
    <w:sectPr w:rsidR="00C2465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C2465B"/>
    <w:rsid w:val="00C2465B"/>
    <w:rsid w:val="00E453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453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E453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4291</Words>
  <Characters>23601</Characters>
  <Application>Microsoft Office Word</Application>
  <DocSecurity>0</DocSecurity>
  <Lines>196</Lines>
  <Paragraphs>55</Paragraphs>
  <ScaleCrop>false</ScaleCrop>
  <Company/>
  <LinksUpToDate>false</LinksUpToDate>
  <CharactersWithSpaces>27837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2019-02-12T19:14:00Z</dcterms:created>
  <dcterms:modified xsi:type="dcterms:W3CDTF">2019-02-12T19:15:00Z</dcterms:modified>
</cp:coreProperties>
</file>