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Continuidad Pedagógica.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Actividades de Historia para 4°B TT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Prof. Zarate Fernando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1: La expansión de las economías imperiales.</w:t>
      </w:r>
    </w:p>
    <w:p w:rsidR="00000000" w:rsidDel="00000000" w:rsidP="00000000" w:rsidRDefault="00000000" w:rsidRPr="00000000" w14:paraId="0000000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Analicen los siguientes cuadros.</w:t>
      </w:r>
    </w:p>
    <w:p w:rsidR="00000000" w:rsidDel="00000000" w:rsidP="00000000" w:rsidRDefault="00000000" w:rsidRPr="00000000" w14:paraId="00000008">
      <w:pPr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Producción Industrial Mundial en 1913</w:t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E.E.U.U.-------------------------------35,7% </w:t>
      </w:r>
    </w:p>
    <w:p w:rsidR="00000000" w:rsidDel="00000000" w:rsidP="00000000" w:rsidRDefault="00000000" w:rsidRPr="00000000" w14:paraId="0000000B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Alemania-----------------------------15,8%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Reino Unido------------------------ 14,2 %</w:t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Francia ------------------------------ 6,3 %</w:t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Rusia --------------------------------- 5,4 %</w:t>
      </w:r>
    </w:p>
    <w:p w:rsidR="00000000" w:rsidDel="00000000" w:rsidP="00000000" w:rsidRDefault="00000000" w:rsidRPr="00000000" w14:paraId="0000000F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Vía ferroviaria construida hacia 1910, en Kilómetros.</w:t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Rusia -------------------------------- 66581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Alemania --------------------------- 61209</w:t>
      </w:r>
    </w:p>
    <w:p w:rsidR="00000000" w:rsidDel="00000000" w:rsidP="00000000" w:rsidRDefault="00000000" w:rsidRPr="00000000" w14:paraId="00000013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Austria-Hungría ----------------- 42280</w:t>
      </w:r>
    </w:p>
    <w:p w:rsidR="00000000" w:rsidDel="00000000" w:rsidP="00000000" w:rsidRDefault="00000000" w:rsidRPr="00000000" w14:paraId="00000014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Francia ----------------------------- 40484</w:t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Gran Bretaña --------------------- 32182</w:t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Producción  europea de energía eléctrica en 1913 (en kilowatios/hora)</w:t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Alemania ---------------------------- 8000</w:t>
      </w:r>
    </w:p>
    <w:p w:rsidR="00000000" w:rsidDel="00000000" w:rsidP="00000000" w:rsidRDefault="00000000" w:rsidRPr="00000000" w14:paraId="00000019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Reino Unido ----------------------- 2500</w:t>
      </w:r>
    </w:p>
    <w:p w:rsidR="00000000" w:rsidDel="00000000" w:rsidP="00000000" w:rsidRDefault="00000000" w:rsidRPr="00000000" w14:paraId="0000001A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Italia --------------------------------- 2200</w:t>
      </w:r>
    </w:p>
    <w:p w:rsidR="00000000" w:rsidDel="00000000" w:rsidP="00000000" w:rsidRDefault="00000000" w:rsidRPr="00000000" w14:paraId="0000001B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Francia ----------------------------- 1800</w:t>
      </w:r>
    </w:p>
    <w:p w:rsidR="00000000" w:rsidDel="00000000" w:rsidP="00000000" w:rsidRDefault="00000000" w:rsidRPr="00000000" w14:paraId="0000001C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Fuente: Carlo Cipolla (ed.), 1982.</w:t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¿Qué datos demuestra que los E.E.U.U. encabezaba la producción industrial del mundo?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¿Que dato demuestran que Alemania era la segunda potencia mundial?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¿Que dato demuestra el objetivo de integrar económicamente el territorio ruso?</w:t>
      </w:r>
    </w:p>
    <w:p w:rsidR="00000000" w:rsidDel="00000000" w:rsidP="00000000" w:rsidRDefault="00000000" w:rsidRPr="00000000" w14:paraId="00000022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-------------------------------------------------------------------</w:t>
      </w:r>
    </w:p>
    <w:p w:rsidR="00000000" w:rsidDel="00000000" w:rsidP="00000000" w:rsidRDefault="00000000" w:rsidRPr="00000000" w14:paraId="000000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Continuidad Pedagógica.</w:t>
      </w:r>
    </w:p>
    <w:p w:rsidR="00000000" w:rsidDel="00000000" w:rsidP="00000000" w:rsidRDefault="00000000" w:rsidRPr="00000000" w14:paraId="0000002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Actividades de Historia para 4°B TT</w:t>
      </w:r>
    </w:p>
    <w:p w:rsidR="00000000" w:rsidDel="00000000" w:rsidP="00000000" w:rsidRDefault="00000000" w:rsidRPr="00000000" w14:paraId="0000002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Prof. Zarate Fernando</w:t>
      </w:r>
    </w:p>
    <w:p w:rsidR="00000000" w:rsidDel="00000000" w:rsidP="00000000" w:rsidRDefault="00000000" w:rsidRPr="00000000" w14:paraId="0000002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2: El imperialismo entre 1880 y 1914</w:t>
      </w:r>
    </w:p>
    <w:p w:rsidR="00000000" w:rsidDel="00000000" w:rsidP="00000000" w:rsidRDefault="00000000" w:rsidRPr="00000000" w14:paraId="0000002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El imperialismo, fase superior del capitalismo.</w:t>
      </w:r>
    </w:p>
    <w:p w:rsidR="00000000" w:rsidDel="00000000" w:rsidP="00000000" w:rsidRDefault="00000000" w:rsidRPr="00000000" w14:paraId="0000002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...la expansión de ese modo de producción (el capitalismo) lleva forzosamente a su estado supremo y último, en el imperialismo, en cuyo interior se produce la agudización de las contradicciones del sistema que se resolverán a favor de las clases dominantes. Según Lenin, el monopolio de los capitales financieros y su colocación en los territorios dominados por las principales  potencias implica el incremento de las luchas internacionales por la obtención de los distintos mercados, y da como resultado la aparición de las condiciones necesarias para la transformación de la sociedad según el modelo revolucionario socialista.</w:t>
      </w:r>
    </w:p>
    <w:p w:rsidR="00000000" w:rsidDel="00000000" w:rsidP="00000000" w:rsidRDefault="00000000" w:rsidRPr="00000000" w14:paraId="0000002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Vladimir Lenin (1870-1914), teórico marxista y revolucionario ruso, definió al imperialismo como la “fase superior del capitalismo”. </w:t>
      </w:r>
    </w:p>
    <w:p w:rsidR="00000000" w:rsidDel="00000000" w:rsidP="00000000" w:rsidRDefault="00000000" w:rsidRPr="00000000" w14:paraId="0000002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 partir de lo leído: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 ¿Qué significado tiene la definición?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Expliquen las razones por las cuales el capitalismo entró en una fase nueva.</w:t>
      </w:r>
    </w:p>
    <w:p w:rsidR="00000000" w:rsidDel="00000000" w:rsidP="00000000" w:rsidRDefault="00000000" w:rsidRPr="00000000" w14:paraId="0000003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-------------------------------------------------------------------</w:t>
      </w:r>
    </w:p>
    <w:p w:rsidR="00000000" w:rsidDel="00000000" w:rsidP="00000000" w:rsidRDefault="00000000" w:rsidRPr="00000000" w14:paraId="0000003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Continuidad Pedagógica.</w:t>
      </w:r>
    </w:p>
    <w:p w:rsidR="00000000" w:rsidDel="00000000" w:rsidP="00000000" w:rsidRDefault="00000000" w:rsidRPr="00000000" w14:paraId="0000003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Actividades de Historia para 4°B TT</w:t>
      </w:r>
    </w:p>
    <w:p w:rsidR="00000000" w:rsidDel="00000000" w:rsidP="00000000" w:rsidRDefault="00000000" w:rsidRPr="00000000" w14:paraId="0000003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Prof. Zarate Fernando</w:t>
      </w:r>
    </w:p>
    <w:p w:rsidR="00000000" w:rsidDel="00000000" w:rsidP="00000000" w:rsidRDefault="00000000" w:rsidRPr="00000000" w14:paraId="0000003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3: La formación de los Estados en Europa.</w:t>
      </w:r>
    </w:p>
    <w:p w:rsidR="00000000" w:rsidDel="00000000" w:rsidP="00000000" w:rsidRDefault="00000000" w:rsidRPr="00000000" w14:paraId="0000003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La ampliación del sufragio.</w:t>
      </w:r>
    </w:p>
    <w:p w:rsidR="00000000" w:rsidDel="00000000" w:rsidP="00000000" w:rsidRDefault="00000000" w:rsidRPr="00000000" w14:paraId="0000003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Entre mediados del siglo XIX y la Primera Guerra Mundial (1914), la democracia liberal se consolidó como el régimen político característico de los Estados Unidos, Europa occidental y varias naciones de América Latina.</w:t>
      </w:r>
    </w:p>
    <w:p w:rsidR="00000000" w:rsidDel="00000000" w:rsidP="00000000" w:rsidRDefault="00000000" w:rsidRPr="00000000" w14:paraId="0000003F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Los gobiernos que impulsaron la sanción de constituciones liberales, limitaron el derecho de elegir y ser elegidos de buena partes de los hombres, de todas las mujeres y de las minorías raciales y culturales. Esto expresaba la contradicción entre la aceptación del principio democrático y el temor de los sectores propietarios y dirigentes a los resultados del sufragio universal.</w:t>
      </w:r>
    </w:p>
    <w:p w:rsidR="00000000" w:rsidDel="00000000" w:rsidP="00000000" w:rsidRDefault="00000000" w:rsidRPr="00000000" w14:paraId="0000004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Pero, a fines del siglo XIX, los sectores dirigentes ya reconocían que sólo podían gobernar con el acuerdo popular. Así las masas y sus partidos se fueron incorporando al sistema político. Las mujeres por su parte, no fueron consideradas ciudadanas con pleno derechos sino hasta después de la Primera Guerra Mundial.</w:t>
      </w:r>
    </w:p>
    <w:p w:rsidR="00000000" w:rsidDel="00000000" w:rsidP="00000000" w:rsidRDefault="00000000" w:rsidRPr="00000000" w14:paraId="0000004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Amparadas por una política imperialista, las nuevas democracias emprendieron una política de “creación de la tradición” a partir del desarrollo de una simbología que privilegio los valores y sentimientos nacionalistas.</w:t>
      </w:r>
    </w:p>
    <w:p w:rsidR="00000000" w:rsidDel="00000000" w:rsidP="00000000" w:rsidRDefault="00000000" w:rsidRPr="00000000" w14:paraId="0000004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 partir de lo leído: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Caracterizan la democracia de fines del siglo XIX.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¿Que contradicciones presentaba?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¿A qué se debía?</w:t>
      </w:r>
    </w:p>
    <w:p w:rsidR="00000000" w:rsidDel="00000000" w:rsidP="00000000" w:rsidRDefault="00000000" w:rsidRPr="00000000" w14:paraId="00000047">
      <w:pPr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-------------------------------------------------------------------</w:t>
      </w:r>
    </w:p>
    <w:p w:rsidR="00000000" w:rsidDel="00000000" w:rsidP="00000000" w:rsidRDefault="00000000" w:rsidRPr="00000000" w14:paraId="0000004A">
      <w:pPr>
        <w:jc w:val="center"/>
        <w:rPr>
          <w:b w:val="1"/>
          <w:color w:val="2e75b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u w:val="single"/>
          <w:rtl w:val="0"/>
        </w:rPr>
        <w:t xml:space="preserve">ACTIVIDADES DE NTICx</w:t>
      </w:r>
    </w:p>
    <w:p w:rsidR="00000000" w:rsidDel="00000000" w:rsidP="00000000" w:rsidRDefault="00000000" w:rsidRPr="00000000" w14:paraId="0000004C">
      <w:pPr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u w:val="single"/>
          <w:rtl w:val="0"/>
        </w:rPr>
        <w:t xml:space="preserve">Profesora Cecilia Moreira</w:t>
      </w:r>
    </w:p>
    <w:p w:rsidR="00000000" w:rsidDel="00000000" w:rsidP="00000000" w:rsidRDefault="00000000" w:rsidRPr="00000000" w14:paraId="0000004D">
      <w:pPr>
        <w:ind w:left="360"/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rtl w:val="0"/>
        </w:rPr>
        <w:t xml:space="preserve">a-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b w:val="1"/>
          <w:color w:val="2e75b6"/>
          <w:u w:val="single"/>
          <w:rtl w:val="0"/>
        </w:rPr>
        <w:t xml:space="preserve">ARTÍCULOS PERIODÍSTICOS.</w:t>
      </w:r>
    </w:p>
    <w:p w:rsidR="00000000" w:rsidDel="00000000" w:rsidP="00000000" w:rsidRDefault="00000000" w:rsidRPr="00000000" w14:paraId="0000004E">
      <w:pPr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1.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rtl w:val="0"/>
        </w:rPr>
        <w:t xml:space="preserve">Buscar artículos periodísticos que traten sobre el desarrollo tecnológico. Comentar dichos artículos teniendo en cuenta los contenidos vistos en clase sobre las consecuencias tecnológicas.</w:t>
      </w:r>
    </w:p>
    <w:p w:rsidR="00000000" w:rsidDel="00000000" w:rsidP="00000000" w:rsidRDefault="00000000" w:rsidRPr="00000000" w14:paraId="00000050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2.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rtl w:val="0"/>
        </w:rPr>
        <w:t xml:space="preserve">Determinar la fuente de los artículos: dirección web, si es de un periódico indicar fecha del los mismos.</w:t>
      </w:r>
    </w:p>
    <w:p w:rsidR="00000000" w:rsidDel="00000000" w:rsidP="00000000" w:rsidRDefault="00000000" w:rsidRPr="00000000" w14:paraId="00000051">
      <w:pPr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 </w:t>
      </w:r>
    </w:p>
    <w:p w:rsidR="00000000" w:rsidDel="00000000" w:rsidP="00000000" w:rsidRDefault="00000000" w:rsidRPr="00000000" w14:paraId="00000052">
      <w:pPr>
        <w:ind w:left="360"/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rtl w:val="0"/>
        </w:rPr>
        <w:t xml:space="preserve">b-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b w:val="1"/>
          <w:color w:val="2e75b6"/>
          <w:u w:val="single"/>
          <w:rtl w:val="0"/>
        </w:rPr>
        <w:t xml:space="preserve">MAPAS CONCEPTUALES.</w:t>
      </w:r>
    </w:p>
    <w:p w:rsidR="00000000" w:rsidDel="00000000" w:rsidP="00000000" w:rsidRDefault="00000000" w:rsidRPr="00000000" w14:paraId="00000053">
      <w:pPr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54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1.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rtl w:val="0"/>
        </w:rPr>
        <w:t xml:space="preserve">Leer las páginas 13, 14 y 15 del artículo Mapas conceptuales de Conectar Igualdad (lo podés descargar de la plataforma de la escuela en el botón “Biblioteca Digital”).</w:t>
      </w:r>
    </w:p>
    <w:p w:rsidR="00000000" w:rsidDel="00000000" w:rsidP="00000000" w:rsidRDefault="00000000" w:rsidRPr="00000000" w14:paraId="00000055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2.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rtl w:val="0"/>
        </w:rPr>
        <w:t xml:space="preserve">Con esa información diseñar una red conceptual que represente los contenidos y las relaciones que se establecen entre ellos.</w:t>
      </w:r>
    </w:p>
    <w:p w:rsidR="00000000" w:rsidDel="00000000" w:rsidP="00000000" w:rsidRDefault="00000000" w:rsidRPr="00000000" w14:paraId="00000056">
      <w:pPr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 </w:t>
      </w:r>
    </w:p>
    <w:p w:rsidR="00000000" w:rsidDel="00000000" w:rsidP="00000000" w:rsidRDefault="00000000" w:rsidRPr="00000000" w14:paraId="00000057">
      <w:pPr>
        <w:ind w:left="360"/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rtl w:val="0"/>
        </w:rPr>
        <w:t xml:space="preserve">c-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</w:t>
        <w:tab/>
      </w:r>
      <w:r w:rsidDel="00000000" w:rsidR="00000000" w:rsidRPr="00000000">
        <w:rPr>
          <w:b w:val="1"/>
          <w:color w:val="2e75b6"/>
          <w:u w:val="single"/>
          <w:rtl w:val="0"/>
        </w:rPr>
        <w:t xml:space="preserve">RECONOCIMIENTO DE LOS SISTEMAS INFORMÁTICOS.</w:t>
      </w:r>
    </w:p>
    <w:p w:rsidR="00000000" w:rsidDel="00000000" w:rsidP="00000000" w:rsidRDefault="00000000" w:rsidRPr="00000000" w14:paraId="00000058">
      <w:pPr>
        <w:rPr>
          <w:b w:val="1"/>
          <w:color w:val="2e75b6"/>
          <w:u w:val="single"/>
        </w:rPr>
      </w:pPr>
      <w:r w:rsidDel="00000000" w:rsidR="00000000" w:rsidRPr="00000000">
        <w:rPr>
          <w:b w:val="1"/>
          <w:color w:val="2e75b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1.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rtl w:val="0"/>
        </w:rPr>
        <w:t xml:space="preserve">Leer “Componentes de hardware de una pc” del cuadernillo de Nticx (lo podés descargar de la plataforma de la escuela, mediante el botón “Archivos para descargar”.</w:t>
      </w:r>
    </w:p>
    <w:p w:rsidR="00000000" w:rsidDel="00000000" w:rsidP="00000000" w:rsidRDefault="00000000" w:rsidRPr="00000000" w14:paraId="0000005A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2.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rtl w:val="0"/>
        </w:rPr>
        <w:t xml:space="preserve">Realizar un apunte en la carpeta con los contenidos más importantes.</w:t>
      </w:r>
    </w:p>
    <w:p w:rsidR="00000000" w:rsidDel="00000000" w:rsidP="00000000" w:rsidRDefault="00000000" w:rsidRPr="00000000" w14:paraId="0000005B">
      <w:pPr>
        <w:ind w:left="360"/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3.</w:t>
      </w:r>
      <w:r w:rsidDel="00000000" w:rsidR="00000000" w:rsidRPr="00000000">
        <w:rPr>
          <w:color w:val="2e75b6"/>
          <w:sz w:val="14"/>
          <w:szCs w:val="14"/>
          <w:rtl w:val="0"/>
        </w:rPr>
        <w:t xml:space="preserve">       </w:t>
      </w:r>
      <w:r w:rsidDel="00000000" w:rsidR="00000000" w:rsidRPr="00000000">
        <w:rPr>
          <w:color w:val="2e75b6"/>
          <w:u w:val="single"/>
          <w:rtl w:val="0"/>
        </w:rPr>
        <w:t xml:space="preserve">Compra de una Pc:</w:t>
      </w:r>
      <w:r w:rsidDel="00000000" w:rsidR="00000000" w:rsidRPr="00000000">
        <w:rPr>
          <w:color w:val="2e75b6"/>
          <w:rtl w:val="0"/>
        </w:rPr>
        <w:t xml:space="preserve"> En el momento de comprar una pc es importante tener en cuenta el uso que se le dará, luego, en función de eso definimos su capacidad y comparamos costos:</w:t>
      </w:r>
    </w:p>
    <w:p w:rsidR="00000000" w:rsidDel="00000000" w:rsidP="00000000" w:rsidRDefault="00000000" w:rsidRPr="00000000" w14:paraId="0000005C">
      <w:pPr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Características a evaluar: procesador, memoria, discos, placas de video/red.</w:t>
      </w:r>
    </w:p>
    <w:p w:rsidR="00000000" w:rsidDel="00000000" w:rsidP="00000000" w:rsidRDefault="00000000" w:rsidRPr="00000000" w14:paraId="0000005D">
      <w:pPr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Proponer el hardware correcto para: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ind w:left="2160" w:hanging="360"/>
        <w:rPr>
          <w:color w:val="2e75b6"/>
          <w:u w:val="none"/>
        </w:rPr>
      </w:pPr>
      <w:r w:rsidDel="00000000" w:rsidR="00000000" w:rsidRPr="00000000">
        <w:rPr>
          <w:color w:val="2e75b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2e75b6"/>
          <w:sz w:val="14"/>
          <w:szCs w:val="14"/>
          <w:rtl w:val="0"/>
        </w:rPr>
        <w:t xml:space="preserve">         </w:t>
      </w:r>
      <w:r w:rsidDel="00000000" w:rsidR="00000000" w:rsidRPr="00000000">
        <w:rPr>
          <w:color w:val="2e75b6"/>
          <w:rtl w:val="0"/>
        </w:rPr>
        <w:t xml:space="preserve">Un adolescente que utilizará la pc para jugar en línea, navegar por internet, descargar videos, películas.</w:t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ind w:left="2160" w:hanging="360"/>
        <w:rPr>
          <w:color w:val="2e75b6"/>
          <w:u w:val="none"/>
        </w:rPr>
      </w:pPr>
      <w:r w:rsidDel="00000000" w:rsidR="00000000" w:rsidRPr="00000000">
        <w:rPr>
          <w:color w:val="2e75b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2e75b6"/>
          <w:sz w:val="14"/>
          <w:szCs w:val="14"/>
          <w:rtl w:val="0"/>
        </w:rPr>
        <w:t xml:space="preserve">         </w:t>
      </w:r>
      <w:r w:rsidDel="00000000" w:rsidR="00000000" w:rsidRPr="00000000">
        <w:rPr>
          <w:color w:val="2e75b6"/>
          <w:rtl w:val="0"/>
        </w:rPr>
        <w:t xml:space="preserve">Un escritor que utiliza el procesador de textos.</w:t>
      </w:r>
    </w:p>
    <w:p w:rsidR="00000000" w:rsidDel="00000000" w:rsidP="00000000" w:rsidRDefault="00000000" w:rsidRPr="00000000" w14:paraId="00000060">
      <w:pPr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Sugerencia: investigar y consultar en sitios web y/o comercios del ramo, confeccionar dos presupuestos indicando características y precios.</w:t>
      </w:r>
    </w:p>
    <w:p w:rsidR="00000000" w:rsidDel="00000000" w:rsidP="00000000" w:rsidRDefault="00000000" w:rsidRPr="00000000" w14:paraId="00000061">
      <w:pPr>
        <w:rPr>
          <w:color w:val="2e75b6"/>
        </w:rPr>
      </w:pPr>
      <w:r w:rsidDel="00000000" w:rsidR="00000000" w:rsidRPr="00000000">
        <w:rPr>
          <w:color w:val="2e75b6"/>
          <w:rtl w:val="0"/>
        </w:rPr>
        <w:t xml:space="preserve">Registrar todo en la carpeta.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Continuidad Pedagógica</w:t>
      </w:r>
    </w:p>
    <w:p w:rsidR="00000000" w:rsidDel="00000000" w:rsidP="00000000" w:rsidRDefault="00000000" w:rsidRPr="00000000" w14:paraId="00000073">
      <w:pPr>
        <w:ind w:left="72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Matemática</w:t>
      </w:r>
    </w:p>
    <w:p w:rsidR="00000000" w:rsidDel="00000000" w:rsidP="00000000" w:rsidRDefault="00000000" w:rsidRPr="00000000" w14:paraId="00000074">
      <w:pPr>
        <w:ind w:left="72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4to “B” TT</w:t>
      </w:r>
    </w:p>
    <w:p w:rsidR="00000000" w:rsidDel="00000000" w:rsidP="00000000" w:rsidRDefault="00000000" w:rsidRPr="00000000" w14:paraId="00000075">
      <w:pPr>
        <w:ind w:left="72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Sánchez Piccardo Ana Laura</w:t>
      </w:r>
    </w:p>
    <w:p w:rsidR="00000000" w:rsidDel="00000000" w:rsidP="00000000" w:rsidRDefault="00000000" w:rsidRPr="00000000" w14:paraId="00000076">
      <w:pPr>
        <w:ind w:left="72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Actividad n° 1</w:t>
      </w:r>
    </w:p>
    <w:p w:rsidR="00000000" w:rsidDel="00000000" w:rsidP="00000000" w:rsidRDefault="00000000" w:rsidRPr="00000000" w14:paraId="00000078">
      <w:pPr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</w:rPr>
        <w:drawing>
          <wp:inline distB="114300" distT="114300" distL="114300" distR="114300">
            <wp:extent cx="5400675" cy="30384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Actividad n°2</w:t>
      </w:r>
    </w:p>
    <w:p w:rsidR="00000000" w:rsidDel="00000000" w:rsidP="00000000" w:rsidRDefault="00000000" w:rsidRPr="00000000" w14:paraId="0000007A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1-     Representa en la recta numérica los números: -3,-2,-4, 0, 1, 3,-1</w:t>
      </w:r>
    </w:p>
    <w:p w:rsidR="00000000" w:rsidDel="00000000" w:rsidP="00000000" w:rsidRDefault="00000000" w:rsidRPr="00000000" w14:paraId="0000007B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2-     Indica los opuestos de los siguientes números enteros: -3,-2,-4,5,-6,7,4,3,10,8</w:t>
      </w:r>
    </w:p>
    <w:p w:rsidR="00000000" w:rsidDel="00000000" w:rsidP="00000000" w:rsidRDefault="00000000" w:rsidRPr="00000000" w14:paraId="0000007C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3-     Determinar el valor absoluto de 5,-5,6,-6,4,-4,3,-3</w:t>
      </w:r>
    </w:p>
    <w:p w:rsidR="00000000" w:rsidDel="00000000" w:rsidP="00000000" w:rsidRDefault="00000000" w:rsidRPr="00000000" w14:paraId="0000007D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4-     ¿Qué relación hay entre el valor absoluto de un número y el valor absoluto de su opuesto?</w:t>
      </w:r>
    </w:p>
    <w:p w:rsidR="00000000" w:rsidDel="00000000" w:rsidP="00000000" w:rsidRDefault="00000000" w:rsidRPr="00000000" w14:paraId="0000007E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5-     En la ciudad Zetápolis, sus habitantes cuentan la hora a partir del mediodía. Así, por ejemplo, +3 horas corresponde a las 15 horas, -5 minutos, la hora 11 y 55 minutos.</w:t>
      </w:r>
    </w:p>
    <w:p w:rsidR="00000000" w:rsidDel="00000000" w:rsidP="00000000" w:rsidRDefault="00000000" w:rsidRPr="00000000" w14:paraId="0000007F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a)     Expresa en notación “zetapólica” las horas correspondientes a  8horas, 12h, 14 h, 19 h, 10:30 h</w:t>
      </w:r>
    </w:p>
    <w:p w:rsidR="00000000" w:rsidDel="00000000" w:rsidP="00000000" w:rsidRDefault="00000000" w:rsidRPr="00000000" w14:paraId="00000080">
      <w:pPr>
        <w:ind w:left="36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b)    Los habitantes de esta ciudad tienen tres horarios de trabajo:</w:t>
      </w:r>
    </w:p>
    <w:p w:rsidR="00000000" w:rsidDel="00000000" w:rsidP="00000000" w:rsidRDefault="00000000" w:rsidRPr="00000000" w14:paraId="00000081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                       De -6h a +2h</w:t>
      </w:r>
    </w:p>
    <w:p w:rsidR="00000000" w:rsidDel="00000000" w:rsidP="00000000" w:rsidRDefault="00000000" w:rsidRPr="00000000" w14:paraId="00000082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                       De -4h a +5h</w:t>
      </w:r>
    </w:p>
    <w:p w:rsidR="00000000" w:rsidDel="00000000" w:rsidP="00000000" w:rsidRDefault="00000000" w:rsidRPr="00000000" w14:paraId="00000083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                       De +2h a +6h</w:t>
      </w:r>
    </w:p>
    <w:p w:rsidR="00000000" w:rsidDel="00000000" w:rsidP="00000000" w:rsidRDefault="00000000" w:rsidRPr="00000000" w14:paraId="00000084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Si tuvieras que elegir uno, ¿Cuál sería y porque?</w:t>
      </w:r>
    </w:p>
    <w:p w:rsidR="00000000" w:rsidDel="00000000" w:rsidP="00000000" w:rsidRDefault="00000000" w:rsidRPr="00000000" w14:paraId="00000085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6- Juan quiere comprar un televisor. Por comprarlo al contado le descuentan 1/10 del precio de lista. Por  comprarlo en cuotas le recargan 1/5 del precio de lista. Si lo paga en seis cuotas cada una es de $ 720. ¿Cuánto paga si decide comprarlo al contado?</w:t>
      </w:r>
    </w:p>
    <w:p w:rsidR="00000000" w:rsidDel="00000000" w:rsidP="00000000" w:rsidRDefault="00000000" w:rsidRPr="00000000" w14:paraId="00000086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7-     De los siguientes números indica aquellos que corresponden a números enteros: -3, -3.12,  -14,  0.5,  ½, ¾, 12,  0.123456789………….. -6,  4, 2/3</w:t>
      </w:r>
    </w:p>
    <w:p w:rsidR="00000000" w:rsidDel="00000000" w:rsidP="00000000" w:rsidRDefault="00000000" w:rsidRPr="00000000" w14:paraId="00000087">
      <w:pPr>
        <w:ind w:left="360"/>
        <w:rPr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i w:val="1"/>
          <w:color w:val="ff0000"/>
          <w:sz w:val="24"/>
          <w:szCs w:val="24"/>
          <w:highlight w:val="white"/>
          <w:u w:val="single"/>
          <w:rtl w:val="0"/>
        </w:rPr>
        <w:t xml:space="preserve">8-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highlight w:val="white"/>
          <w:u w:val="single"/>
          <w:rtl w:val="0"/>
        </w:rPr>
        <w:t xml:space="preserve">     </w:t>
      </w:r>
      <w:r w:rsidDel="00000000" w:rsidR="00000000" w:rsidRPr="00000000">
        <w:rPr>
          <w:i w:val="1"/>
          <w:color w:val="ff0000"/>
          <w:sz w:val="24"/>
          <w:szCs w:val="24"/>
          <w:highlight w:val="white"/>
          <w:u w:val="single"/>
          <w:rtl w:val="0"/>
        </w:rPr>
        <w:t xml:space="preserve">Representa en una recta numérica todos los números anteriores</w:t>
      </w:r>
    </w:p>
    <w:p w:rsidR="00000000" w:rsidDel="00000000" w:rsidP="00000000" w:rsidRDefault="00000000" w:rsidRPr="00000000" w14:paraId="00000088">
      <w:pPr>
        <w:ind w:left="360"/>
        <w:rPr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i w:val="1"/>
          <w:color w:val="ff0000"/>
          <w:sz w:val="24"/>
          <w:szCs w:val="24"/>
          <w:highlight w:val="white"/>
          <w:u w:val="single"/>
          <w:rtl w:val="0"/>
        </w:rPr>
        <w:t xml:space="preserve">9-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highlight w:val="white"/>
          <w:u w:val="single"/>
          <w:rtl w:val="0"/>
        </w:rPr>
        <w:t xml:space="preserve">     </w:t>
      </w:r>
      <w:r w:rsidDel="00000000" w:rsidR="00000000" w:rsidRPr="00000000">
        <w:rPr>
          <w:i w:val="1"/>
          <w:color w:val="ff0000"/>
          <w:sz w:val="24"/>
          <w:szCs w:val="24"/>
          <w:highlight w:val="white"/>
          <w:u w:val="single"/>
          <w:rtl w:val="0"/>
        </w:rPr>
        <w:t xml:space="preserve">En cada uno de las secuencias siguientes hay un error, encuéntralo y explica el criterio que has usado:</w:t>
      </w:r>
    </w:p>
    <w:p w:rsidR="00000000" w:rsidDel="00000000" w:rsidP="00000000" w:rsidRDefault="00000000" w:rsidRPr="00000000" w14:paraId="00000089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a. -5    -4     -3    -2   1   0   1   2   3    4</w:t>
      </w:r>
    </w:p>
    <w:p w:rsidR="00000000" w:rsidDel="00000000" w:rsidP="00000000" w:rsidRDefault="00000000" w:rsidRPr="00000000" w14:paraId="0000008A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b. 4    3       2      1     0      -2   -3</w:t>
      </w:r>
    </w:p>
    <w:p w:rsidR="00000000" w:rsidDel="00000000" w:rsidP="00000000" w:rsidRDefault="00000000" w:rsidRPr="00000000" w14:paraId="0000008B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c.  op(-3)= 3    op(-4)= 4    op(6)= 6       op(2)= -2      op(-1)=1</w:t>
      </w:r>
    </w:p>
    <w:p w:rsidR="00000000" w:rsidDel="00000000" w:rsidP="00000000" w:rsidRDefault="00000000" w:rsidRPr="00000000" w14:paraId="0000008C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d. = 3         = 4        = 12           = -6</w:t>
      </w:r>
    </w:p>
    <w:p w:rsidR="00000000" w:rsidDel="00000000" w:rsidP="00000000" w:rsidRDefault="00000000" w:rsidRPr="00000000" w14:paraId="0000008D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10- Una persona tiene deudas por valor de: 120, 350, 500, 350. y cobra por realizar un trabajo la suma $ 2000</w:t>
      </w:r>
    </w:p>
    <w:p w:rsidR="00000000" w:rsidDel="00000000" w:rsidP="00000000" w:rsidRDefault="00000000" w:rsidRPr="00000000" w14:paraId="0000008E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¿Cuánto dinero queda a favor o debiendo la persona?</w:t>
      </w:r>
    </w:p>
    <w:p w:rsidR="00000000" w:rsidDel="00000000" w:rsidP="00000000" w:rsidRDefault="00000000" w:rsidRPr="00000000" w14:paraId="0000008F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Y si solo cobrara una suma de $ 1200</w:t>
      </w:r>
    </w:p>
    <w:p w:rsidR="00000000" w:rsidDel="00000000" w:rsidP="00000000" w:rsidRDefault="00000000" w:rsidRPr="00000000" w14:paraId="00000090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 11-  Calcula:   (-12)+ (+4)=              (-14)+(-5)=                  (-12).(-2)=                    (+5).(-3)=</w:t>
      </w:r>
    </w:p>
    <w:p w:rsidR="00000000" w:rsidDel="00000000" w:rsidP="00000000" w:rsidRDefault="00000000" w:rsidRPr="00000000" w14:paraId="00000091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12- En estas secuencias hay un intruso, encuéntralo y justifica tu respuesta:</w:t>
      </w:r>
    </w:p>
    <w:p w:rsidR="00000000" w:rsidDel="00000000" w:rsidP="00000000" w:rsidRDefault="00000000" w:rsidRPr="00000000" w14:paraId="00000092">
      <w:pPr>
        <w:ind w:left="360" w:firstLine="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color w:val="ff0000"/>
          <w:sz w:val="20"/>
          <w:szCs w:val="20"/>
          <w:highlight w:val="white"/>
          <w:u w:val="single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14"/>
          <w:szCs w:val="14"/>
          <w:highlight w:val="white"/>
          <w:u w:val="single"/>
          <w:rtl w:val="0"/>
        </w:rPr>
        <w:t xml:space="preserve">         </w:t>
      </w: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(-3)+(-1)              (-5)+(+1)                 (-4).(+1)                     (-2).(-2)</w:t>
      </w:r>
    </w:p>
    <w:p w:rsidR="00000000" w:rsidDel="00000000" w:rsidP="00000000" w:rsidRDefault="00000000" w:rsidRPr="00000000" w14:paraId="00000093">
      <w:pPr>
        <w:ind w:left="360" w:firstLine="0"/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color w:val="ff0000"/>
          <w:sz w:val="20"/>
          <w:szCs w:val="20"/>
          <w:highlight w:val="white"/>
          <w:u w:val="single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14"/>
          <w:szCs w:val="14"/>
          <w:highlight w:val="white"/>
          <w:u w:val="single"/>
          <w:rtl w:val="0"/>
        </w:rPr>
        <w:t xml:space="preserve">         </w:t>
      </w: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(-6)-(-1)               (-5)-0                      (+5).(-1)                     (+5)+0        </w:t>
      </w:r>
    </w:p>
    <w:p w:rsidR="00000000" w:rsidDel="00000000" w:rsidP="00000000" w:rsidRDefault="00000000" w:rsidRPr="00000000" w14:paraId="00000094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13-Indica verdadero o falso, justificando tu respuesta:</w:t>
      </w:r>
    </w:p>
    <w:p w:rsidR="00000000" w:rsidDel="00000000" w:rsidP="00000000" w:rsidRDefault="00000000" w:rsidRPr="00000000" w14:paraId="00000095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Al multiplicar (-5) por un número negativo, obtengo un número mayor a (-5)</w:t>
      </w:r>
    </w:p>
    <w:p w:rsidR="00000000" w:rsidDel="00000000" w:rsidP="00000000" w:rsidRDefault="00000000" w:rsidRPr="00000000" w14:paraId="00000096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El signo del resultado de multiplicar tres números negativos, es negativo</w:t>
      </w:r>
    </w:p>
    <w:p w:rsidR="00000000" w:rsidDel="00000000" w:rsidP="00000000" w:rsidRDefault="00000000" w:rsidRPr="00000000" w14:paraId="00000097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Si al número (-3) lo multiplicamos por (-2), obtenemos el doble de tres.</w:t>
      </w:r>
    </w:p>
    <w:p w:rsidR="00000000" w:rsidDel="00000000" w:rsidP="00000000" w:rsidRDefault="00000000" w:rsidRPr="00000000" w14:paraId="00000098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  <w:rtl w:val="0"/>
        </w:rPr>
        <w:t xml:space="preserve">Actividad n°3</w:t>
      </w:r>
    </w:p>
    <w:p w:rsidR="00000000" w:rsidDel="00000000" w:rsidP="00000000" w:rsidRDefault="00000000" w:rsidRPr="00000000" w14:paraId="0000009A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400675" cy="77819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78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Georgia" w:cs="Georgia" w:eastAsia="Georgia" w:hAnsi="Georgia"/>
          <w:i w:val="1"/>
          <w:color w:val="ff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9D">
      <w:pPr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Continuidad pedagógica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Salud y adolescencia 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4to B tt cs sociales  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Malvicini Victoria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Bibliografia: salud y adolescencia 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1er trimestre: 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Actividad 1: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¿Qué es la adolescencia?  ¿Cuales son sus duelos? Explica los. 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A partir del texto: La  adolescencia en nuestra sociedad actual, realiza un descripción de la adolescencia en nuestra sociedad</w:t>
      </w:r>
    </w:p>
    <w:p w:rsidR="00000000" w:rsidDel="00000000" w:rsidP="00000000" w:rsidRDefault="00000000" w:rsidRPr="00000000" w14:paraId="000000A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Actividad 2: 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Define Salud según la OMS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Explica los tres niveles de prevención y elabora un ejemplo para cada nivel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¿Qué significa la frase “MEJOR PREVENIR QUE CURAR”. ?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Actividad 3: 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B1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Define violencia </w:t>
      </w:r>
    </w:p>
    <w:p w:rsidR="00000000" w:rsidDel="00000000" w:rsidP="00000000" w:rsidRDefault="00000000" w:rsidRPr="00000000" w14:paraId="000000B2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Realiza una descripción sobre: violencia escolar-familiar- laboral. </w:t>
      </w:r>
    </w:p>
    <w:p w:rsidR="00000000" w:rsidDel="00000000" w:rsidP="00000000" w:rsidRDefault="00000000" w:rsidRPr="00000000" w14:paraId="000000B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</w:rPr>
        <w:drawing>
          <wp:inline distB="114300" distT="114300" distL="114300" distR="114300">
            <wp:extent cx="5400675" cy="30384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B7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Actividad n°2</w:t>
      </w:r>
    </w:p>
    <w:p w:rsidR="00000000" w:rsidDel="00000000" w:rsidP="00000000" w:rsidRDefault="00000000" w:rsidRPr="00000000" w14:paraId="000000B8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firstLine="0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Geografía:</w:t>
      </w:r>
    </w:p>
    <w:p w:rsidR="00000000" w:rsidDel="00000000" w:rsidP="00000000" w:rsidRDefault="00000000" w:rsidRPr="00000000" w14:paraId="000000BA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Prof: </w:t>
      </w:r>
      <w:r w:rsidDel="00000000" w:rsidR="00000000" w:rsidRPr="00000000">
        <w:rPr>
          <w:sz w:val="28"/>
          <w:szCs w:val="28"/>
          <w:rtl w:val="0"/>
        </w:rPr>
        <w:t xml:space="preserve">Schönfeld Mariela</w:t>
      </w:r>
    </w:p>
    <w:p w:rsidR="00000000" w:rsidDel="00000000" w:rsidP="00000000" w:rsidRDefault="00000000" w:rsidRPr="00000000" w14:paraId="000000BB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Curso: </w:t>
      </w:r>
      <w:r w:rsidDel="00000000" w:rsidR="00000000" w:rsidRPr="00000000">
        <w:rPr>
          <w:sz w:val="28"/>
          <w:szCs w:val="28"/>
          <w:rtl w:val="0"/>
        </w:rPr>
        <w:t xml:space="preserve">4B Soc. T:T</w:t>
      </w:r>
    </w:p>
    <w:p w:rsidR="00000000" w:rsidDel="00000000" w:rsidP="00000000" w:rsidRDefault="00000000" w:rsidRPr="00000000" w14:paraId="000000BC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Primer actividad: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Observa la imagen y resuelve:</w:t>
      </w:r>
    </w:p>
    <w:p w:rsidR="00000000" w:rsidDel="00000000" w:rsidP="00000000" w:rsidRDefault="00000000" w:rsidRPr="00000000" w14:paraId="000000BF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a)Escribe las marcas que aparecen en la misma.</w:t>
      </w:r>
    </w:p>
    <w:p w:rsidR="00000000" w:rsidDel="00000000" w:rsidP="00000000" w:rsidRDefault="00000000" w:rsidRPr="00000000" w14:paraId="000000C0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b)Explica qué relación existe entre estas marcas con la globalización del consumo.</w:t>
      </w:r>
    </w:p>
    <w:p w:rsidR="00000000" w:rsidDel="00000000" w:rsidP="00000000" w:rsidRDefault="00000000" w:rsidRPr="00000000" w14:paraId="000000C1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Actividad 2: </w:t>
      </w:r>
      <w:r w:rsidDel="00000000" w:rsidR="00000000" w:rsidRPr="00000000">
        <w:rPr>
          <w:sz w:val="28"/>
          <w:szCs w:val="28"/>
          <w:rtl w:val="0"/>
        </w:rPr>
        <w:t xml:space="preserve">(El texto se encuentra en la página 25 del libro de 4to Ed: Estrada que está en Biblioteca)</w:t>
      </w:r>
    </w:p>
    <w:p w:rsidR="00000000" w:rsidDel="00000000" w:rsidP="00000000" w:rsidRDefault="00000000" w:rsidRPr="00000000" w14:paraId="000000C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26289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A-¿Qué es una industria maquiladora? Qué características tiene?</w:t>
      </w:r>
    </w:p>
    <w:p w:rsidR="00000000" w:rsidDel="00000000" w:rsidP="00000000" w:rsidRDefault="00000000" w:rsidRPr="00000000" w14:paraId="000000C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B-Justifiquen la siguiente afirmación: “ Las mujeres que trabajan en las maquiladoras comparten las vicisitudes que implica la discriminación por género”</w:t>
      </w:r>
    </w:p>
    <w:p w:rsidR="00000000" w:rsidDel="00000000" w:rsidP="00000000" w:rsidRDefault="00000000" w:rsidRPr="00000000" w14:paraId="000000C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Actividad 3:</w:t>
      </w:r>
      <w:r w:rsidDel="00000000" w:rsidR="00000000" w:rsidRPr="00000000">
        <w:rPr>
          <w:sz w:val="28"/>
          <w:szCs w:val="28"/>
          <w:rtl w:val="0"/>
        </w:rPr>
        <w:t xml:space="preserve">(El texto se encuentra en la página 25 del libro de 4to Ed: Estrada que está en Biblioteca)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5731200" cy="24638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A-Comparen la situación de las trabajadoras en Nicaragua y Honduras, con las mujeres que trabajan en las maquiladoras. ¿Qué diferencias encuentran?</w:t>
      </w:r>
    </w:p>
    <w:p w:rsidR="00000000" w:rsidDel="00000000" w:rsidP="00000000" w:rsidRDefault="00000000" w:rsidRPr="00000000" w14:paraId="000000C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B-¿En cuál de los dos países les parece que las corporaciones trasnacionales obtendrán mejores ganancias?</w:t>
      </w:r>
    </w:p>
    <w:p w:rsidR="00000000" w:rsidDel="00000000" w:rsidP="00000000" w:rsidRDefault="00000000" w:rsidRPr="00000000" w14:paraId="000000CB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ASIGNATURA: Psicologìa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CURSO: 4º B - Sociales- T. T.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DOCENTE: prof. Marcela V. Gauna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6- ACTIVIDAD: -  Repaso y reflexiòn sobre conceptos de temas anteriores.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                       Conductismo - La Gestalt- El estructuralismo-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_ En que fenòmeno centraron su atenciòn los Gestaltistas?. Que representantes le dieron crecimiento. a esta teorìa.?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_ ¿ Què diferencia hay entre Sensaciòn y Percepciòn?. 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_ Elabora un ejemplo de una situaciòn vivida, o cotidiana, (Conductas ) solo teniendo en 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cuenta el mètodo de Observaciòn. O sea conductas observables.( identifica tambièn cuales son operaciones fisiològicas, motrices, y verbales si las hubiera).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_ Elabora un ejemplo de una situaciòn vivida o cotidiana, ( Memoria) solo teniendo en cuenta el mètodo de Introspecciòn. ( Recuerdo)... Si deseas puedes aplicar el mismo ejemplo anterior incorporando las caracterìsticas del mètodo de introspecciòn.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_ ¿ En un momento que tu elijas del dìa , mañana, medio dìas, tarde o noche, Cierra tus ojos, centra tu olfato, tu oìdo, tus sensaciones, luego abre tus ojos lentamente. Piensa, recuerda y registra que percibiste mientras tenias los ojos cerrados. Luego registra que percibes cuando sales de tu casa para ir a algùn lugar.?.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No registres solo las percepciones visuales, recuerda las olfativas, auditivas y las del interior  </w:t>
      </w:r>
    </w:p>
    <w:p w:rsidR="00000000" w:rsidDel="00000000" w:rsidP="00000000" w:rsidRDefault="00000000" w:rsidRPr="00000000" w14:paraId="000000DB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4" w:w="11909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rPr/>
    </w:pPr>
    <w:r w:rsidDel="00000000" w:rsidR="00000000" w:rsidRPr="00000000">
      <w:rPr>
        <w:rtl w:val="0"/>
      </w:rPr>
      <w:t xml:space="preserve">                      </w:t>
    </w:r>
  </w:p>
  <w:p w:rsidR="00000000" w:rsidDel="00000000" w:rsidP="00000000" w:rsidRDefault="00000000" w:rsidRPr="00000000" w14:paraId="000000E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7">
    <w:pPr>
      <w:jc w:val="center"/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ACTIVIDADES DE NTICx</w:t>
    </w:r>
  </w:p>
  <w:p w:rsidR="00000000" w:rsidDel="00000000" w:rsidP="00000000" w:rsidRDefault="00000000" w:rsidRPr="00000000" w14:paraId="000000F8">
    <w:pPr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Profesora Cecilia Moreira</w:t>
    </w:r>
  </w:p>
  <w:p w:rsidR="00000000" w:rsidDel="00000000" w:rsidP="00000000" w:rsidRDefault="00000000" w:rsidRPr="00000000" w14:paraId="000000F9">
    <w:pPr>
      <w:ind w:left="360"/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a-</w:t>
    </w:r>
    <w:r w:rsidDel="00000000" w:rsidR="00000000" w:rsidRPr="00000000">
      <w:rPr>
        <w:color w:val="2e75b6"/>
        <w:sz w:val="14"/>
        <w:szCs w:val="14"/>
        <w:rtl w:val="0"/>
      </w:rPr>
      <w:t xml:space="preserve">  </w:t>
      <w:tab/>
    </w:r>
    <w:r w:rsidDel="00000000" w:rsidR="00000000" w:rsidRPr="00000000">
      <w:rPr>
        <w:b w:val="1"/>
        <w:color w:val="2e75b6"/>
        <w:sz w:val="28"/>
        <w:szCs w:val="28"/>
        <w:rtl w:val="0"/>
      </w:rPr>
      <w:t xml:space="preserve">ARTÍCULOS PERIODÍSTICOS.</w:t>
    </w:r>
  </w:p>
  <w:p w:rsidR="00000000" w:rsidDel="00000000" w:rsidP="00000000" w:rsidRDefault="00000000" w:rsidRPr="00000000" w14:paraId="000000FA">
    <w:pPr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 </w:t>
    </w:r>
  </w:p>
  <w:p w:rsidR="00000000" w:rsidDel="00000000" w:rsidP="00000000" w:rsidRDefault="00000000" w:rsidRPr="00000000" w14:paraId="000000FB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1.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Buscar artículos periodísticos que traten sobre el desarrollo tecnológico. Comentar dichos artículos teniendo en cuenta los contenidos vistos en clase sobre las consecuencias tecnológicas.</w:t>
    </w:r>
  </w:p>
  <w:p w:rsidR="00000000" w:rsidDel="00000000" w:rsidP="00000000" w:rsidRDefault="00000000" w:rsidRPr="00000000" w14:paraId="000000FC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2.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Determinar la fuente de los artículos: dirección web, si es de un periódico indicar fecha del los mismos.</w:t>
    </w:r>
  </w:p>
  <w:p w:rsidR="00000000" w:rsidDel="00000000" w:rsidP="00000000" w:rsidRDefault="00000000" w:rsidRPr="00000000" w14:paraId="000000FD">
    <w:pPr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 </w:t>
    </w:r>
  </w:p>
  <w:p w:rsidR="00000000" w:rsidDel="00000000" w:rsidP="00000000" w:rsidRDefault="00000000" w:rsidRPr="00000000" w14:paraId="000000FE">
    <w:pPr>
      <w:ind w:left="360"/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b-</w:t>
    </w:r>
    <w:r w:rsidDel="00000000" w:rsidR="00000000" w:rsidRPr="00000000">
      <w:rPr>
        <w:color w:val="2e75b6"/>
        <w:sz w:val="14"/>
        <w:szCs w:val="14"/>
        <w:rtl w:val="0"/>
      </w:rPr>
      <w:t xml:space="preserve">  </w:t>
      <w:tab/>
    </w:r>
    <w:r w:rsidDel="00000000" w:rsidR="00000000" w:rsidRPr="00000000">
      <w:rPr>
        <w:b w:val="1"/>
        <w:color w:val="2e75b6"/>
        <w:sz w:val="28"/>
        <w:szCs w:val="28"/>
        <w:rtl w:val="0"/>
      </w:rPr>
      <w:t xml:space="preserve">MAPAS CONCEPTUALES.</w:t>
    </w:r>
  </w:p>
  <w:p w:rsidR="00000000" w:rsidDel="00000000" w:rsidP="00000000" w:rsidRDefault="00000000" w:rsidRPr="00000000" w14:paraId="000000FF">
    <w:pPr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 </w:t>
    </w:r>
  </w:p>
  <w:p w:rsidR="00000000" w:rsidDel="00000000" w:rsidP="00000000" w:rsidRDefault="00000000" w:rsidRPr="00000000" w14:paraId="00000100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1.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Leer las páginas 13, 14 y 15 del artículo Mapas conceptuales de Conectar Igualdad (lo podés descargar de la plataforma de la escuela en el botón “Biblioteca Digital”).</w:t>
    </w:r>
  </w:p>
  <w:p w:rsidR="00000000" w:rsidDel="00000000" w:rsidP="00000000" w:rsidRDefault="00000000" w:rsidRPr="00000000" w14:paraId="00000101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2.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Con esa información diseñar una red conceptual que represente los contenidos y las relaciones que se establecen entre ellos.</w:t>
    </w:r>
  </w:p>
  <w:p w:rsidR="00000000" w:rsidDel="00000000" w:rsidP="00000000" w:rsidRDefault="00000000" w:rsidRPr="00000000" w14:paraId="00000102">
    <w:pPr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 </w:t>
    </w:r>
  </w:p>
  <w:p w:rsidR="00000000" w:rsidDel="00000000" w:rsidP="00000000" w:rsidRDefault="00000000" w:rsidRPr="00000000" w14:paraId="00000103">
    <w:pPr>
      <w:ind w:left="360"/>
      <w:rPr>
        <w:b w:val="1"/>
        <w:color w:val="2e75b6"/>
        <w:sz w:val="28"/>
        <w:szCs w:val="28"/>
      </w:rPr>
    </w:pPr>
    <w:r w:rsidDel="00000000" w:rsidR="00000000" w:rsidRPr="00000000">
      <w:rPr>
        <w:b w:val="1"/>
        <w:color w:val="2e75b6"/>
        <w:sz w:val="28"/>
        <w:szCs w:val="28"/>
        <w:rtl w:val="0"/>
      </w:rPr>
      <w:t xml:space="preserve">c-</w:t>
    </w:r>
    <w:r w:rsidDel="00000000" w:rsidR="00000000" w:rsidRPr="00000000">
      <w:rPr>
        <w:color w:val="2e75b6"/>
        <w:sz w:val="14"/>
        <w:szCs w:val="14"/>
        <w:rtl w:val="0"/>
      </w:rPr>
      <w:t xml:space="preserve">   </w:t>
      <w:tab/>
    </w:r>
    <w:r w:rsidDel="00000000" w:rsidR="00000000" w:rsidRPr="00000000">
      <w:rPr>
        <w:b w:val="1"/>
        <w:color w:val="2e75b6"/>
        <w:sz w:val="28"/>
        <w:szCs w:val="28"/>
        <w:rtl w:val="0"/>
      </w:rPr>
      <w:t xml:space="preserve">RECONOCIMIENTO DE LOS SISTEMAS INFORMÁTICOS.</w:t>
    </w:r>
  </w:p>
  <w:p w:rsidR="00000000" w:rsidDel="00000000" w:rsidP="00000000" w:rsidRDefault="00000000" w:rsidRPr="00000000" w14:paraId="00000104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1.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Leer “Componentes de hardware de una pc” del cuadernillo de Nticx (lo podés descargar de la plataforma de la escuela, mediante el botón “Archivos para descargar”.</w:t>
    </w:r>
  </w:p>
  <w:p w:rsidR="00000000" w:rsidDel="00000000" w:rsidP="00000000" w:rsidRDefault="00000000" w:rsidRPr="00000000" w14:paraId="00000105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2.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Realizar un apunte en la carpeta con los contenidos más importantes.</w:t>
    </w:r>
  </w:p>
  <w:p w:rsidR="00000000" w:rsidDel="00000000" w:rsidP="00000000" w:rsidRDefault="00000000" w:rsidRPr="00000000" w14:paraId="00000106">
    <w:pPr>
      <w:ind w:left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3.</w:t>
    </w:r>
    <w:r w:rsidDel="00000000" w:rsidR="00000000" w:rsidRPr="00000000">
      <w:rPr>
        <w:color w:val="2e75b6"/>
        <w:sz w:val="14"/>
        <w:szCs w:val="14"/>
        <w:rtl w:val="0"/>
      </w:rPr>
      <w:t xml:space="preserve">       </w:t>
    </w:r>
    <w:r w:rsidDel="00000000" w:rsidR="00000000" w:rsidRPr="00000000">
      <w:rPr>
        <w:color w:val="2e75b6"/>
        <w:sz w:val="28"/>
        <w:szCs w:val="28"/>
        <w:rtl w:val="0"/>
      </w:rPr>
      <w:t xml:space="preserve">Compra de una Pc: En el momento de comprar una pc es importante tener en cuenta el uso que se le dará, luego, en función de eso definimos su capacidad y comparamos costos:</w:t>
    </w:r>
  </w:p>
  <w:p w:rsidR="00000000" w:rsidDel="00000000" w:rsidP="00000000" w:rsidRDefault="00000000" w:rsidRPr="00000000" w14:paraId="00000107">
    <w:pPr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Características a evaluar: procesador, memoria, discos, placas de video/red.</w:t>
    </w:r>
  </w:p>
  <w:p w:rsidR="00000000" w:rsidDel="00000000" w:rsidP="00000000" w:rsidRDefault="00000000" w:rsidRPr="00000000" w14:paraId="00000108">
    <w:pPr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Proponer el hardware correcto para:</w:t>
    </w:r>
  </w:p>
  <w:p w:rsidR="00000000" w:rsidDel="00000000" w:rsidP="00000000" w:rsidRDefault="00000000" w:rsidRPr="00000000" w14:paraId="00000109">
    <w:pPr>
      <w:ind w:left="1800" w:hanging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·</w:t>
    </w:r>
    <w:r w:rsidDel="00000000" w:rsidR="00000000" w:rsidRPr="00000000">
      <w:rPr>
        <w:rFonts w:ascii="Times New Roman" w:cs="Times New Roman" w:eastAsia="Times New Roman" w:hAnsi="Times New Roman"/>
        <w:color w:val="2e75b6"/>
        <w:sz w:val="14"/>
        <w:szCs w:val="14"/>
        <w:rtl w:val="0"/>
      </w:rPr>
      <w:t xml:space="preserve">         </w:t>
    </w:r>
    <w:r w:rsidDel="00000000" w:rsidR="00000000" w:rsidRPr="00000000">
      <w:rPr>
        <w:color w:val="2e75b6"/>
        <w:sz w:val="28"/>
        <w:szCs w:val="28"/>
        <w:rtl w:val="0"/>
      </w:rPr>
      <w:t xml:space="preserve">Un adolescente que utilizará la pc para jugar en línea, navegar por internet, descargar videos, películas.</w:t>
    </w:r>
  </w:p>
  <w:p w:rsidR="00000000" w:rsidDel="00000000" w:rsidP="00000000" w:rsidRDefault="00000000" w:rsidRPr="00000000" w14:paraId="0000010A">
    <w:pPr>
      <w:ind w:left="1800" w:hanging="360"/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·</w:t>
    </w:r>
    <w:r w:rsidDel="00000000" w:rsidR="00000000" w:rsidRPr="00000000">
      <w:rPr>
        <w:rFonts w:ascii="Times New Roman" w:cs="Times New Roman" w:eastAsia="Times New Roman" w:hAnsi="Times New Roman"/>
        <w:color w:val="2e75b6"/>
        <w:sz w:val="14"/>
        <w:szCs w:val="14"/>
        <w:rtl w:val="0"/>
      </w:rPr>
      <w:t xml:space="preserve">         </w:t>
    </w:r>
    <w:r w:rsidDel="00000000" w:rsidR="00000000" w:rsidRPr="00000000">
      <w:rPr>
        <w:color w:val="2e75b6"/>
        <w:sz w:val="28"/>
        <w:szCs w:val="28"/>
        <w:rtl w:val="0"/>
      </w:rPr>
      <w:t xml:space="preserve">Un escritor que utiliza el procesador de textos.</w:t>
    </w:r>
  </w:p>
  <w:p w:rsidR="00000000" w:rsidDel="00000000" w:rsidP="00000000" w:rsidRDefault="00000000" w:rsidRPr="00000000" w14:paraId="0000010B">
    <w:pPr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Sugerencia: investigar y consultar en sitios web y/o comercios del ramo, confeccionar dos presupuestos indicando características y precios.</w:t>
    </w:r>
  </w:p>
  <w:p w:rsidR="00000000" w:rsidDel="00000000" w:rsidP="00000000" w:rsidRDefault="00000000" w:rsidRPr="00000000" w14:paraId="0000010C">
    <w:pPr>
      <w:rPr>
        <w:color w:val="2e75b6"/>
        <w:sz w:val="28"/>
        <w:szCs w:val="28"/>
      </w:rPr>
    </w:pPr>
    <w:r w:rsidDel="00000000" w:rsidR="00000000" w:rsidRPr="00000000">
      <w:rPr>
        <w:color w:val="2e75b6"/>
        <w:sz w:val="28"/>
        <w:szCs w:val="28"/>
        <w:rtl w:val="0"/>
      </w:rPr>
      <w:t xml:space="preserve">Registrar todo en la carpeta.</w:t>
    </w:r>
  </w:p>
  <w:p w:rsidR="00000000" w:rsidDel="00000000" w:rsidP="00000000" w:rsidRDefault="00000000" w:rsidRPr="00000000" w14:paraId="0000010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E">
    <w:pPr>
      <w:rPr/>
    </w:pPr>
    <w:r w:rsidDel="00000000" w:rsidR="00000000" w:rsidRPr="00000000">
      <w:rPr>
        <w:rtl w:val="0"/>
      </w:rPr>
      <w:t xml:space="preserve">de tu cuerpo.</w:t>
    </w:r>
  </w:p>
  <w:p w:rsidR="00000000" w:rsidDel="00000000" w:rsidP="00000000" w:rsidRDefault="00000000" w:rsidRPr="00000000" w14:paraId="0000016F">
    <w:pPr>
      <w:rPr/>
    </w:pPr>
    <w:r w:rsidDel="00000000" w:rsidR="00000000" w:rsidRPr="00000000">
      <w:rPr>
        <w:rtl w:val="0"/>
      </w:rPr>
      <w:t xml:space="preserve">Repasa lectura ya otorgada en clase y lectura que hallarà en la fotocopiadora</w:t>
    </w:r>
  </w:p>
  <w:p w:rsidR="00000000" w:rsidDel="00000000" w:rsidP="00000000" w:rsidRDefault="00000000" w:rsidRPr="00000000" w14:paraId="00000170">
    <w:pPr>
      <w:rPr/>
    </w:pPr>
    <w:r w:rsidDel="00000000" w:rsidR="00000000" w:rsidRPr="00000000">
      <w:rPr>
        <w:rtl w:val="0"/>
      </w:rPr>
      <w:t xml:space="preserve">Material que encontraràn en la fotocopiadora del Kiosco los abuelos en Av Presidente Peròn a 10 metros de esquina, de la calle Pueyrredòn.</w:t>
    </w:r>
  </w:p>
  <w:p w:rsidR="00000000" w:rsidDel="00000000" w:rsidP="00000000" w:rsidRDefault="00000000" w:rsidRPr="00000000" w14:paraId="0000017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