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BE" w:rsidRPr="00562237" w:rsidRDefault="00AD52BE" w:rsidP="00AD5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37">
        <w:rPr>
          <w:rFonts w:ascii="Times New Roman" w:hAnsi="Times New Roman" w:cs="Times New Roman"/>
          <w:b/>
          <w:sz w:val="28"/>
          <w:szCs w:val="28"/>
        </w:rPr>
        <w:t>План конспект урока географии</w:t>
      </w:r>
    </w:p>
    <w:p w:rsidR="00AD52BE" w:rsidRPr="00562237" w:rsidRDefault="00AD52BE" w:rsidP="00AD5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37">
        <w:rPr>
          <w:rFonts w:ascii="Times New Roman" w:hAnsi="Times New Roman" w:cs="Times New Roman"/>
          <w:b/>
          <w:sz w:val="28"/>
          <w:szCs w:val="28"/>
        </w:rPr>
        <w:t>Тема урока: Геологическое строение. Полезные ископаемые.</w:t>
      </w:r>
    </w:p>
    <w:p w:rsidR="00AD52BE" w:rsidRPr="00562237" w:rsidRDefault="00AD52BE" w:rsidP="00AD52BE">
      <w:pPr>
        <w:jc w:val="both"/>
        <w:rPr>
          <w:rFonts w:ascii="Times New Roman" w:hAnsi="Times New Roman" w:cs="Times New Roman"/>
          <w:sz w:val="28"/>
          <w:szCs w:val="28"/>
        </w:rPr>
      </w:pPr>
      <w:r w:rsidRPr="00562237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AD52BE" w:rsidRPr="00562237" w:rsidRDefault="00AD52BE" w:rsidP="00AD52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237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Pr="00562237">
        <w:rPr>
          <w:rFonts w:ascii="Times New Roman" w:hAnsi="Times New Roman" w:cs="Times New Roman"/>
          <w:sz w:val="28"/>
          <w:szCs w:val="28"/>
        </w:rPr>
        <w:t>формирование представления об особенностях тектонического строения материка, его сложности, об условиях образования полезных ископаемых и закономерностях их географического распространения.</w:t>
      </w:r>
    </w:p>
    <w:p w:rsidR="00AD52BE" w:rsidRPr="00562237" w:rsidRDefault="00AD52BE" w:rsidP="00AD52BE">
      <w:p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562237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562237">
        <w:rPr>
          <w:rFonts w:ascii="Times New Roman" w:hAnsi="Times New Roman" w:cs="Times New Roman"/>
          <w:sz w:val="28"/>
          <w:szCs w:val="28"/>
        </w:rPr>
        <w:t xml:space="preserve"> развитие умения выделять главное, сопоставлять явления и факты, устанавливать взаимосвязи между особенностями геологического строения и характером рельефа территории.</w:t>
      </w:r>
    </w:p>
    <w:p w:rsidR="00AD52BE" w:rsidRPr="00562237" w:rsidRDefault="00AD52BE" w:rsidP="00AD52BE">
      <w:p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562237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562237">
        <w:rPr>
          <w:rFonts w:ascii="Times New Roman" w:hAnsi="Times New Roman" w:cs="Times New Roman"/>
          <w:sz w:val="28"/>
          <w:szCs w:val="28"/>
        </w:rPr>
        <w:t>воспитание чувства бережного отношения к природным ресурсам.</w:t>
      </w:r>
    </w:p>
    <w:p w:rsidR="00AD52BE" w:rsidRPr="00562237" w:rsidRDefault="00AD52BE" w:rsidP="00AD52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237">
        <w:rPr>
          <w:rFonts w:ascii="Times New Roman" w:eastAsia="Times New Roman" w:hAnsi="Times New Roman" w:cs="Times New Roman"/>
          <w:b/>
          <w:sz w:val="28"/>
          <w:szCs w:val="28"/>
        </w:rPr>
        <w:t xml:space="preserve">Тип урока: </w:t>
      </w:r>
      <w:r w:rsidRPr="00562237">
        <w:rPr>
          <w:rFonts w:ascii="Times New Roman" w:eastAsia="Times New Roman" w:hAnsi="Times New Roman" w:cs="Times New Roman"/>
          <w:sz w:val="28"/>
          <w:szCs w:val="28"/>
        </w:rPr>
        <w:t>комбинированный</w:t>
      </w:r>
    </w:p>
    <w:p w:rsidR="00AD52BE" w:rsidRPr="00562237" w:rsidRDefault="00AD52BE" w:rsidP="00AD5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237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Pr="00562237">
        <w:rPr>
          <w:rFonts w:ascii="Times New Roman" w:hAnsi="Times New Roman" w:cs="Times New Roman"/>
          <w:sz w:val="28"/>
          <w:szCs w:val="28"/>
        </w:rPr>
        <w:t xml:space="preserve"> учебник, атлас, рабочая тетрадь, карта геологического строения Евразии.</w:t>
      </w:r>
    </w:p>
    <w:p w:rsidR="00AD52BE" w:rsidRPr="00562237" w:rsidRDefault="00AD52BE" w:rsidP="00AD5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3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D52BE" w:rsidRPr="00562237" w:rsidRDefault="00AD52BE" w:rsidP="00AD52BE">
      <w:pPr>
        <w:pStyle w:val="a3"/>
        <w:numPr>
          <w:ilvl w:val="0"/>
          <w:numId w:val="1"/>
        </w:numPr>
        <w:spacing w:after="0"/>
        <w:ind w:right="141"/>
        <w:rPr>
          <w:rFonts w:ascii="Times New Roman" w:hAnsi="Times New Roman"/>
          <w:b/>
          <w:sz w:val="28"/>
          <w:szCs w:val="28"/>
          <w:lang w:eastAsia="ru-RU"/>
        </w:rPr>
      </w:pPr>
      <w:r w:rsidRPr="00562237">
        <w:rPr>
          <w:rFonts w:ascii="Times New Roman" w:hAnsi="Times New Roman"/>
          <w:b/>
          <w:sz w:val="28"/>
          <w:szCs w:val="28"/>
          <w:lang w:eastAsia="ru-RU"/>
        </w:rPr>
        <w:t>Ориентировочно-мотивационный этап:</w:t>
      </w:r>
    </w:p>
    <w:p w:rsidR="00AC43D1" w:rsidRPr="00562237" w:rsidRDefault="00AC43D1" w:rsidP="00AD52BE">
      <w:pPr>
        <w:pStyle w:val="a3"/>
        <w:spacing w:after="0"/>
        <w:ind w:left="993" w:right="141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D52BE" w:rsidRPr="00562237" w:rsidRDefault="00AD52BE" w:rsidP="00AD52BE">
      <w:pPr>
        <w:pStyle w:val="a3"/>
        <w:spacing w:after="0"/>
        <w:ind w:left="993" w:right="141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62237">
        <w:rPr>
          <w:rFonts w:ascii="Times New Roman" w:hAnsi="Times New Roman"/>
          <w:b/>
          <w:i/>
          <w:sz w:val="28"/>
          <w:szCs w:val="28"/>
          <w:lang w:eastAsia="ru-RU"/>
        </w:rPr>
        <w:t>Организационный момент:</w:t>
      </w:r>
    </w:p>
    <w:p w:rsidR="00AD52BE" w:rsidRPr="00562237" w:rsidRDefault="00AD52BE" w:rsidP="00AD52BE">
      <w:pPr>
        <w:pStyle w:val="a3"/>
        <w:numPr>
          <w:ilvl w:val="0"/>
          <w:numId w:val="2"/>
        </w:numPr>
        <w:spacing w:after="0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237">
        <w:rPr>
          <w:rFonts w:ascii="Times New Roman" w:hAnsi="Times New Roman"/>
          <w:sz w:val="28"/>
          <w:szCs w:val="28"/>
          <w:lang w:eastAsia="ru-RU"/>
        </w:rPr>
        <w:t>приветствие;</w:t>
      </w:r>
    </w:p>
    <w:p w:rsidR="00AD52BE" w:rsidRPr="00562237" w:rsidRDefault="00AD52BE" w:rsidP="00AD52BE">
      <w:pPr>
        <w:pStyle w:val="a3"/>
        <w:numPr>
          <w:ilvl w:val="0"/>
          <w:numId w:val="2"/>
        </w:numPr>
        <w:spacing w:after="0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237">
        <w:rPr>
          <w:rFonts w:ascii="Times New Roman" w:hAnsi="Times New Roman"/>
          <w:sz w:val="28"/>
          <w:szCs w:val="28"/>
          <w:lang w:eastAsia="ru-RU"/>
        </w:rPr>
        <w:t>проверка отсутствующих</w:t>
      </w:r>
    </w:p>
    <w:p w:rsidR="00AC43D1" w:rsidRPr="00562237" w:rsidRDefault="00AC43D1" w:rsidP="00AD52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52BE" w:rsidRPr="00562237" w:rsidRDefault="00AD52BE" w:rsidP="00AD52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2237">
        <w:rPr>
          <w:rFonts w:ascii="Times New Roman" w:hAnsi="Times New Roman" w:cs="Times New Roman"/>
          <w:b/>
          <w:i/>
          <w:sz w:val="28"/>
          <w:szCs w:val="28"/>
        </w:rPr>
        <w:t>Проверка домашнего задания</w:t>
      </w:r>
    </w:p>
    <w:p w:rsidR="00AD52BE" w:rsidRPr="00562237" w:rsidRDefault="00AD52BE" w:rsidP="00AD52BE">
      <w:pPr>
        <w:pStyle w:val="a3"/>
        <w:numPr>
          <w:ilvl w:val="3"/>
          <w:numId w:val="1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62237">
        <w:rPr>
          <w:rFonts w:ascii="Times New Roman" w:hAnsi="Times New Roman" w:cs="Times New Roman"/>
          <w:sz w:val="28"/>
          <w:szCs w:val="28"/>
        </w:rPr>
        <w:t>Какова величина территории Евразии? Ее протяженность с севера на юг и с запада на восток? Ее крайние точки.</w:t>
      </w:r>
      <w:r w:rsidR="00372980" w:rsidRPr="00562237">
        <w:rPr>
          <w:rFonts w:ascii="Times New Roman" w:hAnsi="Times New Roman" w:cs="Times New Roman"/>
          <w:sz w:val="28"/>
          <w:szCs w:val="28"/>
        </w:rPr>
        <w:t xml:space="preserve"> С какими материками граничит и какими океанами омывается?</w:t>
      </w:r>
    </w:p>
    <w:p w:rsidR="00372980" w:rsidRPr="00562237" w:rsidRDefault="00372980" w:rsidP="00AD52BE">
      <w:pPr>
        <w:pStyle w:val="a3"/>
        <w:numPr>
          <w:ilvl w:val="3"/>
          <w:numId w:val="1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62237">
        <w:rPr>
          <w:rFonts w:ascii="Times New Roman" w:hAnsi="Times New Roman" w:cs="Times New Roman"/>
          <w:sz w:val="28"/>
          <w:szCs w:val="28"/>
        </w:rPr>
        <w:t>Состав территории Евразии? Граница между Европой и Азией.</w:t>
      </w:r>
    </w:p>
    <w:p w:rsidR="00372980" w:rsidRPr="00562237" w:rsidRDefault="00372980" w:rsidP="00AD52BE">
      <w:pPr>
        <w:pStyle w:val="a3"/>
        <w:numPr>
          <w:ilvl w:val="3"/>
          <w:numId w:val="1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62237">
        <w:rPr>
          <w:rFonts w:ascii="Times New Roman" w:hAnsi="Times New Roman" w:cs="Times New Roman"/>
          <w:sz w:val="28"/>
          <w:szCs w:val="28"/>
        </w:rPr>
        <w:t>Исследования материка</w:t>
      </w:r>
    </w:p>
    <w:p w:rsidR="00AD52BE" w:rsidRPr="00562237" w:rsidRDefault="00AD52BE" w:rsidP="00AD52BE">
      <w:pPr>
        <w:pStyle w:val="a3"/>
        <w:numPr>
          <w:ilvl w:val="0"/>
          <w:numId w:val="1"/>
        </w:numPr>
        <w:tabs>
          <w:tab w:val="left" w:pos="5400"/>
        </w:tabs>
        <w:spacing w:after="0"/>
        <w:ind w:right="141"/>
        <w:rPr>
          <w:rFonts w:ascii="Times New Roman" w:hAnsi="Times New Roman"/>
          <w:b/>
          <w:sz w:val="28"/>
          <w:szCs w:val="28"/>
          <w:lang w:eastAsia="ru-RU"/>
        </w:rPr>
      </w:pPr>
      <w:r w:rsidRPr="00562237">
        <w:rPr>
          <w:rFonts w:ascii="Times New Roman" w:hAnsi="Times New Roman"/>
          <w:b/>
          <w:sz w:val="28"/>
          <w:szCs w:val="28"/>
          <w:lang w:eastAsia="ru-RU"/>
        </w:rPr>
        <w:t>Операционно-познавательный этап:</w:t>
      </w:r>
    </w:p>
    <w:p w:rsidR="00AC43D1" w:rsidRPr="00562237" w:rsidRDefault="00AC43D1" w:rsidP="00AD52BE">
      <w:pPr>
        <w:tabs>
          <w:tab w:val="left" w:pos="5400"/>
        </w:tabs>
        <w:spacing w:after="0"/>
        <w:ind w:right="141"/>
        <w:rPr>
          <w:rFonts w:ascii="Times New Roman" w:hAnsi="Times New Roman"/>
          <w:b/>
          <w:sz w:val="28"/>
          <w:szCs w:val="28"/>
          <w:lang w:eastAsia="ru-RU"/>
        </w:rPr>
      </w:pPr>
    </w:p>
    <w:p w:rsidR="00AD52BE" w:rsidRPr="00562237" w:rsidRDefault="00AD52BE" w:rsidP="00AD52BE">
      <w:pPr>
        <w:tabs>
          <w:tab w:val="left" w:pos="5400"/>
        </w:tabs>
        <w:spacing w:after="0"/>
        <w:ind w:right="141"/>
        <w:rPr>
          <w:rFonts w:ascii="Times New Roman" w:hAnsi="Times New Roman"/>
          <w:b/>
          <w:sz w:val="28"/>
          <w:szCs w:val="28"/>
          <w:lang w:eastAsia="ru-RU"/>
        </w:rPr>
      </w:pPr>
      <w:r w:rsidRPr="00562237">
        <w:rPr>
          <w:rFonts w:ascii="Times New Roman" w:hAnsi="Times New Roman"/>
          <w:b/>
          <w:sz w:val="28"/>
          <w:szCs w:val="28"/>
          <w:lang w:eastAsia="ru-RU"/>
        </w:rPr>
        <w:t>Изучение нового материала</w:t>
      </w:r>
    </w:p>
    <w:p w:rsidR="00AC43D1" w:rsidRPr="00562237" w:rsidRDefault="00372980" w:rsidP="00AD52BE">
      <w:pPr>
        <w:tabs>
          <w:tab w:val="left" w:pos="5400"/>
        </w:tabs>
        <w:spacing w:after="0"/>
        <w:ind w:right="141"/>
        <w:rPr>
          <w:rFonts w:ascii="Times New Roman" w:hAnsi="Times New Roman"/>
          <w:b/>
          <w:sz w:val="28"/>
          <w:szCs w:val="28"/>
          <w:lang w:eastAsia="ru-RU"/>
        </w:rPr>
      </w:pPr>
      <w:r w:rsidRPr="00562237">
        <w:rPr>
          <w:rFonts w:ascii="Times New Roman" w:hAnsi="Times New Roman"/>
          <w:sz w:val="28"/>
          <w:szCs w:val="28"/>
          <w:lang w:eastAsia="ru-RU"/>
        </w:rPr>
        <w:t>Евраз</w:t>
      </w:r>
      <w:r w:rsidR="00562237">
        <w:rPr>
          <w:rFonts w:ascii="Times New Roman" w:hAnsi="Times New Roman"/>
          <w:sz w:val="28"/>
          <w:szCs w:val="28"/>
          <w:lang w:eastAsia="ru-RU"/>
        </w:rPr>
        <w:t>ия образовалась в результате объ</w:t>
      </w:r>
      <w:r w:rsidRPr="00562237">
        <w:rPr>
          <w:rFonts w:ascii="Times New Roman" w:hAnsi="Times New Roman"/>
          <w:sz w:val="28"/>
          <w:szCs w:val="28"/>
          <w:lang w:eastAsia="ru-RU"/>
        </w:rPr>
        <w:t>единения древних литосферных блоков</w:t>
      </w:r>
      <w:r w:rsidRPr="0056223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:rsidR="00372980" w:rsidRPr="00562237" w:rsidRDefault="00372980" w:rsidP="00AD52BE">
      <w:pPr>
        <w:tabs>
          <w:tab w:val="left" w:pos="5400"/>
        </w:tabs>
        <w:spacing w:after="0"/>
        <w:ind w:right="141"/>
        <w:rPr>
          <w:rFonts w:ascii="Times New Roman" w:hAnsi="Times New Roman"/>
          <w:sz w:val="28"/>
          <w:szCs w:val="28"/>
          <w:lang w:eastAsia="ru-RU"/>
        </w:rPr>
      </w:pPr>
      <w:r w:rsidRPr="00562237">
        <w:rPr>
          <w:rFonts w:ascii="Times New Roman" w:hAnsi="Times New Roman"/>
          <w:sz w:val="28"/>
          <w:szCs w:val="28"/>
          <w:lang w:eastAsia="ru-RU"/>
        </w:rPr>
        <w:t>Эти блоки в разное время соединялись и образовалась Евразия.</w:t>
      </w:r>
    </w:p>
    <w:p w:rsidR="00372980" w:rsidRPr="00562237" w:rsidRDefault="00372980" w:rsidP="00372980">
      <w:pPr>
        <w:pStyle w:val="Style5"/>
        <w:widowControl/>
        <w:spacing w:line="240" w:lineRule="auto"/>
        <w:ind w:firstLine="488"/>
        <w:jc w:val="left"/>
        <w:rPr>
          <w:rStyle w:val="FontStyle15"/>
          <w:i w:val="0"/>
          <w:sz w:val="28"/>
          <w:szCs w:val="28"/>
        </w:rPr>
      </w:pPr>
      <w:r w:rsidRPr="00562237">
        <w:rPr>
          <w:rStyle w:val="FontStyle15"/>
          <w:i w:val="0"/>
          <w:sz w:val="28"/>
          <w:szCs w:val="28"/>
        </w:rPr>
        <w:t>Большая часть Евразии принадлежит Евр</w:t>
      </w:r>
      <w:r w:rsidR="00AC43D1" w:rsidRPr="00562237">
        <w:rPr>
          <w:rStyle w:val="FontStyle15"/>
          <w:i w:val="0"/>
          <w:sz w:val="28"/>
          <w:szCs w:val="28"/>
        </w:rPr>
        <w:t>о</w:t>
      </w:r>
      <w:r w:rsidRPr="00562237">
        <w:rPr>
          <w:rStyle w:val="FontStyle15"/>
          <w:i w:val="0"/>
          <w:sz w:val="28"/>
          <w:szCs w:val="28"/>
        </w:rPr>
        <w:t>азиатской плите.</w:t>
      </w:r>
    </w:p>
    <w:p w:rsidR="0052054C" w:rsidRPr="00562237" w:rsidRDefault="00372980" w:rsidP="00372980">
      <w:pPr>
        <w:pStyle w:val="Style5"/>
        <w:widowControl/>
        <w:spacing w:line="240" w:lineRule="auto"/>
        <w:ind w:firstLine="488"/>
        <w:jc w:val="left"/>
        <w:rPr>
          <w:rStyle w:val="FontStyle15"/>
          <w:i w:val="0"/>
          <w:sz w:val="28"/>
          <w:szCs w:val="28"/>
        </w:rPr>
      </w:pPr>
      <w:r w:rsidRPr="00562237">
        <w:rPr>
          <w:rStyle w:val="FontStyle15"/>
          <w:i w:val="0"/>
          <w:sz w:val="28"/>
          <w:szCs w:val="28"/>
        </w:rPr>
        <w:t>Южная часть принадлежит Арави</w:t>
      </w:r>
      <w:r w:rsidR="0052054C" w:rsidRPr="00562237">
        <w:rPr>
          <w:rStyle w:val="FontStyle15"/>
          <w:i w:val="0"/>
          <w:sz w:val="28"/>
          <w:szCs w:val="28"/>
        </w:rPr>
        <w:t>йской и Инда Австралийс</w:t>
      </w:r>
      <w:r w:rsidR="00AC43D1" w:rsidRPr="00562237">
        <w:rPr>
          <w:rStyle w:val="FontStyle15"/>
          <w:i w:val="0"/>
          <w:sz w:val="28"/>
          <w:szCs w:val="28"/>
        </w:rPr>
        <w:t>к</w:t>
      </w:r>
      <w:r w:rsidR="0052054C" w:rsidRPr="00562237">
        <w:rPr>
          <w:rStyle w:val="FontStyle15"/>
          <w:i w:val="0"/>
          <w:sz w:val="28"/>
          <w:szCs w:val="28"/>
        </w:rPr>
        <w:t xml:space="preserve">ой плитам. </w:t>
      </w:r>
    </w:p>
    <w:p w:rsidR="00AC43D1" w:rsidRPr="00562237" w:rsidRDefault="00AC43D1" w:rsidP="00372980">
      <w:pPr>
        <w:pStyle w:val="Style5"/>
        <w:widowControl/>
        <w:spacing w:line="240" w:lineRule="auto"/>
        <w:ind w:firstLine="488"/>
        <w:jc w:val="left"/>
        <w:rPr>
          <w:rStyle w:val="FontStyle15"/>
          <w:i w:val="0"/>
          <w:sz w:val="28"/>
          <w:szCs w:val="28"/>
        </w:rPr>
      </w:pPr>
    </w:p>
    <w:p w:rsidR="0052054C" w:rsidRPr="00562237" w:rsidRDefault="0052054C" w:rsidP="00372980">
      <w:pPr>
        <w:pStyle w:val="Style5"/>
        <w:widowControl/>
        <w:spacing w:line="240" w:lineRule="auto"/>
        <w:ind w:firstLine="488"/>
        <w:jc w:val="left"/>
        <w:rPr>
          <w:rStyle w:val="FontStyle15"/>
          <w:i w:val="0"/>
          <w:sz w:val="28"/>
          <w:szCs w:val="28"/>
        </w:rPr>
      </w:pPr>
      <w:r w:rsidRPr="00562237">
        <w:rPr>
          <w:rStyle w:val="FontStyle15"/>
          <w:i w:val="0"/>
          <w:sz w:val="28"/>
          <w:szCs w:val="28"/>
        </w:rPr>
        <w:lastRenderedPageBreak/>
        <w:t xml:space="preserve">Севера восточная часть принадлежит </w:t>
      </w:r>
      <w:proofErr w:type="gramStart"/>
      <w:r w:rsidRPr="00562237">
        <w:rPr>
          <w:rStyle w:val="FontStyle15"/>
          <w:i w:val="0"/>
          <w:sz w:val="28"/>
          <w:szCs w:val="28"/>
        </w:rPr>
        <w:t>Северо-Американской</w:t>
      </w:r>
      <w:proofErr w:type="gramEnd"/>
      <w:r w:rsidRPr="00562237">
        <w:rPr>
          <w:rStyle w:val="FontStyle15"/>
          <w:i w:val="0"/>
          <w:sz w:val="28"/>
          <w:szCs w:val="28"/>
        </w:rPr>
        <w:t xml:space="preserve"> плите.</w:t>
      </w:r>
    </w:p>
    <w:p w:rsidR="00AD52BE" w:rsidRPr="00562237" w:rsidRDefault="0052054C" w:rsidP="00372980">
      <w:pPr>
        <w:pStyle w:val="Style5"/>
        <w:widowControl/>
        <w:spacing w:line="240" w:lineRule="auto"/>
        <w:ind w:firstLine="488"/>
        <w:jc w:val="left"/>
        <w:rPr>
          <w:rStyle w:val="FontStyle15"/>
          <w:i w:val="0"/>
          <w:sz w:val="28"/>
          <w:szCs w:val="28"/>
        </w:rPr>
      </w:pPr>
      <w:r w:rsidRPr="00562237">
        <w:rPr>
          <w:rStyle w:val="FontStyle15"/>
          <w:i w:val="0"/>
          <w:sz w:val="28"/>
          <w:szCs w:val="28"/>
        </w:rPr>
        <w:t>Восточная часть принадлежит Тихоокеанской плите.</w:t>
      </w:r>
      <w:r w:rsidR="00372980" w:rsidRPr="00562237">
        <w:rPr>
          <w:rStyle w:val="FontStyle15"/>
          <w:i w:val="0"/>
          <w:sz w:val="28"/>
          <w:szCs w:val="28"/>
        </w:rPr>
        <w:t xml:space="preserve"> </w:t>
      </w:r>
    </w:p>
    <w:p w:rsidR="0052054C" w:rsidRPr="00562237" w:rsidRDefault="0052054C" w:rsidP="00372980">
      <w:pPr>
        <w:pStyle w:val="Style5"/>
        <w:widowControl/>
        <w:spacing w:line="240" w:lineRule="auto"/>
        <w:ind w:firstLine="488"/>
        <w:jc w:val="left"/>
        <w:rPr>
          <w:rStyle w:val="FontStyle15"/>
          <w:i w:val="0"/>
          <w:sz w:val="28"/>
          <w:szCs w:val="28"/>
        </w:rPr>
      </w:pPr>
    </w:p>
    <w:p w:rsidR="0052054C" w:rsidRPr="00562237" w:rsidRDefault="0052054C" w:rsidP="00372980">
      <w:pPr>
        <w:pStyle w:val="Style5"/>
        <w:widowControl/>
        <w:spacing w:line="240" w:lineRule="auto"/>
        <w:ind w:firstLine="488"/>
        <w:jc w:val="left"/>
        <w:rPr>
          <w:rStyle w:val="FontStyle15"/>
          <w:b/>
          <w:i w:val="0"/>
          <w:sz w:val="28"/>
          <w:szCs w:val="28"/>
        </w:rPr>
      </w:pPr>
      <w:r w:rsidRPr="00562237">
        <w:rPr>
          <w:rStyle w:val="FontStyle15"/>
          <w:b/>
          <w:i w:val="0"/>
          <w:sz w:val="28"/>
          <w:szCs w:val="28"/>
        </w:rPr>
        <w:t xml:space="preserve">В состав матерка входит 5 платформ. </w:t>
      </w:r>
    </w:p>
    <w:p w:rsidR="0052054C" w:rsidRPr="00562237" w:rsidRDefault="0052054C" w:rsidP="00372980">
      <w:pPr>
        <w:pStyle w:val="Style5"/>
        <w:widowControl/>
        <w:spacing w:line="240" w:lineRule="auto"/>
        <w:ind w:firstLine="488"/>
        <w:jc w:val="left"/>
        <w:rPr>
          <w:rStyle w:val="FontStyle15"/>
          <w:i w:val="0"/>
          <w:sz w:val="28"/>
          <w:szCs w:val="28"/>
        </w:rPr>
      </w:pPr>
      <w:r w:rsidRPr="00562237">
        <w:rPr>
          <w:rStyle w:val="FontStyle15"/>
          <w:i w:val="0"/>
          <w:sz w:val="28"/>
          <w:szCs w:val="28"/>
        </w:rPr>
        <w:t>Восточно-Европейская, Сибирская, Китайская, Аравийская, Индийская.</w:t>
      </w:r>
    </w:p>
    <w:p w:rsidR="00AC43D1" w:rsidRPr="00562237" w:rsidRDefault="00AC43D1" w:rsidP="00372980">
      <w:pPr>
        <w:pStyle w:val="Style5"/>
        <w:widowControl/>
        <w:spacing w:line="240" w:lineRule="auto"/>
        <w:ind w:firstLine="488"/>
        <w:jc w:val="left"/>
        <w:rPr>
          <w:rStyle w:val="FontStyle15"/>
          <w:i w:val="0"/>
          <w:sz w:val="28"/>
          <w:szCs w:val="28"/>
        </w:rPr>
      </w:pPr>
    </w:p>
    <w:p w:rsidR="0052054C" w:rsidRPr="00562237" w:rsidRDefault="0052054C" w:rsidP="00372980">
      <w:pPr>
        <w:pStyle w:val="Style5"/>
        <w:widowControl/>
        <w:spacing w:line="240" w:lineRule="auto"/>
        <w:ind w:firstLine="488"/>
        <w:jc w:val="left"/>
        <w:rPr>
          <w:rStyle w:val="FontStyle15"/>
          <w:i w:val="0"/>
          <w:sz w:val="28"/>
          <w:szCs w:val="28"/>
        </w:rPr>
      </w:pPr>
      <w:r w:rsidRPr="00562237">
        <w:rPr>
          <w:rStyle w:val="FontStyle15"/>
          <w:i w:val="0"/>
          <w:sz w:val="28"/>
          <w:szCs w:val="28"/>
        </w:rPr>
        <w:t xml:space="preserve">В зоне прикосновения плит идет формирование </w:t>
      </w:r>
      <w:r w:rsidR="00562237">
        <w:rPr>
          <w:rStyle w:val="FontStyle15"/>
          <w:b/>
          <w:i w:val="0"/>
          <w:sz w:val="28"/>
          <w:szCs w:val="28"/>
        </w:rPr>
        <w:t>складчатых поясов</w:t>
      </w:r>
      <w:r w:rsidRPr="00562237">
        <w:rPr>
          <w:rStyle w:val="FontStyle15"/>
          <w:i w:val="0"/>
          <w:sz w:val="28"/>
          <w:szCs w:val="28"/>
        </w:rPr>
        <w:t>.</w:t>
      </w:r>
    </w:p>
    <w:p w:rsidR="0052054C" w:rsidRPr="00562237" w:rsidRDefault="0052054C" w:rsidP="00372980">
      <w:pPr>
        <w:pStyle w:val="Style5"/>
        <w:widowControl/>
        <w:spacing w:line="240" w:lineRule="auto"/>
        <w:ind w:firstLine="488"/>
        <w:jc w:val="left"/>
        <w:rPr>
          <w:rStyle w:val="FontStyle15"/>
          <w:i w:val="0"/>
          <w:sz w:val="28"/>
          <w:szCs w:val="28"/>
        </w:rPr>
      </w:pPr>
    </w:p>
    <w:p w:rsidR="0052054C" w:rsidRPr="00562237" w:rsidRDefault="0052054C" w:rsidP="00372980">
      <w:pPr>
        <w:pStyle w:val="Style5"/>
        <w:widowControl/>
        <w:spacing w:line="240" w:lineRule="auto"/>
        <w:ind w:firstLine="488"/>
        <w:jc w:val="left"/>
        <w:rPr>
          <w:rStyle w:val="FontStyle15"/>
          <w:i w:val="0"/>
          <w:sz w:val="28"/>
          <w:szCs w:val="28"/>
        </w:rPr>
      </w:pPr>
      <w:r w:rsidRPr="00562237">
        <w:rPr>
          <w:rStyle w:val="FontStyle15"/>
          <w:i w:val="0"/>
          <w:sz w:val="28"/>
          <w:szCs w:val="28"/>
        </w:rPr>
        <w:t>На современном этапе для Евразии характерны два крупных молодых пояса:</w:t>
      </w:r>
    </w:p>
    <w:p w:rsidR="0052054C" w:rsidRPr="00562237" w:rsidRDefault="0052054C" w:rsidP="0052054C">
      <w:pPr>
        <w:pStyle w:val="Style5"/>
        <w:widowControl/>
        <w:numPr>
          <w:ilvl w:val="0"/>
          <w:numId w:val="3"/>
        </w:numPr>
        <w:spacing w:line="240" w:lineRule="auto"/>
        <w:jc w:val="left"/>
        <w:rPr>
          <w:rStyle w:val="FontStyle15"/>
          <w:b/>
          <w:i w:val="0"/>
          <w:sz w:val="28"/>
          <w:szCs w:val="28"/>
        </w:rPr>
      </w:pPr>
      <w:r w:rsidRPr="00562237">
        <w:rPr>
          <w:rStyle w:val="FontStyle15"/>
          <w:b/>
          <w:i w:val="0"/>
          <w:sz w:val="28"/>
          <w:szCs w:val="28"/>
        </w:rPr>
        <w:t xml:space="preserve">Альпийско-Гималайский </w:t>
      </w:r>
    </w:p>
    <w:p w:rsidR="0052054C" w:rsidRPr="00562237" w:rsidRDefault="0052054C" w:rsidP="0052054C">
      <w:pPr>
        <w:pStyle w:val="Style5"/>
        <w:widowControl/>
        <w:numPr>
          <w:ilvl w:val="0"/>
          <w:numId w:val="3"/>
        </w:numPr>
        <w:spacing w:line="240" w:lineRule="auto"/>
        <w:jc w:val="left"/>
        <w:rPr>
          <w:rStyle w:val="FontStyle15"/>
          <w:b/>
          <w:i w:val="0"/>
          <w:sz w:val="28"/>
          <w:szCs w:val="28"/>
        </w:rPr>
      </w:pPr>
      <w:r w:rsidRPr="00562237">
        <w:rPr>
          <w:rStyle w:val="FontStyle15"/>
          <w:b/>
          <w:i w:val="0"/>
          <w:sz w:val="28"/>
          <w:szCs w:val="28"/>
        </w:rPr>
        <w:t>Тихоокеанский.</w:t>
      </w:r>
    </w:p>
    <w:p w:rsidR="0052054C" w:rsidRPr="00562237" w:rsidRDefault="0052054C" w:rsidP="0052054C">
      <w:pPr>
        <w:pStyle w:val="Style5"/>
        <w:widowControl/>
        <w:spacing w:line="240" w:lineRule="auto"/>
        <w:jc w:val="left"/>
        <w:rPr>
          <w:rStyle w:val="FontStyle15"/>
          <w:i w:val="0"/>
          <w:sz w:val="28"/>
          <w:szCs w:val="28"/>
        </w:rPr>
      </w:pPr>
      <w:r w:rsidRPr="00562237">
        <w:rPr>
          <w:rStyle w:val="FontStyle15"/>
          <w:i w:val="0"/>
          <w:sz w:val="28"/>
          <w:szCs w:val="28"/>
        </w:rPr>
        <w:t>Для данных поясов характерен вулканизм и землетрясение.</w:t>
      </w:r>
    </w:p>
    <w:p w:rsidR="00AD52BE" w:rsidRPr="00562237" w:rsidRDefault="00AD52BE" w:rsidP="00AD52BE">
      <w:pPr>
        <w:pStyle w:val="a3"/>
        <w:spacing w:line="240" w:lineRule="auto"/>
        <w:jc w:val="both"/>
      </w:pPr>
    </w:p>
    <w:p w:rsidR="0052054C" w:rsidRPr="00562237" w:rsidRDefault="0052054C" w:rsidP="00AC43D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37">
        <w:rPr>
          <w:rFonts w:ascii="Times New Roman" w:hAnsi="Times New Roman" w:cs="Times New Roman"/>
          <w:b/>
          <w:sz w:val="28"/>
          <w:szCs w:val="28"/>
        </w:rPr>
        <w:t>Полезные ископаемые</w:t>
      </w:r>
      <w:r w:rsidR="00AC43D1" w:rsidRPr="00562237">
        <w:rPr>
          <w:rFonts w:ascii="Times New Roman" w:hAnsi="Times New Roman" w:cs="Times New Roman"/>
          <w:b/>
          <w:sz w:val="28"/>
          <w:szCs w:val="28"/>
        </w:rPr>
        <w:t xml:space="preserve"> Евразии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6231"/>
      </w:tblGrid>
      <w:tr w:rsidR="00562237" w:rsidRPr="00562237" w:rsidTr="00AC43D1">
        <w:tc>
          <w:tcPr>
            <w:tcW w:w="2394" w:type="dxa"/>
          </w:tcPr>
          <w:p w:rsidR="00AC43D1" w:rsidRPr="00562237" w:rsidRDefault="00AC43D1" w:rsidP="00AC43D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237">
              <w:rPr>
                <w:rFonts w:ascii="Times New Roman" w:hAnsi="Times New Roman" w:cs="Times New Roman"/>
                <w:b/>
                <w:sz w:val="28"/>
                <w:szCs w:val="28"/>
              </w:rPr>
              <w:t>Полезные ископаемые</w:t>
            </w:r>
          </w:p>
        </w:tc>
        <w:tc>
          <w:tcPr>
            <w:tcW w:w="6231" w:type="dxa"/>
          </w:tcPr>
          <w:p w:rsidR="00AC43D1" w:rsidRPr="00562237" w:rsidRDefault="00AC43D1" w:rsidP="00AC43D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237">
              <w:rPr>
                <w:rFonts w:ascii="Times New Roman" w:hAnsi="Times New Roman" w:cs="Times New Roman"/>
                <w:b/>
                <w:sz w:val="28"/>
                <w:szCs w:val="28"/>
              </w:rPr>
              <w:t>Где залегают</w:t>
            </w:r>
          </w:p>
        </w:tc>
      </w:tr>
      <w:tr w:rsidR="00562237" w:rsidRPr="00562237" w:rsidTr="00AC43D1">
        <w:tc>
          <w:tcPr>
            <w:tcW w:w="2394" w:type="dxa"/>
          </w:tcPr>
          <w:p w:rsidR="00AC43D1" w:rsidRPr="00562237" w:rsidRDefault="00AC43D1" w:rsidP="00AD52B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37">
              <w:rPr>
                <w:rFonts w:ascii="Times New Roman" w:hAnsi="Times New Roman" w:cs="Times New Roman"/>
                <w:sz w:val="28"/>
                <w:szCs w:val="28"/>
              </w:rPr>
              <w:t>Железо, марганец, никель, з</w:t>
            </w:r>
            <w:r w:rsidR="00562237">
              <w:rPr>
                <w:rFonts w:ascii="Times New Roman" w:hAnsi="Times New Roman" w:cs="Times New Roman"/>
                <w:sz w:val="28"/>
                <w:szCs w:val="28"/>
              </w:rPr>
              <w:t>олото, вольфрам, платина, уран.</w:t>
            </w:r>
          </w:p>
        </w:tc>
        <w:tc>
          <w:tcPr>
            <w:tcW w:w="6231" w:type="dxa"/>
          </w:tcPr>
          <w:p w:rsidR="00AC43D1" w:rsidRPr="00562237" w:rsidRDefault="00AC43D1" w:rsidP="00AD52B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37">
              <w:rPr>
                <w:rFonts w:ascii="Times New Roman" w:hAnsi="Times New Roman" w:cs="Times New Roman"/>
                <w:sz w:val="28"/>
                <w:szCs w:val="28"/>
              </w:rPr>
              <w:t>Залегают на платформах</w:t>
            </w:r>
          </w:p>
        </w:tc>
      </w:tr>
      <w:tr w:rsidR="00562237" w:rsidRPr="00562237" w:rsidTr="00AC43D1">
        <w:tc>
          <w:tcPr>
            <w:tcW w:w="2394" w:type="dxa"/>
          </w:tcPr>
          <w:p w:rsidR="00AC43D1" w:rsidRPr="00562237" w:rsidRDefault="00AC43D1" w:rsidP="00AD52B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37">
              <w:rPr>
                <w:rFonts w:ascii="Times New Roman" w:hAnsi="Times New Roman" w:cs="Times New Roman"/>
                <w:sz w:val="28"/>
                <w:szCs w:val="28"/>
              </w:rPr>
              <w:t>соли</w:t>
            </w:r>
          </w:p>
        </w:tc>
        <w:tc>
          <w:tcPr>
            <w:tcW w:w="6231" w:type="dxa"/>
          </w:tcPr>
          <w:p w:rsidR="00AC43D1" w:rsidRPr="00562237" w:rsidRDefault="00AC43D1" w:rsidP="00AD52B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37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Приурочены к осадочному чехлу</w:t>
            </w:r>
          </w:p>
        </w:tc>
      </w:tr>
      <w:tr w:rsidR="00562237" w:rsidRPr="00562237" w:rsidTr="00AC43D1">
        <w:tc>
          <w:tcPr>
            <w:tcW w:w="2394" w:type="dxa"/>
          </w:tcPr>
          <w:p w:rsidR="00AC43D1" w:rsidRPr="00562237" w:rsidRDefault="00AC43D1" w:rsidP="00AD52B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37">
              <w:rPr>
                <w:rFonts w:ascii="Times New Roman" w:hAnsi="Times New Roman" w:cs="Times New Roman"/>
                <w:sz w:val="28"/>
                <w:szCs w:val="28"/>
              </w:rPr>
              <w:t xml:space="preserve">Нефть и газ </w:t>
            </w:r>
          </w:p>
        </w:tc>
        <w:tc>
          <w:tcPr>
            <w:tcW w:w="6231" w:type="dxa"/>
          </w:tcPr>
          <w:p w:rsidR="00AC43D1" w:rsidRPr="00562237" w:rsidRDefault="00AC43D1" w:rsidP="00AD52B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2237">
              <w:rPr>
                <w:rFonts w:ascii="Times New Roman" w:hAnsi="Times New Roman" w:cs="Times New Roman"/>
                <w:sz w:val="28"/>
                <w:szCs w:val="28"/>
              </w:rPr>
              <w:t>Западно</w:t>
            </w:r>
            <w:proofErr w:type="spellEnd"/>
            <w:r w:rsidR="00562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2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237">
              <w:rPr>
                <w:rFonts w:ascii="Times New Roman" w:hAnsi="Times New Roman" w:cs="Times New Roman"/>
                <w:sz w:val="28"/>
                <w:szCs w:val="28"/>
              </w:rPr>
              <w:t>Сибирская платформа, шельф Северного моря.</w:t>
            </w:r>
          </w:p>
        </w:tc>
      </w:tr>
      <w:tr w:rsidR="00562237" w:rsidRPr="00562237" w:rsidTr="00AC43D1">
        <w:tc>
          <w:tcPr>
            <w:tcW w:w="2394" w:type="dxa"/>
          </w:tcPr>
          <w:p w:rsidR="00AC43D1" w:rsidRPr="00562237" w:rsidRDefault="00AC43D1" w:rsidP="00AD52B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37">
              <w:rPr>
                <w:rFonts w:ascii="Times New Roman" w:hAnsi="Times New Roman" w:cs="Times New Roman"/>
                <w:sz w:val="28"/>
                <w:szCs w:val="28"/>
              </w:rPr>
              <w:t xml:space="preserve">Уголь </w:t>
            </w:r>
          </w:p>
        </w:tc>
        <w:tc>
          <w:tcPr>
            <w:tcW w:w="6231" w:type="dxa"/>
          </w:tcPr>
          <w:p w:rsidR="00AC43D1" w:rsidRPr="00562237" w:rsidRDefault="00AC43D1" w:rsidP="00AD52B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37">
              <w:rPr>
                <w:rFonts w:ascii="Times New Roman" w:hAnsi="Times New Roman" w:cs="Times New Roman"/>
                <w:sz w:val="28"/>
                <w:szCs w:val="28"/>
              </w:rPr>
              <w:t>Центральная Азия, Якутия, Восточная Европа</w:t>
            </w:r>
          </w:p>
        </w:tc>
      </w:tr>
      <w:tr w:rsidR="00562237" w:rsidRPr="00562237" w:rsidTr="00AC43D1">
        <w:tc>
          <w:tcPr>
            <w:tcW w:w="2394" w:type="dxa"/>
          </w:tcPr>
          <w:p w:rsidR="00AC43D1" w:rsidRPr="00562237" w:rsidRDefault="00AC43D1" w:rsidP="00AD52B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37">
              <w:rPr>
                <w:rFonts w:ascii="Times New Roman" w:hAnsi="Times New Roman" w:cs="Times New Roman"/>
                <w:sz w:val="28"/>
                <w:szCs w:val="28"/>
              </w:rPr>
              <w:t>Пески, гравий, глина</w:t>
            </w:r>
          </w:p>
        </w:tc>
        <w:tc>
          <w:tcPr>
            <w:tcW w:w="6231" w:type="dxa"/>
          </w:tcPr>
          <w:p w:rsidR="00AC43D1" w:rsidRPr="00562237" w:rsidRDefault="00AC43D1" w:rsidP="00AD52B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37" w:rsidRPr="00562237" w:rsidTr="00AC43D1">
        <w:tc>
          <w:tcPr>
            <w:tcW w:w="2394" w:type="dxa"/>
          </w:tcPr>
          <w:p w:rsidR="002E33DB" w:rsidRPr="00562237" w:rsidRDefault="002E33DB" w:rsidP="00AD52B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37">
              <w:rPr>
                <w:rFonts w:ascii="Times New Roman" w:hAnsi="Times New Roman" w:cs="Times New Roman"/>
                <w:sz w:val="28"/>
                <w:szCs w:val="28"/>
              </w:rPr>
              <w:t>Железные, свинцово-цинковые, оловянные</w:t>
            </w:r>
          </w:p>
        </w:tc>
        <w:tc>
          <w:tcPr>
            <w:tcW w:w="6231" w:type="dxa"/>
          </w:tcPr>
          <w:p w:rsidR="002E33DB" w:rsidRPr="00562237" w:rsidRDefault="002E33DB" w:rsidP="00AD52B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37">
              <w:rPr>
                <w:rFonts w:ascii="Times New Roman" w:hAnsi="Times New Roman" w:cs="Times New Roman"/>
                <w:sz w:val="28"/>
                <w:szCs w:val="28"/>
              </w:rPr>
              <w:t>Пиренейский полуостров, Западная Европа, Урал, Южная Сибирь, Центральная Азия.</w:t>
            </w:r>
          </w:p>
        </w:tc>
      </w:tr>
    </w:tbl>
    <w:p w:rsidR="0052054C" w:rsidRPr="00562237" w:rsidRDefault="0052054C" w:rsidP="002E3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2BE" w:rsidRPr="00562237" w:rsidRDefault="00AD52BE" w:rsidP="00AD52BE">
      <w:pPr>
        <w:pStyle w:val="a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62237">
        <w:rPr>
          <w:rFonts w:ascii="Times New Roman" w:hAnsi="Times New Roman"/>
          <w:b/>
          <w:iCs/>
          <w:sz w:val="28"/>
          <w:szCs w:val="28"/>
          <w:lang w:eastAsia="ru-RU"/>
        </w:rPr>
        <w:t>Оценочно-рефлексивный</w:t>
      </w:r>
      <w:r w:rsidRPr="0056223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2E33DB" w:rsidRPr="00562237" w:rsidRDefault="002E33DB" w:rsidP="002E33DB">
      <w:pPr>
        <w:spacing w:after="0"/>
        <w:ind w:right="14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62237">
        <w:rPr>
          <w:rFonts w:ascii="Times New Roman" w:hAnsi="Times New Roman"/>
          <w:iCs/>
          <w:sz w:val="28"/>
          <w:szCs w:val="28"/>
          <w:lang w:eastAsia="ru-RU"/>
        </w:rPr>
        <w:t>Подведение итогов урока. Выставление отметок.</w:t>
      </w:r>
    </w:p>
    <w:p w:rsidR="00AD52BE" w:rsidRPr="00562237" w:rsidRDefault="00AD52BE" w:rsidP="00AD52B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237">
        <w:rPr>
          <w:rFonts w:ascii="Times New Roman" w:hAnsi="Times New Roman" w:cs="Times New Roman"/>
          <w:sz w:val="28"/>
          <w:szCs w:val="28"/>
        </w:rPr>
        <w:t xml:space="preserve">Что непонятного осталось для вас? </w:t>
      </w:r>
    </w:p>
    <w:p w:rsidR="00AD52BE" w:rsidRPr="00562237" w:rsidRDefault="00AD52BE" w:rsidP="00AD52B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237">
        <w:rPr>
          <w:rFonts w:ascii="Times New Roman" w:hAnsi="Times New Roman" w:cs="Times New Roman"/>
          <w:sz w:val="28"/>
          <w:szCs w:val="28"/>
        </w:rPr>
        <w:t>Что нового вы узнали из сегодняшней темы?</w:t>
      </w:r>
    </w:p>
    <w:p w:rsidR="00AD52BE" w:rsidRPr="00562237" w:rsidRDefault="00562237" w:rsidP="002E33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bookmarkStart w:id="0" w:name="_GoBack"/>
      <w:bookmarkEnd w:id="0"/>
      <w:r w:rsidR="00AD52BE" w:rsidRPr="0056223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D52BE" w:rsidRPr="00562237">
        <w:rPr>
          <w:rFonts w:ascii="Times New Roman" w:hAnsi="Times New Roman" w:cs="Times New Roman"/>
          <w:sz w:val="28"/>
          <w:szCs w:val="28"/>
        </w:rPr>
        <w:t>§ 2</w:t>
      </w:r>
    </w:p>
    <w:p w:rsidR="00AD52BE" w:rsidRPr="00562237" w:rsidRDefault="00AD52BE" w:rsidP="00AD52BE"/>
    <w:sectPr w:rsidR="00AD52BE" w:rsidRPr="0056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B212C"/>
    <w:multiLevelType w:val="hybridMultilevel"/>
    <w:tmpl w:val="CD7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604C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275FB"/>
    <w:multiLevelType w:val="hybridMultilevel"/>
    <w:tmpl w:val="050A8C5E"/>
    <w:lvl w:ilvl="0" w:tplc="C36CBCAE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">
    <w:nsid w:val="6E3B1D8A"/>
    <w:multiLevelType w:val="hybridMultilevel"/>
    <w:tmpl w:val="6AE4279A"/>
    <w:lvl w:ilvl="0" w:tplc="8FCC169A">
      <w:start w:val="1"/>
      <w:numFmt w:val="upperRoman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F7"/>
    <w:rsid w:val="002E33DB"/>
    <w:rsid w:val="00372980"/>
    <w:rsid w:val="0052054C"/>
    <w:rsid w:val="00562237"/>
    <w:rsid w:val="006174F7"/>
    <w:rsid w:val="00A71A7E"/>
    <w:rsid w:val="00AC43D1"/>
    <w:rsid w:val="00AD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0E0D-206B-4271-A9C3-21E4DE59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2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2BE"/>
    <w:pPr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AD52BE"/>
    <w:pPr>
      <w:widowControl w:val="0"/>
      <w:autoSpaceDE w:val="0"/>
      <w:autoSpaceDN w:val="0"/>
      <w:adjustRightInd w:val="0"/>
      <w:spacing w:after="0" w:line="479" w:lineRule="exact"/>
      <w:ind w:firstLine="48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D52BE"/>
    <w:rPr>
      <w:rFonts w:ascii="Times New Roman" w:hAnsi="Times New Roman" w:cs="Times New Roman" w:hint="default"/>
      <w:i/>
      <w:iCs/>
      <w:spacing w:val="10"/>
      <w:sz w:val="36"/>
      <w:szCs w:val="36"/>
    </w:rPr>
  </w:style>
  <w:style w:type="table" w:styleId="a4">
    <w:name w:val="Table Grid"/>
    <w:basedOn w:val="a1"/>
    <w:uiPriority w:val="39"/>
    <w:rsid w:val="00AD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Abramovich</dc:creator>
  <cp:keywords/>
  <dc:description/>
  <cp:lastModifiedBy>Пользователь</cp:lastModifiedBy>
  <cp:revision>5</cp:revision>
  <dcterms:created xsi:type="dcterms:W3CDTF">2014-09-04T18:58:00Z</dcterms:created>
  <dcterms:modified xsi:type="dcterms:W3CDTF">2019-05-28T11:01:00Z</dcterms:modified>
</cp:coreProperties>
</file>