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F8B" w:rsidRPr="00D50E8C" w:rsidRDefault="00CC2B8A" w:rsidP="00E04F8B">
      <w:pPr>
        <w:spacing w:line="0" w:lineRule="atLeast"/>
        <w:rPr>
          <w:rFonts w:ascii="HGMaruGothicMPRO" w:eastAsia="HGMaruGothicMPRO"/>
          <w:sz w:val="28"/>
          <w:szCs w:val="28"/>
        </w:rPr>
      </w:pPr>
      <w:bookmarkStart w:id="0" w:name="_GoBack"/>
      <w:bookmarkEnd w:id="0"/>
      <w:r>
        <w:rPr>
          <w:rFonts w:ascii="HGMaruGothicMPRO" w:eastAsia="HGMaruGothicMPRO" w:hint="eastAsia"/>
          <w:sz w:val="28"/>
          <w:szCs w:val="28"/>
        </w:rPr>
        <w:t>1</w:t>
      </w:r>
      <w:r>
        <w:rPr>
          <w:rFonts w:ascii="HGMaruGothicMPRO" w:eastAsia="HGMaruGothicMPRO"/>
          <w:sz w:val="28"/>
          <w:szCs w:val="28"/>
        </w:rPr>
        <w:t>4</w:t>
      </w:r>
      <w:r w:rsidR="00E04F8B" w:rsidRPr="00D50E8C">
        <w:rPr>
          <w:rFonts w:ascii="HGMaruGothicMPRO" w:eastAsia="HGMaruGothicMPRO" w:hint="eastAsia"/>
          <w:sz w:val="28"/>
          <w:szCs w:val="28"/>
        </w:rPr>
        <w:t xml:space="preserve">　授業者課題論文作成方法</w:t>
      </w:r>
    </w:p>
    <w:p w:rsidR="00E04F8B" w:rsidRPr="00CC2B8A" w:rsidRDefault="00E04F8B" w:rsidP="00E04F8B">
      <w:pPr>
        <w:spacing w:line="0" w:lineRule="atLeast"/>
        <w:rPr>
          <w:rFonts w:ascii="HGMaruGothicMPRO" w:eastAsia="HGMaruGothicMPRO" w:hAnsi="HGMaruGothicMPRO"/>
        </w:rPr>
      </w:pPr>
      <w:r w:rsidRPr="00CC2B8A">
        <w:rPr>
          <w:rFonts w:ascii="HGMaruGothicMPRO" w:eastAsia="HGMaruGothicMPRO" w:hAnsi="HGMaruGothicMPRO" w:hint="eastAsia"/>
        </w:rPr>
        <w:t>（１）研究授業後に課題論文を作成する意義・価値</w:t>
      </w:r>
    </w:p>
    <w:p w:rsidR="00E04F8B" w:rsidRPr="00CC2B8A" w:rsidRDefault="00E04F8B" w:rsidP="00E04F8B">
      <w:pPr>
        <w:spacing w:line="0" w:lineRule="atLeast"/>
        <w:rPr>
          <w:rFonts w:ascii="HGMaruGothicMPRO" w:eastAsia="HGMaruGothicMPRO" w:hAnsi="HGMaruGothicMPRO"/>
        </w:rPr>
      </w:pPr>
      <w:r w:rsidRPr="00CC2B8A">
        <w:rPr>
          <w:rFonts w:ascii="HGMaruGothicMPRO" w:eastAsia="HGMaruGothicMPRO" w:hAnsi="HGMaruGothicMPRO" w:hint="eastAsia"/>
        </w:rPr>
        <w:t xml:space="preserve">　　○自己の授業についての記録を残すことができる。</w:t>
      </w:r>
    </w:p>
    <w:p w:rsidR="00E04F8B" w:rsidRPr="00CC2B8A" w:rsidRDefault="00E04F8B" w:rsidP="00E04F8B">
      <w:pPr>
        <w:spacing w:line="0" w:lineRule="atLeast"/>
        <w:rPr>
          <w:rFonts w:ascii="HGMaruGothicMPRO" w:eastAsia="HGMaruGothicMPRO" w:hAnsi="HGMaruGothicMPRO"/>
        </w:rPr>
      </w:pPr>
      <w:r w:rsidRPr="00CC2B8A">
        <w:rPr>
          <w:rFonts w:ascii="HGMaruGothicMPRO" w:eastAsia="HGMaruGothicMPRO" w:hAnsi="HGMaruGothicMPRO" w:hint="eastAsia"/>
        </w:rPr>
        <w:t xml:space="preserve">　　○指導案と共にデータベース化することで，校内研究の貴重な財産となる。</w:t>
      </w:r>
    </w:p>
    <w:p w:rsidR="00E04F8B" w:rsidRPr="00CC2B8A" w:rsidRDefault="00E04F8B" w:rsidP="00E04F8B">
      <w:pPr>
        <w:spacing w:line="0" w:lineRule="atLeast"/>
        <w:rPr>
          <w:rFonts w:ascii="HGMaruGothicMPRO" w:eastAsia="HGMaruGothicMPRO" w:hAnsi="HGMaruGothicMPRO"/>
        </w:rPr>
      </w:pPr>
      <w:r w:rsidRPr="00CC2B8A">
        <w:rPr>
          <w:rFonts w:ascii="HGMaruGothicMPRO" w:eastAsia="HGMaruGothicMPRO" w:hAnsi="HGMaruGothicMPRO" w:hint="eastAsia"/>
        </w:rPr>
        <w:t xml:space="preserve">　　○研究協議会で出された意見や講師の先生からのご指導を改めて自分で考える機会となる。</w:t>
      </w:r>
    </w:p>
    <w:p w:rsidR="00E04F8B" w:rsidRPr="00CC2B8A" w:rsidRDefault="00E04F8B" w:rsidP="00E04F8B">
      <w:pPr>
        <w:spacing w:line="0" w:lineRule="atLeast"/>
        <w:rPr>
          <w:rFonts w:ascii="HGMaruGothicMPRO" w:eastAsia="HGMaruGothicMPRO" w:hAnsi="HGMaruGothicMPRO"/>
          <w:sz w:val="6"/>
        </w:rPr>
      </w:pPr>
    </w:p>
    <w:p w:rsidR="00E04F8B" w:rsidRPr="00CC2B8A" w:rsidRDefault="00E04F8B" w:rsidP="00E04F8B">
      <w:pPr>
        <w:rPr>
          <w:rFonts w:ascii="HGMaruGothicMPRO" w:eastAsia="HGMaruGothicMPRO" w:hAnsi="HGMaruGothicMPRO"/>
        </w:rPr>
      </w:pPr>
      <w:r w:rsidRPr="00CC2B8A">
        <w:rPr>
          <w:rFonts w:ascii="HGMaruGothicMPRO" w:eastAsia="HGMaruGothicMPRO" w:hAnsi="HGMaruGothicMPRO" w:hint="eastAsia"/>
        </w:rPr>
        <w:t>（２）　授業者課題論文モデル　◆Ａ４，１枚（書式は標準）　◆書き方は以下のモデルを参照</w:t>
      </w: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440"/>
        <w:gridCol w:w="8045"/>
      </w:tblGrid>
      <w:tr w:rsidR="00E04F8B" w:rsidRPr="00CC2B8A" w:rsidTr="002769CE">
        <w:trPr>
          <w:trHeight w:val="329"/>
          <w:jc w:val="center"/>
        </w:trPr>
        <w:tc>
          <w:tcPr>
            <w:tcW w:w="798" w:type="dxa"/>
            <w:shd w:val="clear" w:color="auto" w:fill="auto"/>
          </w:tcPr>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行</w:t>
            </w:r>
          </w:p>
        </w:tc>
        <w:tc>
          <w:tcPr>
            <w:tcW w:w="1440" w:type="dxa"/>
            <w:tcBorders>
              <w:right w:val="single" w:sz="18" w:space="0" w:color="auto"/>
            </w:tcBorders>
            <w:shd w:val="clear" w:color="auto" w:fill="auto"/>
          </w:tcPr>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内容</w:t>
            </w:r>
          </w:p>
        </w:tc>
        <w:tc>
          <w:tcPr>
            <w:tcW w:w="8045" w:type="dxa"/>
            <w:tcBorders>
              <w:top w:val="single" w:sz="18" w:space="0" w:color="auto"/>
              <w:left w:val="single" w:sz="18" w:space="0" w:color="auto"/>
              <w:bottom w:val="single" w:sz="18" w:space="0" w:color="auto"/>
              <w:right w:val="single" w:sz="18" w:space="0" w:color="auto"/>
            </w:tcBorders>
            <w:shd w:val="clear" w:color="auto" w:fill="auto"/>
          </w:tcPr>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本文</w:t>
            </w:r>
          </w:p>
        </w:tc>
      </w:tr>
      <w:tr w:rsidR="00E04F8B" w:rsidRPr="00CC2B8A" w:rsidTr="002769CE">
        <w:trPr>
          <w:trHeight w:val="43"/>
          <w:jc w:val="center"/>
        </w:trPr>
        <w:tc>
          <w:tcPr>
            <w:tcW w:w="798" w:type="dxa"/>
            <w:shd w:val="clear" w:color="auto" w:fill="auto"/>
          </w:tcPr>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１</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２</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３</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４</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５</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６</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７</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８</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９</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１０</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１１</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１２</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１３</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１４</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１５</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１６</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１７</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１８</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１９</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２０</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２１</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２２</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２３</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２４</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２５</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２６</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２７</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２８</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２９</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３０</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３１</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３２</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３３</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３４</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３５</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３６</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３７</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３８</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３９</w:t>
            </w:r>
          </w:p>
        </w:tc>
        <w:tc>
          <w:tcPr>
            <w:tcW w:w="1440" w:type="dxa"/>
            <w:tcBorders>
              <w:right w:val="single" w:sz="18" w:space="0" w:color="auto"/>
            </w:tcBorders>
            <w:shd w:val="clear" w:color="auto" w:fill="auto"/>
          </w:tcPr>
          <w:p w:rsidR="00E04F8B" w:rsidRPr="00CC2B8A" w:rsidRDefault="00E04F8B" w:rsidP="002769CE">
            <w:pPr>
              <w:rPr>
                <w:rFonts w:ascii="HGMaruGothicMPRO" w:eastAsia="HGMaruGothicMPRO" w:hAnsi="HGMaruGothicMPRO"/>
                <w:szCs w:val="21"/>
              </w:rPr>
            </w:pPr>
            <w:r w:rsidRPr="00CC2B8A">
              <w:rPr>
                <w:rFonts w:ascii="HGMaruGothicMPRO" w:eastAsia="HGMaruGothicMPRO" w:hAnsi="HGMaruGothicMPRO" w:hint="eastAsia"/>
                <w:szCs w:val="21"/>
              </w:rPr>
              <w:t>タイトル</w:t>
            </w:r>
          </w:p>
          <w:p w:rsidR="00E04F8B" w:rsidRPr="00CC2B8A" w:rsidRDefault="00E04F8B" w:rsidP="002769CE">
            <w:pPr>
              <w:rPr>
                <w:rFonts w:ascii="HGMaruGothicMPRO" w:eastAsia="HGMaruGothicMPRO" w:hAnsi="HGMaruGothicMPRO"/>
                <w:szCs w:val="21"/>
              </w:rPr>
            </w:pPr>
            <w:r w:rsidRPr="00CC2B8A">
              <w:rPr>
                <w:rFonts w:ascii="HGMaruGothicMPRO" w:eastAsia="HGMaruGothicMPRO" w:hAnsi="HGMaruGothicMPRO" w:hint="eastAsia"/>
                <w:szCs w:val="21"/>
              </w:rPr>
              <w:t>指導者名</w:t>
            </w:r>
          </w:p>
          <w:p w:rsidR="00E04F8B" w:rsidRPr="00CC2B8A" w:rsidRDefault="00E04F8B" w:rsidP="002769CE">
            <w:pPr>
              <w:rPr>
                <w:rFonts w:ascii="HGMaruGothicMPRO" w:eastAsia="HGMaruGothicMPRO" w:hAnsi="HGMaruGothicMPRO"/>
                <w:szCs w:val="21"/>
              </w:rPr>
            </w:pPr>
            <w:r w:rsidRPr="00CC2B8A">
              <w:rPr>
                <w:rFonts w:ascii="HGMaruGothicMPRO" w:eastAsia="HGMaruGothicMPRO" w:hAnsi="HGMaruGothicMPRO" w:hint="eastAsia"/>
                <w:szCs w:val="21"/>
              </w:rPr>
              <w:t>(指導日時・対象)１行空</w:t>
            </w:r>
          </w:p>
          <w:p w:rsidR="00E04F8B" w:rsidRPr="00CC2B8A" w:rsidRDefault="00E04F8B" w:rsidP="002769CE">
            <w:pPr>
              <w:rPr>
                <w:rFonts w:ascii="HGMaruGothicMPRO" w:eastAsia="HGMaruGothicMPRO" w:hAnsi="HGMaruGothicMPRO"/>
                <w:szCs w:val="21"/>
              </w:rPr>
            </w:pPr>
            <w:r w:rsidRPr="00CC2B8A">
              <w:rPr>
                <w:rFonts w:ascii="HGMaruGothicMPRO" w:eastAsia="HGMaruGothicMPRO" w:hAnsi="HGMaruGothicMPRO" w:hint="eastAsia"/>
                <w:szCs w:val="21"/>
              </w:rPr>
              <w:t>日々大切にしていること</w:t>
            </w:r>
          </w:p>
          <w:p w:rsidR="00E04F8B" w:rsidRPr="00CC2B8A" w:rsidRDefault="00E04F8B" w:rsidP="002769CE">
            <w:pPr>
              <w:rPr>
                <w:rFonts w:ascii="HGMaruGothicMPRO" w:eastAsia="HGMaruGothicMPRO" w:hAnsi="HGMaruGothicMPRO"/>
                <w:szCs w:val="21"/>
              </w:rPr>
            </w:pPr>
          </w:p>
          <w:p w:rsidR="00E04F8B" w:rsidRPr="00CC2B8A" w:rsidRDefault="00E04F8B" w:rsidP="002769CE">
            <w:pPr>
              <w:rPr>
                <w:rFonts w:ascii="HGMaruGothicMPRO" w:eastAsia="HGMaruGothicMPRO" w:hAnsi="HGMaruGothicMPRO"/>
                <w:szCs w:val="21"/>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Cs w:val="21"/>
              </w:rPr>
            </w:pPr>
            <w:r w:rsidRPr="00CC2B8A">
              <w:rPr>
                <w:rFonts w:ascii="HGMaruGothicMPRO" w:eastAsia="HGMaruGothicMPRO" w:hAnsi="HGMaruGothicMPRO" w:hint="eastAsia"/>
                <w:szCs w:val="21"/>
              </w:rPr>
              <w:t>授業を終えた感想（自評の一部）</w:t>
            </w:r>
          </w:p>
          <w:p w:rsidR="00E04F8B" w:rsidRPr="00CC2B8A" w:rsidRDefault="00E04F8B" w:rsidP="002769CE">
            <w:pPr>
              <w:rPr>
                <w:rFonts w:ascii="HGMaruGothicMPRO" w:eastAsia="HGMaruGothicMPRO" w:hAnsi="HGMaruGothicMPRO"/>
                <w:szCs w:val="21"/>
              </w:rPr>
            </w:pPr>
          </w:p>
          <w:p w:rsidR="00E04F8B" w:rsidRPr="00CC2B8A" w:rsidRDefault="00E04F8B" w:rsidP="002769CE">
            <w:pPr>
              <w:rPr>
                <w:rFonts w:ascii="HGMaruGothicMPRO" w:eastAsia="HGMaruGothicMPRO" w:hAnsi="HGMaruGothicMPRO"/>
                <w:szCs w:val="21"/>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Cs w:val="21"/>
              </w:rPr>
            </w:pPr>
            <w:r w:rsidRPr="00CC2B8A">
              <w:rPr>
                <w:rFonts w:ascii="HGMaruGothicMPRO" w:eastAsia="HGMaruGothicMPRO" w:hAnsi="HGMaruGothicMPRO" w:hint="eastAsia"/>
                <w:szCs w:val="21"/>
              </w:rPr>
              <w:t>研究協議会の指摘と感想</w:t>
            </w: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Cs w:val="21"/>
              </w:rPr>
            </w:pPr>
            <w:r w:rsidRPr="00CC2B8A">
              <w:rPr>
                <w:rFonts w:ascii="HGMaruGothicMPRO" w:eastAsia="HGMaruGothicMPRO" w:hAnsi="HGMaruGothicMPRO" w:hint="eastAsia"/>
                <w:szCs w:val="21"/>
              </w:rPr>
              <w:t>課題点，反省点</w:t>
            </w:r>
          </w:p>
          <w:p w:rsidR="00E04F8B" w:rsidRPr="00CC2B8A" w:rsidRDefault="00E04F8B" w:rsidP="002769CE">
            <w:pPr>
              <w:rPr>
                <w:rFonts w:ascii="HGMaruGothicMPRO" w:eastAsia="HGMaruGothicMPRO" w:hAnsi="HGMaruGothicMPRO"/>
                <w:szCs w:val="21"/>
              </w:rPr>
            </w:pPr>
          </w:p>
          <w:p w:rsidR="00E04F8B" w:rsidRPr="00CC2B8A" w:rsidRDefault="00E04F8B" w:rsidP="002769CE">
            <w:pPr>
              <w:rPr>
                <w:rFonts w:ascii="HGMaruGothicMPRO" w:eastAsia="HGMaruGothicMPRO" w:hAnsi="HGMaruGothicMPRO"/>
                <w:szCs w:val="21"/>
              </w:rPr>
            </w:pPr>
          </w:p>
          <w:p w:rsidR="00E04F8B" w:rsidRPr="00CC2B8A" w:rsidRDefault="00E04F8B" w:rsidP="002769CE">
            <w:pPr>
              <w:rPr>
                <w:rFonts w:ascii="HGMaruGothicMPRO" w:eastAsia="HGMaruGothicMPRO" w:hAnsi="HGMaruGothicMPRO"/>
                <w:szCs w:val="21"/>
              </w:rPr>
            </w:pPr>
          </w:p>
          <w:p w:rsidR="00E04F8B" w:rsidRPr="00CC2B8A" w:rsidRDefault="00E04F8B" w:rsidP="002769CE">
            <w:pPr>
              <w:rPr>
                <w:rFonts w:ascii="HGMaruGothicMPRO" w:eastAsia="HGMaruGothicMPRO" w:hAnsi="HGMaruGothicMPRO"/>
                <w:szCs w:val="21"/>
              </w:rPr>
            </w:pPr>
          </w:p>
          <w:p w:rsidR="00E04F8B" w:rsidRPr="00CC2B8A" w:rsidRDefault="00E04F8B" w:rsidP="002769CE">
            <w:pPr>
              <w:rPr>
                <w:rFonts w:ascii="HGMaruGothicMPRO" w:eastAsia="HGMaruGothicMPRO" w:hAnsi="HGMaruGothicMPRO"/>
                <w:szCs w:val="21"/>
              </w:rPr>
            </w:pPr>
          </w:p>
          <w:p w:rsidR="00E04F8B" w:rsidRPr="00CC2B8A" w:rsidRDefault="00E04F8B" w:rsidP="002769CE">
            <w:pPr>
              <w:rPr>
                <w:rFonts w:ascii="HGMaruGothicMPRO" w:eastAsia="HGMaruGothicMPRO" w:hAnsi="HGMaruGothicMPRO"/>
                <w:szCs w:val="21"/>
              </w:rPr>
            </w:pPr>
          </w:p>
          <w:p w:rsidR="00E04F8B" w:rsidRPr="00CC2B8A" w:rsidRDefault="00E04F8B" w:rsidP="002769CE">
            <w:pPr>
              <w:rPr>
                <w:rFonts w:ascii="HGMaruGothicMPRO" w:eastAsia="HGMaruGothicMPRO" w:hAnsi="HGMaruGothicMPRO"/>
                <w:szCs w:val="21"/>
              </w:rPr>
            </w:pPr>
          </w:p>
          <w:p w:rsidR="00E04F8B" w:rsidRPr="00CC2B8A" w:rsidRDefault="00E04F8B" w:rsidP="002769CE">
            <w:pPr>
              <w:rPr>
                <w:rFonts w:ascii="HGMaruGothicMPRO" w:eastAsia="HGMaruGothicMPRO" w:hAnsi="HGMaruGothicMPRO"/>
                <w:szCs w:val="21"/>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Cs w:val="21"/>
              </w:rPr>
            </w:pPr>
            <w:r w:rsidRPr="00CC2B8A">
              <w:rPr>
                <w:rFonts w:ascii="HGMaruGothicMPRO" w:eastAsia="HGMaruGothicMPRO" w:hAnsi="HGMaruGothicMPRO" w:hint="eastAsia"/>
                <w:szCs w:val="21"/>
              </w:rPr>
              <w:t>改善策</w:t>
            </w:r>
          </w:p>
          <w:p w:rsidR="00E04F8B" w:rsidRPr="00CC2B8A" w:rsidRDefault="00E04F8B" w:rsidP="002769CE">
            <w:pPr>
              <w:rPr>
                <w:rFonts w:ascii="HGMaruGothicMPRO" w:eastAsia="HGMaruGothicMPRO" w:hAnsi="HGMaruGothicMPRO"/>
                <w:szCs w:val="21"/>
              </w:rPr>
            </w:pPr>
          </w:p>
          <w:p w:rsidR="00E04F8B" w:rsidRPr="00CC2B8A" w:rsidRDefault="00E04F8B" w:rsidP="002769CE">
            <w:pPr>
              <w:rPr>
                <w:rFonts w:ascii="HGMaruGothicMPRO" w:eastAsia="HGMaruGothicMPRO" w:hAnsi="HGMaruGothicMPRO"/>
                <w:szCs w:val="21"/>
              </w:rPr>
            </w:pPr>
          </w:p>
          <w:p w:rsidR="00E04F8B" w:rsidRPr="00CC2B8A" w:rsidRDefault="00E04F8B" w:rsidP="002769CE">
            <w:pPr>
              <w:rPr>
                <w:rFonts w:ascii="HGMaruGothicMPRO" w:eastAsia="HGMaruGothicMPRO" w:hAnsi="HGMaruGothicMPRO"/>
                <w:szCs w:val="21"/>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 w:val="2"/>
                <w:szCs w:val="2"/>
              </w:rPr>
            </w:pPr>
          </w:p>
          <w:p w:rsidR="00E04F8B" w:rsidRPr="00CC2B8A" w:rsidRDefault="00E04F8B" w:rsidP="002769CE">
            <w:pPr>
              <w:rPr>
                <w:rFonts w:ascii="HGMaruGothicMPRO" w:eastAsia="HGMaruGothicMPRO" w:hAnsi="HGMaruGothicMPRO"/>
                <w:szCs w:val="21"/>
              </w:rPr>
            </w:pPr>
            <w:r w:rsidRPr="00CC2B8A">
              <w:rPr>
                <w:rFonts w:ascii="HGMaruGothicMPRO" w:eastAsia="HGMaruGothicMPRO" w:hAnsi="HGMaruGothicMPRO" w:hint="eastAsia"/>
                <w:szCs w:val="21"/>
              </w:rPr>
              <w:t>まとめ</w:t>
            </w:r>
          </w:p>
          <w:p w:rsidR="00E04F8B" w:rsidRPr="00CC2B8A" w:rsidRDefault="00E04F8B" w:rsidP="002769CE">
            <w:pPr>
              <w:rPr>
                <w:rFonts w:ascii="HGMaruGothicMPRO" w:eastAsia="HGMaruGothicMPRO" w:hAnsi="HGMaruGothicMPRO"/>
                <w:szCs w:val="21"/>
              </w:rPr>
            </w:pPr>
          </w:p>
        </w:tc>
        <w:tc>
          <w:tcPr>
            <w:tcW w:w="8045" w:type="dxa"/>
            <w:tcBorders>
              <w:top w:val="single" w:sz="18" w:space="0" w:color="auto"/>
              <w:left w:val="single" w:sz="18" w:space="0" w:color="auto"/>
              <w:bottom w:val="single" w:sz="18" w:space="0" w:color="auto"/>
              <w:right w:val="single" w:sz="18" w:space="0" w:color="auto"/>
            </w:tcBorders>
            <w:shd w:val="clear" w:color="auto" w:fill="auto"/>
          </w:tcPr>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第４学年算数科「小数のかけ算とわり算」の研究授業を終えて</w:t>
            </w:r>
          </w:p>
          <w:p w:rsidR="00E04F8B" w:rsidRPr="00CC2B8A" w:rsidRDefault="00E04F8B" w:rsidP="002769CE">
            <w:pPr>
              <w:jc w:val="right"/>
              <w:rPr>
                <w:rFonts w:ascii="HGMaruGothicMPRO" w:eastAsia="HGMaruGothicMPRO" w:hAnsi="HGMaruGothicMPRO"/>
                <w:szCs w:val="21"/>
              </w:rPr>
            </w:pPr>
            <w:r w:rsidRPr="00CC2B8A">
              <w:rPr>
                <w:rFonts w:ascii="HGMaruGothicMPRO" w:eastAsia="HGMaruGothicMPRO" w:hAnsi="HGMaruGothicMPRO" w:hint="eastAsia"/>
                <w:szCs w:val="21"/>
              </w:rPr>
              <w:t>主任教諭　○○　○○</w:t>
            </w:r>
          </w:p>
          <w:p w:rsidR="00E04F8B" w:rsidRPr="00CC2B8A" w:rsidRDefault="00E04F8B" w:rsidP="002769CE">
            <w:pPr>
              <w:jc w:val="center"/>
              <w:rPr>
                <w:rFonts w:ascii="HGMaruGothicMPRO" w:eastAsia="HGMaruGothicMPRO" w:hAnsi="HGMaruGothicMPRO"/>
                <w:szCs w:val="21"/>
              </w:rPr>
            </w:pPr>
            <w:r w:rsidRPr="00CC2B8A">
              <w:rPr>
                <w:rFonts w:ascii="HGMaruGothicMPRO" w:eastAsia="HGMaruGothicMPRO" w:hAnsi="HGMaruGothicMPRO" w:hint="eastAsia"/>
                <w:szCs w:val="21"/>
              </w:rPr>
              <w:t>（平成２４年○月○日　第○校時　第４学年○組）</w:t>
            </w:r>
          </w:p>
          <w:p w:rsidR="00E04F8B" w:rsidRPr="00CC2B8A" w:rsidRDefault="00E04F8B" w:rsidP="002769CE">
            <w:pPr>
              <w:rPr>
                <w:rFonts w:ascii="HGMaruGothicMPRO" w:eastAsia="HGMaruGothicMPRO" w:hAnsi="HGMaruGothicMPRO"/>
                <w:szCs w:val="21"/>
              </w:rPr>
            </w:pPr>
          </w:p>
          <w:p w:rsidR="00E04F8B" w:rsidRPr="00CC2B8A" w:rsidRDefault="00E04F8B" w:rsidP="002769CE">
            <w:pPr>
              <w:rPr>
                <w:rFonts w:ascii="HGMaruGothicMPRO" w:eastAsia="HGMaruGothicMPRO" w:hAnsi="HGMaruGothicMPRO"/>
                <w:szCs w:val="21"/>
              </w:rPr>
            </w:pPr>
            <w:r w:rsidRPr="00CC2B8A">
              <w:rPr>
                <w:rFonts w:ascii="HGMaruGothicMPRO" w:eastAsia="HGMaruGothicMPRO" w:hAnsi="HGMaruGothicMPRO" w:hint="eastAsia"/>
                <w:szCs w:val="21"/>
              </w:rPr>
              <w:t xml:space="preserve">　私が授業の中で大切にしていることは、子供が自ら考えたり、気付いたりしながら学習を進めていくことである。教師に一方的に教えられたものと、子供が自ら気付いたことでは、明らかに後者の方が子供の中に残るものは大きい。また、学ぶ喜びも後者の方が大きいに違いない。授業では、考える場面を子供の実態に合わせて設定すること、子供の考えや気付きを知識や理解に結び付けていくことが、教師の役割だと思っている。</w:t>
            </w:r>
          </w:p>
          <w:p w:rsidR="00E04F8B" w:rsidRPr="00CC2B8A" w:rsidRDefault="00E04F8B" w:rsidP="002769CE">
            <w:pPr>
              <w:rPr>
                <w:rFonts w:ascii="HGMaruGothicMPRO" w:eastAsia="HGMaruGothicMPRO" w:hAnsi="HGMaruGothicMPRO"/>
                <w:szCs w:val="21"/>
              </w:rPr>
            </w:pPr>
            <w:r w:rsidRPr="00CC2B8A">
              <w:rPr>
                <w:rFonts w:ascii="HGMaruGothicMPRO" w:eastAsia="HGMaruGothicMPRO" w:hAnsi="HGMaruGothicMPRO" w:hint="eastAsia"/>
                <w:szCs w:val="21"/>
              </w:rPr>
              <w:t xml:space="preserve">　本時の授業は、（小数第２位）×（整数）の計算のしかたを考えることがねらいであった。ほとんどの子供たちはこれまでに学習した、（小数第一位）×（整数）の計算のしかたをもとに考えることができた。自分の考えをノートに書いたり説明したりしたことにより学習の理解が進んでいたこと、これまでの授業で発表に使用した図や式を掲示したことで、既習事項を使って考え進めることができたのではないかと思う。</w:t>
            </w:r>
          </w:p>
          <w:p w:rsidR="00E04F8B" w:rsidRPr="00CC2B8A" w:rsidRDefault="00E04F8B" w:rsidP="002769CE">
            <w:pPr>
              <w:rPr>
                <w:rFonts w:ascii="HGMaruGothicMPRO" w:eastAsia="HGMaruGothicMPRO" w:hAnsi="HGMaruGothicMPRO"/>
                <w:szCs w:val="21"/>
              </w:rPr>
            </w:pPr>
            <w:r w:rsidRPr="00CC2B8A">
              <w:rPr>
                <w:rFonts w:ascii="HGMaruGothicMPRO" w:eastAsia="HGMaruGothicMPRO" w:hAnsi="HGMaruGothicMPRO" w:hint="eastAsia"/>
                <w:szCs w:val="21"/>
              </w:rPr>
              <w:t xml:space="preserve">　研究協議会の中でも、子供が自ら考えることができるようにノート指導を進めてきたことや、子供に見やすく図や式を書かせる工夫については評価を得た。単元の初めには、戸惑いを見せていた子供たちも、自分の考えを書いたり説明したりすることができるようになったことは、私自身も成果だと感じている。</w:t>
            </w:r>
          </w:p>
          <w:p w:rsidR="00E04F8B" w:rsidRPr="00CC2B8A" w:rsidRDefault="00E04F8B" w:rsidP="002769CE">
            <w:pPr>
              <w:rPr>
                <w:rFonts w:ascii="HGMaruGothicMPRO" w:eastAsia="HGMaruGothicMPRO" w:hAnsi="HGMaruGothicMPRO"/>
                <w:szCs w:val="21"/>
              </w:rPr>
            </w:pPr>
            <w:r w:rsidRPr="00CC2B8A">
              <w:rPr>
                <w:rFonts w:ascii="HGMaruGothicMPRO" w:eastAsia="HGMaruGothicMPRO" w:hAnsi="HGMaruGothicMPRO" w:hint="eastAsia"/>
                <w:szCs w:val="21"/>
              </w:rPr>
              <w:t xml:space="preserve">　大きな反省点は２点ある。子供たちが各自の考えを発表した後のまとめの部分と、かけられる数が小数第２位になるという、これまでの考え方との違いを押さえる部分である。１つ目の反省点については、本時の算数科の学習で、子供に学ばせたいことをはっきりとつかんでいなかったことが原因だと考えている。子供それぞれが自分の考えをもち、それを説明することができたら、それをもとに本時の学習内容の理解へと深めていかなければならない。子供に何を理解させたいのかが明確になっていれば、そのために子供のどの発言をつなげていけばよいのかを考えられたのではないだろうか。今回の授業では、ねらいとまとめが十分につながっていなかったと反省している。２つ目の反省点については、時間がまだ足りないという気持ちで、扱いが甘くなってしまった。量感を養うという点でも大事な部分だったので、もっと丁寧に扱うべきであった。</w:t>
            </w:r>
          </w:p>
          <w:p w:rsidR="00E04F8B" w:rsidRPr="00CC2B8A" w:rsidRDefault="00E04F8B" w:rsidP="002769CE">
            <w:pPr>
              <w:rPr>
                <w:rFonts w:ascii="HGMaruGothicMPRO" w:eastAsia="HGMaruGothicMPRO" w:hAnsi="HGMaruGothicMPRO"/>
                <w:szCs w:val="21"/>
              </w:rPr>
            </w:pPr>
            <w:r w:rsidRPr="00CC2B8A">
              <w:rPr>
                <w:rFonts w:ascii="HGMaruGothicMPRO" w:eastAsia="HGMaruGothicMPRO" w:hAnsi="HGMaruGothicMPRO" w:hint="eastAsia"/>
                <w:szCs w:val="21"/>
              </w:rPr>
              <w:t xml:space="preserve">　これらを改善していくには、次の２点を心にとめて授業をしていくことが必要だと考える。1点目は、本時のねらいをより明確にしていくことである。ねらいを明確につかんでいることで、子供の考えや気付きをまとめにつなげていくことができる。２点目は、内容を精選することである。あれもこれもと考えると、中途半端になってしまう。「これが分かった。」と子供が感じられる授業にしていきたい。</w:t>
            </w:r>
          </w:p>
          <w:p w:rsidR="00E04F8B" w:rsidRPr="00CC2B8A" w:rsidRDefault="00E04F8B" w:rsidP="002769CE">
            <w:pPr>
              <w:rPr>
                <w:rFonts w:ascii="HGMaruGothicMPRO" w:eastAsia="HGMaruGothicMPRO" w:hAnsi="HGMaruGothicMPRO"/>
                <w:szCs w:val="21"/>
              </w:rPr>
            </w:pPr>
            <w:r w:rsidRPr="00CC2B8A">
              <w:rPr>
                <w:rFonts w:ascii="HGMaruGothicMPRO" w:eastAsia="HGMaruGothicMPRO" w:hAnsi="HGMaruGothicMPRO" w:hint="eastAsia"/>
                <w:szCs w:val="21"/>
              </w:rPr>
              <w:t xml:space="preserve">　今回、研究授業をさせていただいて、反省することは多いものの、授業をする上で大切にしなければならないことに改めて気付くことができた。今後も子供たちが自ら学ぶ授業ができるよう、努力していきたい。</w:t>
            </w:r>
          </w:p>
        </w:tc>
      </w:tr>
    </w:tbl>
    <w:p w:rsidR="00E04F8B" w:rsidRPr="00CC2B8A" w:rsidRDefault="00E04F8B" w:rsidP="00E04F8B">
      <w:pPr>
        <w:spacing w:line="0" w:lineRule="atLeast"/>
        <w:rPr>
          <w:rFonts w:ascii="HGMaruGothicMPRO" w:eastAsia="HGMaruGothicMPRO" w:hAnsi="HGMaruGothicMPRO"/>
          <w:sz w:val="6"/>
          <w:szCs w:val="6"/>
        </w:rPr>
      </w:pPr>
    </w:p>
    <w:p w:rsidR="00E04F8B" w:rsidRPr="00CC2B8A" w:rsidRDefault="00E04F8B" w:rsidP="00CC2B8A">
      <w:pPr>
        <w:spacing w:line="0" w:lineRule="atLeast"/>
        <w:rPr>
          <w:rFonts w:ascii="HGMaruGothicMPRO" w:eastAsia="HGMaruGothicMPRO" w:hAnsi="HGMaruGothicMPRO"/>
          <w:sz w:val="24"/>
        </w:rPr>
      </w:pPr>
      <w:r w:rsidRPr="00CC2B8A">
        <w:rPr>
          <w:rFonts w:ascii="HGMaruGothicMPRO" w:eastAsia="HGMaruGothicMPRO" w:hAnsi="HGMaruGothicMPRO" w:hint="eastAsia"/>
          <w:sz w:val="24"/>
        </w:rPr>
        <w:t>○自分が日々の指導で大切にしていること（哲学）をまず語る。</w:t>
      </w:r>
    </w:p>
    <w:p w:rsidR="00E04F8B" w:rsidRPr="00CC2B8A" w:rsidRDefault="00E04F8B" w:rsidP="00CC2B8A">
      <w:pPr>
        <w:spacing w:line="0" w:lineRule="atLeast"/>
        <w:rPr>
          <w:rFonts w:ascii="HGMaruGothicMPRO" w:eastAsia="HGMaruGothicMPRO" w:hAnsi="HGMaruGothicMPRO"/>
          <w:sz w:val="24"/>
        </w:rPr>
      </w:pPr>
      <w:r w:rsidRPr="00CC2B8A">
        <w:rPr>
          <w:rFonts w:ascii="HGMaruGothicMPRO" w:eastAsia="HGMaruGothicMPRO" w:hAnsi="HGMaruGothicMPRO" w:hint="eastAsia"/>
          <w:sz w:val="24"/>
        </w:rPr>
        <w:t>○研究協議会を受けて，成果と課題について書く。</w:t>
      </w:r>
    </w:p>
    <w:p w:rsidR="00E143E1" w:rsidRDefault="00E143E1" w:rsidP="00D50E8C">
      <w:pPr>
        <w:rPr>
          <w:rFonts w:ascii="HGMaruGothicMPRO" w:eastAsia="HGMaruGothicMPRO"/>
          <w:b/>
          <w:bCs/>
          <w:sz w:val="28"/>
          <w:szCs w:val="28"/>
        </w:rPr>
      </w:pPr>
    </w:p>
    <w:p w:rsidR="00E143E1" w:rsidRDefault="00E143E1" w:rsidP="00D50E8C">
      <w:pPr>
        <w:rPr>
          <w:rFonts w:ascii="HGMaruGothicMPRO" w:eastAsia="HGMaruGothicMPRO"/>
          <w:b/>
          <w:bCs/>
          <w:sz w:val="28"/>
          <w:szCs w:val="28"/>
        </w:rPr>
      </w:pPr>
    </w:p>
    <w:p w:rsidR="00D50E8C" w:rsidRPr="00CC2B8A" w:rsidRDefault="00E04F8B" w:rsidP="00D50E8C">
      <w:pPr>
        <w:rPr>
          <w:rFonts w:ascii="HGMaruGothicMPRO" w:eastAsia="HGMaruGothicMPRO"/>
          <w:b/>
          <w:bCs/>
          <w:sz w:val="28"/>
          <w:szCs w:val="28"/>
        </w:rPr>
      </w:pPr>
      <w:r w:rsidRPr="00CC2B8A">
        <w:rPr>
          <w:rFonts w:ascii="HGMaruGothicMPRO" w:eastAsia="HGMaruGothicMPRO" w:hint="eastAsia"/>
          <w:b/>
          <w:bCs/>
          <w:sz w:val="28"/>
          <w:szCs w:val="28"/>
        </w:rPr>
        <w:lastRenderedPageBreak/>
        <w:t>１</w:t>
      </w:r>
      <w:r w:rsidR="00CC2B8A" w:rsidRPr="00CC2B8A">
        <w:rPr>
          <w:rFonts w:ascii="HGMaruGothicMPRO" w:eastAsia="HGMaruGothicMPRO" w:hint="eastAsia"/>
          <w:b/>
          <w:bCs/>
          <w:sz w:val="28"/>
          <w:szCs w:val="28"/>
        </w:rPr>
        <w:t>5</w:t>
      </w:r>
      <w:r w:rsidR="00D50E8C" w:rsidRPr="00CC2B8A">
        <w:rPr>
          <w:rFonts w:ascii="HGMaruGothicMPRO" w:eastAsia="HGMaruGothicMPRO" w:hint="eastAsia"/>
          <w:b/>
          <w:bCs/>
          <w:sz w:val="28"/>
          <w:szCs w:val="28"/>
        </w:rPr>
        <w:t xml:space="preserve">　教科のねらいを達成させるための個人言語スキル</w:t>
      </w:r>
    </w:p>
    <w:p w:rsidR="00D50E8C" w:rsidRPr="00CC2B8A" w:rsidRDefault="00D50E8C" w:rsidP="00D50E8C">
      <w:pPr>
        <w:rPr>
          <w:rFonts w:ascii="HGMaruGothicMPRO" w:eastAsia="HGMaruGothicMPRO"/>
          <w:b/>
          <w:bCs/>
        </w:rPr>
      </w:pPr>
    </w:p>
    <w:tbl>
      <w:tblPr>
        <w:tblStyle w:val="a6"/>
        <w:tblW w:w="0" w:type="auto"/>
        <w:tblLook w:val="04A0" w:firstRow="1" w:lastRow="0" w:firstColumn="1" w:lastColumn="0" w:noHBand="0" w:noVBand="1"/>
      </w:tblPr>
      <w:tblGrid>
        <w:gridCol w:w="564"/>
        <w:gridCol w:w="2864"/>
        <w:gridCol w:w="2976"/>
        <w:gridCol w:w="2941"/>
      </w:tblGrid>
      <w:tr w:rsidR="002C55CA" w:rsidTr="00AD3AA5">
        <w:tc>
          <w:tcPr>
            <w:tcW w:w="505" w:type="dxa"/>
          </w:tcPr>
          <w:p w:rsidR="002C55CA" w:rsidRDefault="002C55CA" w:rsidP="00D50E8C">
            <w:pPr>
              <w:rPr>
                <w:rFonts w:ascii="HGMaruGothicMPRO" w:eastAsia="HGMaruGothicMPRO"/>
              </w:rPr>
            </w:pPr>
          </w:p>
        </w:tc>
        <w:tc>
          <w:tcPr>
            <w:tcW w:w="2864" w:type="dxa"/>
          </w:tcPr>
          <w:p w:rsidR="002C55CA" w:rsidRDefault="002C55CA" w:rsidP="002C55CA">
            <w:pPr>
              <w:jc w:val="center"/>
              <w:rPr>
                <w:rFonts w:ascii="HGMaruGothicMPRO" w:eastAsia="HGMaruGothicMPRO"/>
              </w:rPr>
            </w:pPr>
            <w:r>
              <w:rPr>
                <w:rFonts w:ascii="HGMaruGothicMPRO" w:eastAsia="HGMaruGothicMPRO" w:hint="eastAsia"/>
              </w:rPr>
              <w:t>低学年</w:t>
            </w:r>
          </w:p>
        </w:tc>
        <w:tc>
          <w:tcPr>
            <w:tcW w:w="2976" w:type="dxa"/>
          </w:tcPr>
          <w:p w:rsidR="002C55CA" w:rsidRDefault="002C55CA" w:rsidP="002C55CA">
            <w:pPr>
              <w:jc w:val="center"/>
              <w:rPr>
                <w:rFonts w:ascii="HGMaruGothicMPRO" w:eastAsia="HGMaruGothicMPRO"/>
              </w:rPr>
            </w:pPr>
            <w:r>
              <w:rPr>
                <w:rFonts w:ascii="HGMaruGothicMPRO" w:eastAsia="HGMaruGothicMPRO" w:hint="eastAsia"/>
              </w:rPr>
              <w:t>中学年</w:t>
            </w:r>
          </w:p>
        </w:tc>
        <w:tc>
          <w:tcPr>
            <w:tcW w:w="2941" w:type="dxa"/>
          </w:tcPr>
          <w:p w:rsidR="002C55CA" w:rsidRDefault="002C55CA" w:rsidP="002C55CA">
            <w:pPr>
              <w:jc w:val="center"/>
              <w:rPr>
                <w:rFonts w:ascii="HGMaruGothicMPRO" w:eastAsia="HGMaruGothicMPRO"/>
              </w:rPr>
            </w:pPr>
            <w:r>
              <w:rPr>
                <w:rFonts w:ascii="HGMaruGothicMPRO" w:eastAsia="HGMaruGothicMPRO" w:hint="eastAsia"/>
              </w:rPr>
              <w:t>高学年</w:t>
            </w:r>
          </w:p>
        </w:tc>
      </w:tr>
      <w:tr w:rsidR="002C55CA" w:rsidTr="00AD3AA5">
        <w:trPr>
          <w:cantSplit/>
          <w:trHeight w:val="1134"/>
        </w:trPr>
        <w:tc>
          <w:tcPr>
            <w:tcW w:w="505" w:type="dxa"/>
            <w:textDirection w:val="tbRlV"/>
          </w:tcPr>
          <w:p w:rsidR="002C55CA" w:rsidRPr="00AD3AA5" w:rsidRDefault="00E66A1F" w:rsidP="002C55CA">
            <w:pPr>
              <w:ind w:left="113" w:right="113"/>
              <w:jc w:val="center"/>
              <w:rPr>
                <w:rFonts w:ascii="HGMaruGothicMPRO" w:eastAsia="HGMaruGothicMPRO"/>
                <w:sz w:val="18"/>
              </w:rPr>
            </w:pPr>
            <w:r>
              <w:rPr>
                <w:rFonts w:ascii="HGMaruGothicMPRO" w:eastAsia="HGMaruGothicMPRO"/>
                <w:sz w:val="18"/>
              </w:rPr>
              <w:ruby>
                <w:rubyPr>
                  <w:rubyAlign w:val="distributeSpace"/>
                  <w:hps w:val="9"/>
                  <w:hpsRaise w:val="16"/>
                  <w:hpsBaseText w:val="18"/>
                  <w:lid w:val="ja-JP"/>
                </w:rubyPr>
                <w:rt>
                  <w:r w:rsidR="00AD3AA5" w:rsidRPr="00AD3AA5">
                    <w:rPr>
                      <w:rFonts w:ascii="HGMaruGothicMPRO" w:eastAsia="HGMaruGothicMPRO" w:hint="eastAsia"/>
                      <w:sz w:val="9"/>
                    </w:rPr>
                    <w:t>か</w:t>
                  </w:r>
                </w:rt>
                <w:rubyBase>
                  <w:r w:rsidR="00AD3AA5">
                    <w:rPr>
                      <w:rFonts w:ascii="HGMaruGothicMPRO" w:eastAsia="HGMaruGothicMPRO" w:hint="eastAsia"/>
                      <w:sz w:val="18"/>
                    </w:rPr>
                    <w:t>書</w:t>
                  </w:r>
                </w:rubyBase>
              </w:ruby>
            </w:r>
            <w:r w:rsidR="002C55CA" w:rsidRPr="00AD3AA5">
              <w:rPr>
                <w:rFonts w:ascii="HGMaruGothicMPRO" w:eastAsia="HGMaruGothicMPRO" w:hint="eastAsia"/>
                <w:sz w:val="18"/>
              </w:rPr>
              <w:t>く</w:t>
            </w:r>
          </w:p>
        </w:tc>
        <w:tc>
          <w:tcPr>
            <w:tcW w:w="2864" w:type="dxa"/>
          </w:tcPr>
          <w:p w:rsidR="002C55CA" w:rsidRPr="00AD3AA5" w:rsidRDefault="002C55CA" w:rsidP="00D50E8C">
            <w:pPr>
              <w:rPr>
                <w:rFonts w:ascii="HGMaruGothicMPRO" w:eastAsia="HGMaruGothicMPRO"/>
                <w:sz w:val="16"/>
              </w:rPr>
            </w:pPr>
            <w:r w:rsidRPr="00AD3AA5">
              <w:rPr>
                <w:rFonts w:ascii="HGMaruGothicMPRO" w:eastAsia="HGMaruGothicMPRO" w:hint="eastAsia"/>
                <w:sz w:val="16"/>
              </w:rPr>
              <w:t>○じぶんの考えをくわしくかく。</w:t>
            </w:r>
          </w:p>
          <w:p w:rsidR="002C55CA" w:rsidRPr="00AD3AA5" w:rsidRDefault="002C55CA" w:rsidP="00D50E8C">
            <w:pPr>
              <w:rPr>
                <w:rFonts w:ascii="HGMaruGothicMPRO" w:eastAsia="HGMaruGothicMPRO"/>
                <w:sz w:val="16"/>
              </w:rPr>
            </w:pPr>
            <w:r w:rsidRPr="00AD3AA5">
              <w:rPr>
                <w:rFonts w:ascii="HGMaruGothicMPRO" w:eastAsia="HGMaruGothicMPRO" w:hint="eastAsia"/>
                <w:sz w:val="16"/>
              </w:rPr>
              <w:t>・かくためのざいりょうをあつめる。</w:t>
            </w:r>
          </w:p>
          <w:p w:rsidR="002C55CA" w:rsidRPr="00AD3AA5" w:rsidRDefault="002C55CA" w:rsidP="00AD3AA5">
            <w:pPr>
              <w:ind w:left="160" w:hangingChars="100" w:hanging="160"/>
              <w:rPr>
                <w:rFonts w:ascii="HGMaruGothicMPRO" w:eastAsia="HGMaruGothicMPRO"/>
                <w:sz w:val="16"/>
              </w:rPr>
            </w:pPr>
            <w:r w:rsidRPr="00AD3AA5">
              <w:rPr>
                <w:rFonts w:ascii="HGMaruGothicMPRO" w:eastAsia="HGMaruGothicMPRO" w:hint="eastAsia"/>
                <w:sz w:val="16"/>
              </w:rPr>
              <w:t>・「まず」「つぎに」「さいごに」など、じゅんじょをあらわすつなぎことばをつかってかく。</w:t>
            </w:r>
          </w:p>
          <w:p w:rsidR="002C55CA" w:rsidRPr="00AD3AA5" w:rsidRDefault="002C55CA" w:rsidP="00AD3AA5">
            <w:pPr>
              <w:ind w:left="160" w:hangingChars="100" w:hanging="160"/>
              <w:rPr>
                <w:rFonts w:ascii="HGMaruGothicMPRO" w:eastAsia="HGMaruGothicMPRO"/>
                <w:sz w:val="16"/>
              </w:rPr>
            </w:pPr>
            <w:r w:rsidRPr="00AD3AA5">
              <w:rPr>
                <w:rFonts w:ascii="HGMaruGothicMPRO" w:eastAsia="HGMaruGothicMPRO" w:hint="eastAsia"/>
                <w:sz w:val="16"/>
              </w:rPr>
              <w:t>・ともだちのかいた文をよんで、じぶんとおなじところ、ちがうところを見つける。</w:t>
            </w:r>
          </w:p>
        </w:tc>
        <w:tc>
          <w:tcPr>
            <w:tcW w:w="2976" w:type="dxa"/>
          </w:tcPr>
          <w:p w:rsidR="002C55CA" w:rsidRPr="00AD3AA5" w:rsidRDefault="002C55CA" w:rsidP="00D50E8C">
            <w:pPr>
              <w:rPr>
                <w:rFonts w:ascii="HGMaruGothicMPRO" w:eastAsia="HGMaruGothicMPRO"/>
                <w:sz w:val="16"/>
              </w:rPr>
            </w:pPr>
            <w:r w:rsidRPr="00AD3AA5">
              <w:rPr>
                <w:rFonts w:ascii="HGMaruGothicMPRO" w:eastAsia="HGMaruGothicMPRO" w:hint="eastAsia"/>
                <w:sz w:val="16"/>
              </w:rPr>
              <w:t>○自分の考えを整理して書く。</w:t>
            </w:r>
          </w:p>
          <w:p w:rsidR="002C55CA" w:rsidRPr="00AD3AA5" w:rsidRDefault="002C55CA" w:rsidP="00D50E8C">
            <w:pPr>
              <w:rPr>
                <w:rFonts w:ascii="HGMaruGothicMPRO" w:eastAsia="HGMaruGothicMPRO"/>
                <w:sz w:val="16"/>
              </w:rPr>
            </w:pPr>
            <w:r w:rsidRPr="00AD3AA5">
              <w:rPr>
                <w:rFonts w:ascii="HGMaruGothicMPRO" w:eastAsia="HGMaruGothicMPRO" w:hint="eastAsia"/>
                <w:sz w:val="16"/>
              </w:rPr>
              <w:t>・書く上で必要な事がらを調べる。</w:t>
            </w:r>
          </w:p>
          <w:p w:rsidR="002C55CA" w:rsidRPr="00AD3AA5" w:rsidRDefault="002C55CA" w:rsidP="00D50E8C">
            <w:pPr>
              <w:rPr>
                <w:rFonts w:ascii="HGMaruGothicMPRO" w:eastAsia="HGMaruGothicMPRO"/>
                <w:sz w:val="16"/>
              </w:rPr>
            </w:pPr>
            <w:r w:rsidRPr="00AD3AA5">
              <w:rPr>
                <w:rFonts w:ascii="HGMaruGothicMPRO" w:eastAsia="HGMaruGothicMPRO" w:hint="eastAsia"/>
                <w:sz w:val="16"/>
              </w:rPr>
              <w:t>・書こうとする中心を決める。</w:t>
            </w:r>
          </w:p>
          <w:p w:rsidR="002C55CA" w:rsidRPr="00AD3AA5" w:rsidRDefault="002C55CA" w:rsidP="00D50E8C">
            <w:pPr>
              <w:rPr>
                <w:rFonts w:ascii="HGMaruGothicMPRO" w:eastAsia="HGMaruGothicMPRO"/>
                <w:sz w:val="16"/>
              </w:rPr>
            </w:pPr>
            <w:r w:rsidRPr="00AD3AA5">
              <w:rPr>
                <w:rFonts w:ascii="HGMaruGothicMPRO" w:eastAsia="HGMaruGothicMPRO" w:hint="eastAsia"/>
                <w:sz w:val="16"/>
              </w:rPr>
              <w:t>・事実と考えを分けて書く。</w:t>
            </w:r>
          </w:p>
          <w:p w:rsidR="002C55CA" w:rsidRPr="00AD3AA5" w:rsidRDefault="002C55CA" w:rsidP="00AD3AA5">
            <w:pPr>
              <w:ind w:left="160" w:hangingChars="100" w:hanging="160"/>
              <w:rPr>
                <w:rFonts w:ascii="HGMaruGothicMPRO" w:eastAsia="HGMaruGothicMPRO"/>
                <w:sz w:val="16"/>
              </w:rPr>
            </w:pPr>
            <w:r w:rsidRPr="00AD3AA5">
              <w:rPr>
                <w:rFonts w:ascii="HGMaruGothicMPRO" w:eastAsia="HGMaruGothicMPRO" w:hint="eastAsia"/>
                <w:sz w:val="16"/>
              </w:rPr>
              <w:t>・初、中、終のまとまりを意しきし、だん落を付けて書く。</w:t>
            </w:r>
          </w:p>
          <w:p w:rsidR="002C55CA" w:rsidRPr="00AD3AA5" w:rsidRDefault="002C55CA" w:rsidP="00AD3AA5">
            <w:pPr>
              <w:ind w:left="160" w:hangingChars="100" w:hanging="160"/>
              <w:rPr>
                <w:rFonts w:ascii="HGMaruGothicMPRO" w:eastAsia="HGMaruGothicMPRO"/>
                <w:sz w:val="16"/>
              </w:rPr>
            </w:pPr>
            <w:r w:rsidRPr="00AD3AA5">
              <w:rPr>
                <w:rFonts w:ascii="HGMaruGothicMPRO" w:eastAsia="HGMaruGothicMPRO" w:hint="eastAsia"/>
                <w:sz w:val="16"/>
              </w:rPr>
              <w:t>・「しかし」「だから」「なぜなら」など、前後の関係を示すせつ続語を使って書く。</w:t>
            </w:r>
          </w:p>
          <w:p w:rsidR="002C55CA" w:rsidRPr="00AD3AA5" w:rsidRDefault="002C55CA" w:rsidP="00AD3AA5">
            <w:pPr>
              <w:ind w:left="160" w:hangingChars="100" w:hanging="160"/>
              <w:rPr>
                <w:rFonts w:ascii="HGMaruGothicMPRO" w:eastAsia="HGMaruGothicMPRO"/>
                <w:sz w:val="16"/>
              </w:rPr>
            </w:pPr>
            <w:r w:rsidRPr="00AD3AA5">
              <w:rPr>
                <w:rFonts w:ascii="HGMaruGothicMPRO" w:eastAsia="HGMaruGothicMPRO" w:hint="eastAsia"/>
                <w:sz w:val="16"/>
              </w:rPr>
              <w:t>・</w:t>
            </w:r>
            <w:r w:rsidR="00AD3AA5" w:rsidRPr="00AD3AA5">
              <w:rPr>
                <w:rFonts w:ascii="HGMaruGothicMPRO" w:eastAsia="HGMaruGothicMPRO" w:hint="eastAsia"/>
                <w:sz w:val="16"/>
              </w:rPr>
              <w:t>友達の書いた文を読んで、その明確さについて意見をのべる。</w:t>
            </w:r>
          </w:p>
        </w:tc>
        <w:tc>
          <w:tcPr>
            <w:tcW w:w="2941" w:type="dxa"/>
          </w:tcPr>
          <w:p w:rsidR="002C55CA" w:rsidRPr="00AD3AA5" w:rsidRDefault="00AD3AA5" w:rsidP="00D50E8C">
            <w:pPr>
              <w:rPr>
                <w:rFonts w:ascii="HGMaruGothicMPRO" w:eastAsia="HGMaruGothicMPRO"/>
                <w:sz w:val="14"/>
              </w:rPr>
            </w:pPr>
            <w:r w:rsidRPr="00AD3AA5">
              <w:rPr>
                <w:rFonts w:ascii="HGMaruGothicMPRO" w:eastAsia="HGMaruGothicMPRO" w:hint="eastAsia"/>
                <w:sz w:val="14"/>
              </w:rPr>
              <w:t>○根きょを明確にして、自分の考えを書く。</w:t>
            </w:r>
          </w:p>
          <w:p w:rsidR="00AD3AA5" w:rsidRPr="00AD3AA5" w:rsidRDefault="00AD3AA5" w:rsidP="00AD3AA5">
            <w:pPr>
              <w:ind w:left="160" w:hangingChars="100" w:hanging="160"/>
              <w:rPr>
                <w:rFonts w:ascii="HGMaruGothicMPRO" w:eastAsia="HGMaruGothicMPRO"/>
                <w:sz w:val="16"/>
              </w:rPr>
            </w:pPr>
            <w:r w:rsidRPr="00AD3AA5">
              <w:rPr>
                <w:rFonts w:ascii="HGMaruGothicMPRO" w:eastAsia="HGMaruGothicMPRO" w:hint="eastAsia"/>
                <w:sz w:val="16"/>
              </w:rPr>
              <w:t>・「このように」「つまり」など、要約する接続語を使って書く。</w:t>
            </w:r>
          </w:p>
          <w:p w:rsidR="00AD3AA5" w:rsidRPr="00AD3AA5" w:rsidRDefault="00AD3AA5" w:rsidP="00AD3AA5">
            <w:pPr>
              <w:ind w:left="160" w:hangingChars="100" w:hanging="160"/>
              <w:rPr>
                <w:rFonts w:ascii="HGMaruGothicMPRO" w:eastAsia="HGMaruGothicMPRO"/>
                <w:sz w:val="16"/>
              </w:rPr>
            </w:pPr>
            <w:r w:rsidRPr="00AD3AA5">
              <w:rPr>
                <w:rFonts w:ascii="HGMaruGothicMPRO" w:eastAsia="HGMaruGothicMPRO" w:hint="eastAsia"/>
                <w:sz w:val="16"/>
              </w:rPr>
              <w:t>・文章やグラフ、表など、必要な資料を引用しながら書く。</w:t>
            </w:r>
          </w:p>
          <w:p w:rsidR="00AD3AA5" w:rsidRPr="00AD3AA5" w:rsidRDefault="00AD3AA5" w:rsidP="00D50E8C">
            <w:pPr>
              <w:rPr>
                <w:rFonts w:ascii="HGMaruGothicMPRO" w:eastAsia="HGMaruGothicMPRO"/>
                <w:sz w:val="16"/>
              </w:rPr>
            </w:pPr>
            <w:r w:rsidRPr="00AD3AA5">
              <w:rPr>
                <w:rFonts w:ascii="HGMaruGothicMPRO" w:eastAsia="HGMaruGothicMPRO" w:hint="eastAsia"/>
                <w:sz w:val="16"/>
              </w:rPr>
              <w:t>・結論から書く。</w:t>
            </w:r>
          </w:p>
          <w:p w:rsidR="00AD3AA5" w:rsidRPr="00AD3AA5" w:rsidRDefault="00AD3AA5" w:rsidP="00AD3AA5">
            <w:pPr>
              <w:ind w:left="160" w:hangingChars="100" w:hanging="160"/>
              <w:rPr>
                <w:rFonts w:ascii="HGMaruGothicMPRO" w:eastAsia="HGMaruGothicMPRO"/>
                <w:sz w:val="16"/>
              </w:rPr>
            </w:pPr>
            <w:r w:rsidRPr="00AD3AA5">
              <w:rPr>
                <w:rFonts w:ascii="HGMaruGothicMPRO" w:eastAsia="HGMaruGothicMPRO" w:hint="eastAsia"/>
                <w:sz w:val="16"/>
              </w:rPr>
              <w:t>・友達の書いた文を読んで、表現の仕方について意見を述べる。</w:t>
            </w:r>
          </w:p>
        </w:tc>
      </w:tr>
      <w:tr w:rsidR="002C55CA" w:rsidTr="00AD3AA5">
        <w:trPr>
          <w:cantSplit/>
          <w:trHeight w:val="1134"/>
        </w:trPr>
        <w:tc>
          <w:tcPr>
            <w:tcW w:w="505" w:type="dxa"/>
            <w:textDirection w:val="tbRlV"/>
          </w:tcPr>
          <w:p w:rsidR="002C55CA" w:rsidRPr="00AD3AA5" w:rsidRDefault="00E66A1F" w:rsidP="002C55CA">
            <w:pPr>
              <w:ind w:left="113" w:right="113"/>
              <w:jc w:val="center"/>
              <w:rPr>
                <w:rFonts w:ascii="HGMaruGothicMPRO" w:eastAsia="HGMaruGothicMPRO"/>
                <w:sz w:val="18"/>
              </w:rPr>
            </w:pPr>
            <w:r>
              <w:rPr>
                <w:rFonts w:ascii="HGMaruGothicMPRO" w:eastAsia="HGMaruGothicMPRO"/>
                <w:sz w:val="18"/>
              </w:rPr>
              <w:ruby>
                <w:rubyPr>
                  <w:rubyAlign w:val="distributeSpace"/>
                  <w:hps w:val="9"/>
                  <w:hpsRaise w:val="16"/>
                  <w:hpsBaseText w:val="18"/>
                  <w:lid w:val="ja-JP"/>
                </w:rubyPr>
                <w:rt>
                  <w:r w:rsidR="00AD3AA5" w:rsidRPr="00AD3AA5">
                    <w:rPr>
                      <w:rFonts w:ascii="HGMaruGothicMPRO" w:eastAsia="HGMaruGothicMPRO" w:hint="eastAsia"/>
                      <w:sz w:val="9"/>
                    </w:rPr>
                    <w:t>よ</w:t>
                  </w:r>
                </w:rt>
                <w:rubyBase>
                  <w:r w:rsidR="00AD3AA5">
                    <w:rPr>
                      <w:rFonts w:ascii="HGMaruGothicMPRO" w:eastAsia="HGMaruGothicMPRO" w:hint="eastAsia"/>
                      <w:sz w:val="18"/>
                    </w:rPr>
                    <w:t>読</w:t>
                  </w:r>
                </w:rubyBase>
              </w:ruby>
            </w:r>
            <w:r w:rsidR="002C55CA" w:rsidRPr="00AD3AA5">
              <w:rPr>
                <w:rFonts w:ascii="HGMaruGothicMPRO" w:eastAsia="HGMaruGothicMPRO" w:hint="eastAsia"/>
                <w:sz w:val="18"/>
              </w:rPr>
              <w:t>むわざ</w:t>
            </w:r>
          </w:p>
        </w:tc>
        <w:tc>
          <w:tcPr>
            <w:tcW w:w="2864" w:type="dxa"/>
          </w:tcPr>
          <w:p w:rsidR="002C55CA" w:rsidRDefault="00AD3AA5" w:rsidP="00AD3AA5">
            <w:pPr>
              <w:ind w:left="160" w:hangingChars="100" w:hanging="160"/>
              <w:rPr>
                <w:rFonts w:ascii="HGMaruGothicMPRO" w:eastAsia="HGMaruGothicMPRO"/>
                <w:sz w:val="16"/>
              </w:rPr>
            </w:pPr>
            <w:r>
              <w:rPr>
                <w:rFonts w:ascii="HGMaruGothicMPRO" w:eastAsia="HGMaruGothicMPRO" w:hint="eastAsia"/>
                <w:sz w:val="16"/>
              </w:rPr>
              <w:t>○時間やことがらのじゅんじょをあらわすことばを見つける。</w:t>
            </w:r>
          </w:p>
          <w:p w:rsidR="00AD3AA5" w:rsidRDefault="00AD3AA5" w:rsidP="00AD3AA5">
            <w:pPr>
              <w:ind w:left="160" w:hangingChars="100" w:hanging="160"/>
              <w:rPr>
                <w:rFonts w:ascii="HGMaruGothicMPRO" w:eastAsia="HGMaruGothicMPRO"/>
                <w:sz w:val="16"/>
              </w:rPr>
            </w:pPr>
            <w:r>
              <w:rPr>
                <w:rFonts w:ascii="HGMaruGothicMPRO" w:eastAsia="HGMaruGothicMPRO" w:hint="eastAsia"/>
                <w:sz w:val="16"/>
              </w:rPr>
              <w:t>・「はじめに」「つぎに」「さいごに」にせんを引く。</w:t>
            </w:r>
          </w:p>
          <w:p w:rsidR="00AD3AA5" w:rsidRPr="00AD3AA5" w:rsidRDefault="00AD3AA5" w:rsidP="00AD3AA5">
            <w:pPr>
              <w:ind w:left="160" w:hangingChars="100" w:hanging="160"/>
              <w:rPr>
                <w:rFonts w:ascii="HGMaruGothicMPRO" w:eastAsia="HGMaruGothicMPRO"/>
                <w:sz w:val="16"/>
              </w:rPr>
            </w:pPr>
            <w:r>
              <w:rPr>
                <w:rFonts w:ascii="HGMaruGothicMPRO" w:eastAsia="HGMaruGothicMPRO" w:hint="eastAsia"/>
                <w:sz w:val="16"/>
              </w:rPr>
              <w:t>・しゅご、じゅつごに気をつけてよむ。</w:t>
            </w:r>
          </w:p>
        </w:tc>
        <w:tc>
          <w:tcPr>
            <w:tcW w:w="2976" w:type="dxa"/>
          </w:tcPr>
          <w:p w:rsidR="002C55CA" w:rsidRDefault="00AD3AA5" w:rsidP="00AD3AA5">
            <w:pPr>
              <w:ind w:left="160" w:hangingChars="100" w:hanging="160"/>
              <w:rPr>
                <w:rFonts w:ascii="HGMaruGothicMPRO" w:eastAsia="HGMaruGothicMPRO"/>
                <w:sz w:val="16"/>
              </w:rPr>
            </w:pPr>
            <w:r>
              <w:rPr>
                <w:rFonts w:ascii="HGMaruGothicMPRO" w:eastAsia="HGMaruGothicMPRO" w:hint="eastAsia"/>
                <w:sz w:val="16"/>
              </w:rPr>
              <w:t>○それぞれの段落の中心となる文や語を見つける。</w:t>
            </w:r>
          </w:p>
          <w:p w:rsidR="00AD3AA5" w:rsidRDefault="00AD3AA5" w:rsidP="00AD3AA5">
            <w:pPr>
              <w:ind w:left="160" w:hangingChars="100" w:hanging="160"/>
              <w:rPr>
                <w:rFonts w:ascii="HGMaruGothicMPRO" w:eastAsia="HGMaruGothicMPRO"/>
                <w:sz w:val="16"/>
              </w:rPr>
            </w:pPr>
            <w:r>
              <w:rPr>
                <w:rFonts w:ascii="HGMaruGothicMPRO" w:eastAsia="HGMaruGothicMPRO" w:hint="eastAsia"/>
                <w:sz w:val="16"/>
              </w:rPr>
              <w:t>・題名とつながりがあると思う言葉に線を引く。</w:t>
            </w:r>
          </w:p>
          <w:p w:rsidR="00AD3AA5" w:rsidRDefault="00AD3AA5" w:rsidP="00AD3AA5">
            <w:pPr>
              <w:ind w:left="160" w:hangingChars="100" w:hanging="160"/>
              <w:rPr>
                <w:rFonts w:ascii="HGMaruGothicMPRO" w:eastAsia="HGMaruGothicMPRO"/>
                <w:sz w:val="16"/>
              </w:rPr>
            </w:pPr>
            <w:r>
              <w:rPr>
                <w:rFonts w:ascii="HGMaruGothicMPRO" w:eastAsia="HGMaruGothicMPRO" w:hint="eastAsia"/>
                <w:sz w:val="16"/>
              </w:rPr>
              <w:t>・くり返し出てくる言葉に線を引く。</w:t>
            </w:r>
          </w:p>
          <w:p w:rsidR="00AD3AA5" w:rsidRDefault="00AD3AA5" w:rsidP="00AD3AA5">
            <w:pPr>
              <w:ind w:left="160" w:hangingChars="100" w:hanging="160"/>
              <w:rPr>
                <w:rFonts w:ascii="HGMaruGothicMPRO" w:eastAsia="HGMaruGothicMPRO"/>
                <w:sz w:val="16"/>
              </w:rPr>
            </w:pPr>
            <w:r>
              <w:rPr>
                <w:rFonts w:ascii="HGMaruGothicMPRO" w:eastAsia="HGMaruGothicMPRO" w:hint="eastAsia"/>
                <w:sz w:val="16"/>
              </w:rPr>
              <w:t>○事実と意見をくべつする。</w:t>
            </w:r>
          </w:p>
          <w:p w:rsidR="00AD3AA5" w:rsidRDefault="00AD3AA5" w:rsidP="00AD3AA5">
            <w:pPr>
              <w:ind w:left="160" w:hangingChars="100" w:hanging="160"/>
              <w:rPr>
                <w:rFonts w:ascii="HGMaruGothicMPRO" w:eastAsia="HGMaruGothicMPRO"/>
                <w:sz w:val="16"/>
              </w:rPr>
            </w:pPr>
            <w:r>
              <w:rPr>
                <w:rFonts w:ascii="HGMaruGothicMPRO" w:eastAsia="HGMaruGothicMPRO" w:hint="eastAsia"/>
                <w:sz w:val="16"/>
              </w:rPr>
              <w:t>・</w:t>
            </w:r>
            <w:r w:rsidR="00C43AD3">
              <w:rPr>
                <w:rFonts w:ascii="HGMaruGothicMPRO" w:eastAsia="HGMaruGothicMPRO" w:hint="eastAsia"/>
                <w:sz w:val="16"/>
              </w:rPr>
              <w:t>事実に</w:t>
            </w:r>
            <w:r w:rsidR="00C43AD3">
              <w:rPr>
                <w:rFonts w:ascii="HGMaruGothicMPRO" w:eastAsia="HGMaruGothicMPRO" w:hint="eastAsia"/>
                <w:sz w:val="16"/>
                <w:u w:val="single"/>
              </w:rPr>
              <w:t xml:space="preserve">　　　</w:t>
            </w:r>
            <w:r w:rsidR="00C43AD3">
              <w:rPr>
                <w:rFonts w:ascii="HGMaruGothicMPRO" w:eastAsia="HGMaruGothicMPRO" w:hint="eastAsia"/>
                <w:sz w:val="16"/>
              </w:rPr>
              <w:t>、意見に</w:t>
            </w:r>
            <w:r w:rsidR="00C43AD3">
              <w:rPr>
                <w:rFonts w:ascii="HGMaruGothicMPRO" w:eastAsia="HGMaruGothicMPRO" w:hint="eastAsia"/>
                <w:sz w:val="16"/>
                <w:u w:val="single"/>
              </w:rPr>
              <w:t xml:space="preserve">　　　</w:t>
            </w:r>
            <w:r w:rsidR="00C43AD3">
              <w:rPr>
                <w:rFonts w:ascii="HGMaruGothicMPRO" w:eastAsia="HGMaruGothicMPRO" w:hint="eastAsia"/>
                <w:sz w:val="16"/>
              </w:rPr>
              <w:t>を引く。</w:t>
            </w:r>
          </w:p>
          <w:p w:rsidR="00C43AD3" w:rsidRDefault="00C43AD3" w:rsidP="00AD3AA5">
            <w:pPr>
              <w:ind w:left="160" w:hangingChars="100" w:hanging="160"/>
              <w:rPr>
                <w:rFonts w:ascii="HGMaruGothicMPRO" w:eastAsia="HGMaruGothicMPRO"/>
                <w:sz w:val="16"/>
              </w:rPr>
            </w:pPr>
            <w:r>
              <w:rPr>
                <w:rFonts w:ascii="HGMaruGothicMPRO" w:eastAsia="HGMaruGothicMPRO" w:hint="eastAsia"/>
                <w:sz w:val="16"/>
              </w:rPr>
              <w:t>○要約する。</w:t>
            </w:r>
          </w:p>
          <w:p w:rsidR="00C43AD3" w:rsidRPr="00C43AD3" w:rsidRDefault="00C43AD3" w:rsidP="00AD3AA5">
            <w:pPr>
              <w:ind w:left="160" w:hangingChars="100" w:hanging="160"/>
              <w:rPr>
                <w:rFonts w:ascii="HGMaruGothicMPRO" w:eastAsia="HGMaruGothicMPRO"/>
                <w:sz w:val="16"/>
              </w:rPr>
            </w:pPr>
            <w:r>
              <w:rPr>
                <w:rFonts w:ascii="HGMaruGothicMPRO" w:eastAsia="HGMaruGothicMPRO" w:hint="eastAsia"/>
                <w:sz w:val="16"/>
              </w:rPr>
              <w:t>・中心となる文や語に線を引く→せつ続語を使ってキーワードをつなげる→意味が通じるような文章にする。</w:t>
            </w:r>
          </w:p>
        </w:tc>
        <w:tc>
          <w:tcPr>
            <w:tcW w:w="2941" w:type="dxa"/>
          </w:tcPr>
          <w:p w:rsidR="002C55CA" w:rsidRDefault="00C43AD3" w:rsidP="00D50E8C">
            <w:pPr>
              <w:rPr>
                <w:rFonts w:ascii="HGMaruGothicMPRO" w:eastAsia="HGMaruGothicMPRO"/>
                <w:sz w:val="16"/>
              </w:rPr>
            </w:pPr>
            <w:r>
              <w:rPr>
                <w:rFonts w:ascii="HGMaruGothicMPRO" w:eastAsia="HGMaruGothicMPRO" w:hint="eastAsia"/>
                <w:sz w:val="16"/>
              </w:rPr>
              <w:t>○要旨（ようし）を的確にとらえる。</w:t>
            </w:r>
          </w:p>
          <w:p w:rsidR="00C43AD3" w:rsidRDefault="00C43AD3" w:rsidP="00D50E8C">
            <w:pPr>
              <w:rPr>
                <w:rFonts w:ascii="HGMaruGothicMPRO" w:eastAsia="HGMaruGothicMPRO"/>
                <w:sz w:val="16"/>
              </w:rPr>
            </w:pPr>
            <w:r>
              <w:rPr>
                <w:rFonts w:ascii="HGMaruGothicMPRO" w:eastAsia="HGMaruGothicMPRO" w:hint="eastAsia"/>
                <w:sz w:val="16"/>
              </w:rPr>
              <w:t>・段落ごとの要約をする。</w:t>
            </w:r>
          </w:p>
          <w:p w:rsidR="00C43AD3" w:rsidRDefault="00C43AD3" w:rsidP="00D50E8C">
            <w:pPr>
              <w:rPr>
                <w:rFonts w:ascii="HGMaruGothicMPRO" w:eastAsia="HGMaruGothicMPRO"/>
                <w:sz w:val="16"/>
              </w:rPr>
            </w:pPr>
            <w:r>
              <w:rPr>
                <w:rFonts w:ascii="HGMaruGothicMPRO" w:eastAsia="HGMaruGothicMPRO" w:hint="eastAsia"/>
                <w:sz w:val="16"/>
              </w:rPr>
              <w:t>・段落構成図をかく。</w:t>
            </w:r>
          </w:p>
          <w:p w:rsidR="00C43AD3" w:rsidRDefault="00C43AD3" w:rsidP="00D50E8C">
            <w:pPr>
              <w:rPr>
                <w:rFonts w:ascii="HGMaruGothicMPRO" w:eastAsia="HGMaruGothicMPRO"/>
                <w:sz w:val="16"/>
              </w:rPr>
            </w:pPr>
            <w:r>
              <w:rPr>
                <w:rFonts w:ascii="HGMaruGothicMPRO" w:eastAsia="HGMaruGothicMPRO" w:hint="eastAsia"/>
                <w:sz w:val="16"/>
              </w:rPr>
              <w:t>○自分の考えを的確にしながら読む。</w:t>
            </w:r>
          </w:p>
          <w:p w:rsidR="00C43AD3" w:rsidRPr="00C43AD3" w:rsidRDefault="00C43AD3" w:rsidP="00C43AD3">
            <w:pPr>
              <w:ind w:left="160" w:hangingChars="100" w:hanging="160"/>
              <w:rPr>
                <w:rFonts w:ascii="HGMaruGothicMPRO" w:eastAsia="HGMaruGothicMPRO"/>
                <w:sz w:val="16"/>
              </w:rPr>
            </w:pPr>
            <w:r>
              <w:rPr>
                <w:rFonts w:ascii="HGMaruGothicMPRO" w:eastAsia="HGMaruGothicMPRO" w:hint="eastAsia"/>
                <w:sz w:val="16"/>
              </w:rPr>
              <w:t>・筆者の意見を引用して、自分の考えを表す。</w:t>
            </w:r>
          </w:p>
        </w:tc>
      </w:tr>
      <w:tr w:rsidR="002C55CA" w:rsidTr="00AD3AA5">
        <w:trPr>
          <w:cantSplit/>
          <w:trHeight w:val="1134"/>
        </w:trPr>
        <w:tc>
          <w:tcPr>
            <w:tcW w:w="505" w:type="dxa"/>
            <w:textDirection w:val="tbRlV"/>
          </w:tcPr>
          <w:p w:rsidR="002C55CA" w:rsidRPr="00AD3AA5" w:rsidRDefault="00E66A1F" w:rsidP="002C55CA">
            <w:pPr>
              <w:ind w:left="113" w:right="113"/>
              <w:jc w:val="center"/>
              <w:rPr>
                <w:rFonts w:ascii="HGMaruGothicMPRO" w:eastAsia="HGMaruGothicMPRO"/>
                <w:sz w:val="18"/>
              </w:rPr>
            </w:pPr>
            <w:r>
              <w:rPr>
                <w:rFonts w:ascii="HGMaruGothicMPRO" w:eastAsia="HGMaruGothicMPRO"/>
                <w:sz w:val="18"/>
              </w:rPr>
              <w:ruby>
                <w:rubyPr>
                  <w:rubyAlign w:val="distributeSpace"/>
                  <w:hps w:val="9"/>
                  <w:hpsRaise w:val="16"/>
                  <w:hpsBaseText w:val="18"/>
                  <w:lid w:val="ja-JP"/>
                </w:rubyPr>
                <w:rt>
                  <w:r w:rsidR="00AD3AA5" w:rsidRPr="00AD3AA5">
                    <w:rPr>
                      <w:rFonts w:ascii="HGMaruGothicMPRO" w:eastAsia="HGMaruGothicMPRO" w:hint="eastAsia"/>
                      <w:sz w:val="9"/>
                    </w:rPr>
                    <w:t>き</w:t>
                  </w:r>
                </w:rt>
                <w:rubyBase>
                  <w:r w:rsidR="00AD3AA5">
                    <w:rPr>
                      <w:rFonts w:ascii="HGMaruGothicMPRO" w:eastAsia="HGMaruGothicMPRO" w:hint="eastAsia"/>
                      <w:sz w:val="18"/>
                    </w:rPr>
                    <w:t>聞</w:t>
                  </w:r>
                </w:rubyBase>
              </w:ruby>
            </w:r>
            <w:r w:rsidR="002C55CA" w:rsidRPr="00AD3AA5">
              <w:rPr>
                <w:rFonts w:ascii="HGMaruGothicMPRO" w:eastAsia="HGMaruGothicMPRO" w:hint="eastAsia"/>
                <w:sz w:val="18"/>
              </w:rPr>
              <w:t>くわざ</w:t>
            </w:r>
          </w:p>
        </w:tc>
        <w:tc>
          <w:tcPr>
            <w:tcW w:w="2864" w:type="dxa"/>
          </w:tcPr>
          <w:p w:rsidR="002C55CA" w:rsidRDefault="00C43AD3" w:rsidP="00D50E8C">
            <w:pPr>
              <w:rPr>
                <w:rFonts w:ascii="HGMaruGothicMPRO" w:eastAsia="HGMaruGothicMPRO"/>
                <w:sz w:val="16"/>
              </w:rPr>
            </w:pPr>
            <w:r>
              <w:rPr>
                <w:rFonts w:ascii="HGMaruGothicMPRO" w:eastAsia="HGMaruGothicMPRO" w:hint="eastAsia"/>
                <w:sz w:val="16"/>
              </w:rPr>
              <w:t>○はなしをさいごまできく。</w:t>
            </w:r>
          </w:p>
          <w:p w:rsidR="00C43AD3" w:rsidRDefault="00C43AD3" w:rsidP="00D50E8C">
            <w:pPr>
              <w:rPr>
                <w:rFonts w:ascii="HGMaruGothicMPRO" w:eastAsia="HGMaruGothicMPRO"/>
                <w:sz w:val="16"/>
              </w:rPr>
            </w:pPr>
            <w:r>
              <w:rPr>
                <w:rFonts w:ascii="HGMaruGothicMPRO" w:eastAsia="HGMaruGothicMPRO" w:hint="eastAsia"/>
                <w:sz w:val="16"/>
              </w:rPr>
              <w:t>・はなし手を見てきく。</w:t>
            </w:r>
          </w:p>
          <w:p w:rsidR="00C43AD3" w:rsidRPr="00C43AD3" w:rsidRDefault="00C43AD3" w:rsidP="00C43AD3">
            <w:pPr>
              <w:ind w:left="160" w:hangingChars="100" w:hanging="160"/>
              <w:rPr>
                <w:rFonts w:ascii="HGMaruGothicMPRO" w:eastAsia="HGMaruGothicMPRO"/>
                <w:sz w:val="16"/>
              </w:rPr>
            </w:pPr>
            <w:r>
              <w:rPr>
                <w:rFonts w:ascii="HGMaruGothicMPRO" w:eastAsia="HGMaruGothicMPRO" w:hint="eastAsia"/>
                <w:sz w:val="16"/>
              </w:rPr>
              <w:t>・さんせいのばあいには「おなじです。」、はんたいのばあいには「ちがういけんです。」とはっきりいう。</w:t>
            </w:r>
          </w:p>
        </w:tc>
        <w:tc>
          <w:tcPr>
            <w:tcW w:w="2976" w:type="dxa"/>
          </w:tcPr>
          <w:p w:rsidR="002C55CA" w:rsidRDefault="00C43AD3" w:rsidP="00D50E8C">
            <w:pPr>
              <w:rPr>
                <w:rFonts w:ascii="HGMaruGothicMPRO" w:eastAsia="HGMaruGothicMPRO"/>
                <w:sz w:val="16"/>
              </w:rPr>
            </w:pPr>
            <w:r>
              <w:rPr>
                <w:rFonts w:ascii="HGMaruGothicMPRO" w:eastAsia="HGMaruGothicMPRO" w:hint="eastAsia"/>
                <w:sz w:val="16"/>
              </w:rPr>
              <w:t>○自分の考えと比べながら聞く。</w:t>
            </w:r>
          </w:p>
          <w:p w:rsidR="00C43AD3" w:rsidRDefault="00C43AD3" w:rsidP="00D50E8C">
            <w:pPr>
              <w:rPr>
                <w:rFonts w:ascii="HGMaruGothicMPRO" w:eastAsia="HGMaruGothicMPRO"/>
                <w:sz w:val="16"/>
              </w:rPr>
            </w:pPr>
            <w:r>
              <w:rPr>
                <w:rFonts w:ascii="HGMaruGothicMPRO" w:eastAsia="HGMaruGothicMPRO" w:hint="eastAsia"/>
                <w:sz w:val="16"/>
              </w:rPr>
              <w:t>・話をうなずきながら聞く。</w:t>
            </w:r>
          </w:p>
          <w:p w:rsidR="00C43AD3" w:rsidRPr="00C43AD3" w:rsidRDefault="00C43AD3" w:rsidP="00C43AD3">
            <w:pPr>
              <w:ind w:left="160" w:hangingChars="100" w:hanging="160"/>
              <w:rPr>
                <w:rFonts w:ascii="HGMaruGothicMPRO" w:eastAsia="HGMaruGothicMPRO"/>
                <w:sz w:val="16"/>
              </w:rPr>
            </w:pPr>
            <w:r>
              <w:rPr>
                <w:rFonts w:ascii="HGMaruGothicMPRO" w:eastAsia="HGMaruGothicMPRO" w:hint="eastAsia"/>
                <w:sz w:val="16"/>
              </w:rPr>
              <w:t>・相手の言葉を使い、不明な点を聞き返す。</w:t>
            </w:r>
          </w:p>
        </w:tc>
        <w:tc>
          <w:tcPr>
            <w:tcW w:w="2941" w:type="dxa"/>
          </w:tcPr>
          <w:p w:rsidR="002C55CA" w:rsidRDefault="00C43AD3" w:rsidP="00D50E8C">
            <w:pPr>
              <w:rPr>
                <w:rFonts w:ascii="HGMaruGothicMPRO" w:eastAsia="HGMaruGothicMPRO"/>
                <w:sz w:val="16"/>
              </w:rPr>
            </w:pPr>
            <w:r>
              <w:rPr>
                <w:rFonts w:ascii="HGMaruGothicMPRO" w:eastAsia="HGMaruGothicMPRO" w:hint="eastAsia"/>
                <w:sz w:val="16"/>
              </w:rPr>
              <w:t>○話し手の意図をつかみながら聞く。</w:t>
            </w:r>
          </w:p>
          <w:p w:rsidR="00C43AD3" w:rsidRDefault="00C43AD3" w:rsidP="00D50E8C">
            <w:pPr>
              <w:rPr>
                <w:rFonts w:ascii="HGMaruGothicMPRO" w:eastAsia="HGMaruGothicMPRO"/>
                <w:sz w:val="16"/>
              </w:rPr>
            </w:pPr>
            <w:r>
              <w:rPr>
                <w:rFonts w:ascii="HGMaruGothicMPRO" w:eastAsia="HGMaruGothicMPRO" w:hint="eastAsia"/>
                <w:sz w:val="16"/>
              </w:rPr>
              <w:t>・大事な言葉をメモしながら聞く。</w:t>
            </w:r>
          </w:p>
          <w:p w:rsidR="00C43AD3" w:rsidRPr="00C43AD3" w:rsidRDefault="00C43AD3" w:rsidP="00C43AD3">
            <w:pPr>
              <w:ind w:left="160" w:hangingChars="100" w:hanging="160"/>
              <w:rPr>
                <w:rFonts w:ascii="HGMaruGothicMPRO" w:eastAsia="HGMaruGothicMPRO"/>
                <w:sz w:val="16"/>
              </w:rPr>
            </w:pPr>
            <w:r>
              <w:rPr>
                <w:rFonts w:ascii="HGMaruGothicMPRO" w:eastAsia="HGMaruGothicMPRO" w:hint="eastAsia"/>
                <w:sz w:val="16"/>
              </w:rPr>
              <w:t>・要点をとらえながら聞いて、書いたり話したりする。</w:t>
            </w:r>
          </w:p>
        </w:tc>
      </w:tr>
      <w:tr w:rsidR="002C55CA" w:rsidTr="00AD3AA5">
        <w:trPr>
          <w:cantSplit/>
          <w:trHeight w:val="1134"/>
        </w:trPr>
        <w:tc>
          <w:tcPr>
            <w:tcW w:w="505" w:type="dxa"/>
            <w:textDirection w:val="tbRlV"/>
          </w:tcPr>
          <w:p w:rsidR="002C55CA" w:rsidRPr="00AD3AA5" w:rsidRDefault="00E66A1F" w:rsidP="002C55CA">
            <w:pPr>
              <w:ind w:left="113" w:right="113"/>
              <w:jc w:val="center"/>
              <w:rPr>
                <w:rFonts w:ascii="HGMaruGothicMPRO" w:eastAsia="HGMaruGothicMPRO"/>
                <w:sz w:val="18"/>
              </w:rPr>
            </w:pPr>
            <w:r>
              <w:rPr>
                <w:rFonts w:ascii="HGMaruGothicMPRO" w:eastAsia="HGMaruGothicMPRO"/>
                <w:sz w:val="18"/>
              </w:rPr>
              <w:ruby>
                <w:rubyPr>
                  <w:rubyAlign w:val="distributeSpace"/>
                  <w:hps w:val="9"/>
                  <w:hpsRaise w:val="16"/>
                  <w:hpsBaseText w:val="18"/>
                  <w:lid w:val="ja-JP"/>
                </w:rubyPr>
                <w:rt>
                  <w:r w:rsidR="00AD3AA5" w:rsidRPr="00AD3AA5">
                    <w:rPr>
                      <w:rFonts w:ascii="HGMaruGothicMPRO" w:eastAsia="HGMaruGothicMPRO" w:hint="eastAsia"/>
                      <w:sz w:val="9"/>
                    </w:rPr>
                    <w:t>はな</w:t>
                  </w:r>
                </w:rt>
                <w:rubyBase>
                  <w:r w:rsidR="00AD3AA5">
                    <w:rPr>
                      <w:rFonts w:ascii="HGMaruGothicMPRO" w:eastAsia="HGMaruGothicMPRO" w:hint="eastAsia"/>
                      <w:sz w:val="18"/>
                    </w:rPr>
                    <w:t>話</w:t>
                  </w:r>
                </w:rubyBase>
              </w:ruby>
            </w:r>
            <w:r w:rsidR="002C55CA" w:rsidRPr="00AD3AA5">
              <w:rPr>
                <w:rFonts w:ascii="HGMaruGothicMPRO" w:eastAsia="HGMaruGothicMPRO" w:hint="eastAsia"/>
                <w:sz w:val="18"/>
              </w:rPr>
              <w:t>すわざ</w:t>
            </w:r>
          </w:p>
        </w:tc>
        <w:tc>
          <w:tcPr>
            <w:tcW w:w="2864" w:type="dxa"/>
          </w:tcPr>
          <w:p w:rsidR="002C55CA" w:rsidRDefault="00DB0626" w:rsidP="00D50E8C">
            <w:pPr>
              <w:rPr>
                <w:rFonts w:ascii="HGMaruGothicMPRO" w:eastAsia="HGMaruGothicMPRO"/>
                <w:sz w:val="16"/>
              </w:rPr>
            </w:pPr>
            <w:r>
              <w:rPr>
                <w:rFonts w:ascii="HGMaruGothicMPRO" w:eastAsia="HGMaruGothicMPRO" w:hint="eastAsia"/>
                <w:sz w:val="16"/>
              </w:rPr>
              <w:t>○じぶんのかんがえをくわしくはなす。</w:t>
            </w:r>
          </w:p>
          <w:p w:rsidR="00DB0626" w:rsidRDefault="00DB0626" w:rsidP="00D50E8C">
            <w:pPr>
              <w:rPr>
                <w:rFonts w:ascii="HGMaruGothicMPRO" w:eastAsia="HGMaruGothicMPRO"/>
                <w:sz w:val="16"/>
              </w:rPr>
            </w:pPr>
            <w:r>
              <w:rPr>
                <w:rFonts w:ascii="HGMaruGothicMPRO" w:eastAsia="HGMaruGothicMPRO" w:hint="eastAsia"/>
                <w:sz w:val="16"/>
              </w:rPr>
              <w:t>・りゆうをつけてはなす。</w:t>
            </w:r>
          </w:p>
          <w:p w:rsidR="00DB0626" w:rsidRDefault="00DB0626" w:rsidP="00DB0626">
            <w:pPr>
              <w:ind w:left="160" w:hangingChars="100" w:hanging="160"/>
              <w:rPr>
                <w:rFonts w:ascii="HGMaruGothicMPRO" w:eastAsia="HGMaruGothicMPRO"/>
                <w:sz w:val="16"/>
              </w:rPr>
            </w:pPr>
            <w:r>
              <w:rPr>
                <w:rFonts w:ascii="HGMaruGothicMPRO" w:eastAsia="HGMaruGothicMPRO" w:hint="eastAsia"/>
                <w:sz w:val="16"/>
              </w:rPr>
              <w:t>・じゅんじょをあらわすことばをつかってはなす。</w:t>
            </w:r>
          </w:p>
          <w:p w:rsidR="00DB0626" w:rsidRPr="00DB0626" w:rsidRDefault="00DB0626" w:rsidP="00D50E8C">
            <w:pPr>
              <w:rPr>
                <w:rFonts w:ascii="HGMaruGothicMPRO" w:eastAsia="HGMaruGothicMPRO"/>
                <w:sz w:val="16"/>
              </w:rPr>
            </w:pPr>
          </w:p>
          <w:p w:rsidR="00DB0626" w:rsidRDefault="00DB0626" w:rsidP="00DB0626">
            <w:pPr>
              <w:ind w:left="160" w:hangingChars="100" w:hanging="160"/>
              <w:rPr>
                <w:rFonts w:ascii="HGMaruGothicMPRO" w:eastAsia="HGMaruGothicMPRO"/>
                <w:sz w:val="16"/>
              </w:rPr>
            </w:pPr>
            <w:r>
              <w:rPr>
                <w:rFonts w:ascii="HGMaruGothicMPRO" w:eastAsia="HGMaruGothicMPRO" w:hint="eastAsia"/>
                <w:sz w:val="16"/>
              </w:rPr>
              <w:t>○あいてにきこえるようにはっきりはなす。</w:t>
            </w:r>
          </w:p>
          <w:p w:rsidR="00DB0626" w:rsidRDefault="00DB0626" w:rsidP="00DB0626">
            <w:pPr>
              <w:ind w:left="160" w:hangingChars="100" w:hanging="160"/>
              <w:rPr>
                <w:rFonts w:ascii="HGMaruGothicMPRO" w:eastAsia="HGMaruGothicMPRO"/>
                <w:sz w:val="16"/>
              </w:rPr>
            </w:pPr>
            <w:r>
              <w:rPr>
                <w:rFonts w:ascii="HGMaruGothicMPRO" w:eastAsia="HGMaruGothicMPRO" w:hint="eastAsia"/>
                <w:sz w:val="16"/>
              </w:rPr>
              <w:t>・体のむきとこえの大きさをいしきしてはなす。</w:t>
            </w:r>
          </w:p>
          <w:p w:rsidR="00DB0626" w:rsidRPr="00DB0626" w:rsidRDefault="00DB0626" w:rsidP="00DB0626">
            <w:pPr>
              <w:ind w:left="160" w:hangingChars="100" w:hanging="160"/>
              <w:rPr>
                <w:rFonts w:ascii="HGMaruGothicMPRO" w:eastAsia="HGMaruGothicMPRO"/>
                <w:sz w:val="16"/>
              </w:rPr>
            </w:pPr>
            <w:r>
              <w:rPr>
                <w:rFonts w:ascii="HGMaruGothicMPRO" w:eastAsia="HGMaruGothicMPRO" w:hint="eastAsia"/>
                <w:sz w:val="16"/>
              </w:rPr>
              <w:t>・「です」「ます」をつかってさいごまではっきりとはなす。</w:t>
            </w:r>
          </w:p>
        </w:tc>
        <w:tc>
          <w:tcPr>
            <w:tcW w:w="2976" w:type="dxa"/>
          </w:tcPr>
          <w:p w:rsidR="002C55CA" w:rsidRDefault="00DB0626" w:rsidP="00D50E8C">
            <w:pPr>
              <w:rPr>
                <w:rFonts w:ascii="HGMaruGothicMPRO" w:eastAsia="HGMaruGothicMPRO"/>
                <w:sz w:val="16"/>
              </w:rPr>
            </w:pPr>
            <w:r>
              <w:rPr>
                <w:rFonts w:ascii="HGMaruGothicMPRO" w:eastAsia="HGMaruGothicMPRO" w:hint="eastAsia"/>
                <w:sz w:val="16"/>
              </w:rPr>
              <w:t>○自分の考えを整理して話す。</w:t>
            </w:r>
          </w:p>
          <w:p w:rsidR="00DB0626" w:rsidRDefault="00DB0626" w:rsidP="00D50E8C">
            <w:pPr>
              <w:rPr>
                <w:rFonts w:ascii="HGMaruGothicMPRO" w:eastAsia="HGMaruGothicMPRO"/>
                <w:sz w:val="16"/>
              </w:rPr>
            </w:pPr>
            <w:r>
              <w:rPr>
                <w:rFonts w:ascii="HGMaruGothicMPRO" w:eastAsia="HGMaruGothicMPRO" w:hint="eastAsia"/>
                <w:sz w:val="16"/>
              </w:rPr>
              <w:t>・結ろんを言ってから理由を話す。</w:t>
            </w:r>
          </w:p>
          <w:p w:rsidR="00DB0626" w:rsidRDefault="00DB0626" w:rsidP="00D50E8C">
            <w:pPr>
              <w:rPr>
                <w:rFonts w:ascii="HGMaruGothicMPRO" w:eastAsia="HGMaruGothicMPRO"/>
                <w:sz w:val="16"/>
              </w:rPr>
            </w:pPr>
            <w:r>
              <w:rPr>
                <w:rFonts w:ascii="HGMaruGothicMPRO" w:eastAsia="HGMaruGothicMPRO" w:hint="eastAsia"/>
                <w:sz w:val="16"/>
              </w:rPr>
              <w:t>・つながりを示す言葉を使って話す。</w:t>
            </w:r>
          </w:p>
          <w:p w:rsidR="00DB0626" w:rsidRDefault="00DB0626" w:rsidP="00D50E8C">
            <w:pPr>
              <w:rPr>
                <w:rFonts w:ascii="HGMaruGothicMPRO" w:eastAsia="HGMaruGothicMPRO"/>
                <w:sz w:val="16"/>
              </w:rPr>
            </w:pPr>
          </w:p>
          <w:p w:rsidR="00DB0626" w:rsidRDefault="00DB0626" w:rsidP="00D50E8C">
            <w:pPr>
              <w:rPr>
                <w:rFonts w:ascii="HGMaruGothicMPRO" w:eastAsia="HGMaruGothicMPRO"/>
                <w:sz w:val="16"/>
              </w:rPr>
            </w:pPr>
          </w:p>
          <w:p w:rsidR="00DB0626" w:rsidRDefault="00DB0626" w:rsidP="00D50E8C">
            <w:pPr>
              <w:rPr>
                <w:rFonts w:ascii="HGMaruGothicMPRO" w:eastAsia="HGMaruGothicMPRO"/>
                <w:sz w:val="16"/>
              </w:rPr>
            </w:pPr>
          </w:p>
          <w:p w:rsidR="00DB0626" w:rsidRDefault="00DB0626" w:rsidP="00D50E8C">
            <w:pPr>
              <w:rPr>
                <w:rFonts w:ascii="HGMaruGothicMPRO" w:eastAsia="HGMaruGothicMPRO"/>
                <w:sz w:val="16"/>
              </w:rPr>
            </w:pPr>
            <w:r>
              <w:rPr>
                <w:rFonts w:ascii="HGMaruGothicMPRO" w:eastAsia="HGMaruGothicMPRO" w:hint="eastAsia"/>
                <w:sz w:val="16"/>
              </w:rPr>
              <w:t>○相手に分かるように話す。</w:t>
            </w:r>
          </w:p>
          <w:p w:rsidR="00DB0626" w:rsidRDefault="00DB0626" w:rsidP="00D50E8C">
            <w:pPr>
              <w:rPr>
                <w:rFonts w:ascii="HGMaruGothicMPRO" w:eastAsia="HGMaruGothicMPRO"/>
                <w:sz w:val="16"/>
              </w:rPr>
            </w:pPr>
            <w:r>
              <w:rPr>
                <w:rFonts w:ascii="HGMaruGothicMPRO" w:eastAsia="HGMaruGothicMPRO" w:hint="eastAsia"/>
                <w:sz w:val="16"/>
              </w:rPr>
              <w:t>・図や表、具体物を示しながら話す。</w:t>
            </w:r>
          </w:p>
          <w:p w:rsidR="00DB0626" w:rsidRPr="00DB0626" w:rsidRDefault="00DB0626" w:rsidP="00D50E8C">
            <w:pPr>
              <w:rPr>
                <w:rFonts w:ascii="HGMaruGothicMPRO" w:eastAsia="HGMaruGothicMPRO"/>
                <w:sz w:val="16"/>
              </w:rPr>
            </w:pPr>
            <w:r>
              <w:rPr>
                <w:rFonts w:ascii="HGMaruGothicMPRO" w:eastAsia="HGMaruGothicMPRO" w:hint="eastAsia"/>
                <w:sz w:val="16"/>
              </w:rPr>
              <w:t>・相手に同意を求めながら話す。</w:t>
            </w:r>
          </w:p>
        </w:tc>
        <w:tc>
          <w:tcPr>
            <w:tcW w:w="2941" w:type="dxa"/>
          </w:tcPr>
          <w:p w:rsidR="002C55CA" w:rsidRDefault="00DB0626" w:rsidP="00D04167">
            <w:pPr>
              <w:ind w:left="160" w:hangingChars="100" w:hanging="160"/>
              <w:rPr>
                <w:rFonts w:ascii="HGMaruGothicMPRO" w:eastAsia="HGMaruGothicMPRO"/>
                <w:sz w:val="16"/>
              </w:rPr>
            </w:pPr>
            <w:r>
              <w:rPr>
                <w:rFonts w:ascii="HGMaruGothicMPRO" w:eastAsia="HGMaruGothicMPRO" w:hint="eastAsia"/>
                <w:sz w:val="16"/>
              </w:rPr>
              <w:t>○根きょを明確にして、自分の考えを話す。</w:t>
            </w:r>
          </w:p>
          <w:p w:rsidR="00DB0626" w:rsidRDefault="00DB0626" w:rsidP="00D50E8C">
            <w:pPr>
              <w:rPr>
                <w:rFonts w:ascii="HGMaruGothicMPRO" w:eastAsia="HGMaruGothicMPRO"/>
                <w:sz w:val="16"/>
              </w:rPr>
            </w:pPr>
            <w:r>
              <w:rPr>
                <w:rFonts w:ascii="HGMaruGothicMPRO" w:eastAsia="HGMaruGothicMPRO" w:hint="eastAsia"/>
                <w:sz w:val="16"/>
              </w:rPr>
              <w:t>・根きょとなる事実をもとに話す。</w:t>
            </w:r>
          </w:p>
          <w:p w:rsidR="00DB0626" w:rsidRDefault="00DB0626" w:rsidP="00D04167">
            <w:pPr>
              <w:ind w:firstLineChars="100" w:firstLine="160"/>
              <w:rPr>
                <w:rFonts w:ascii="HGMaruGothicMPRO" w:eastAsia="HGMaruGothicMPRO"/>
                <w:sz w:val="16"/>
              </w:rPr>
            </w:pPr>
            <w:r>
              <w:rPr>
                <w:rFonts w:ascii="HGMaruGothicMPRO" w:eastAsia="HGMaruGothicMPRO" w:hint="eastAsia"/>
                <w:sz w:val="16"/>
              </w:rPr>
              <w:t>まとめる言葉を使って話す。</w:t>
            </w:r>
          </w:p>
          <w:p w:rsidR="00DB0626" w:rsidRDefault="00DB0626" w:rsidP="00D50E8C">
            <w:pPr>
              <w:rPr>
                <w:rFonts w:ascii="HGMaruGothicMPRO" w:eastAsia="HGMaruGothicMPRO"/>
                <w:sz w:val="16"/>
              </w:rPr>
            </w:pPr>
          </w:p>
          <w:p w:rsidR="00DB0626" w:rsidRDefault="00DB0626" w:rsidP="00D50E8C">
            <w:pPr>
              <w:rPr>
                <w:rFonts w:ascii="HGMaruGothicMPRO" w:eastAsia="HGMaruGothicMPRO"/>
                <w:sz w:val="16"/>
              </w:rPr>
            </w:pPr>
          </w:p>
          <w:p w:rsidR="00DB0626" w:rsidRDefault="00DB0626" w:rsidP="00D50E8C">
            <w:pPr>
              <w:rPr>
                <w:rFonts w:ascii="HGMaruGothicMPRO" w:eastAsia="HGMaruGothicMPRO"/>
                <w:sz w:val="16"/>
              </w:rPr>
            </w:pPr>
            <w:r>
              <w:rPr>
                <w:rFonts w:ascii="HGMaruGothicMPRO" w:eastAsia="HGMaruGothicMPRO" w:hint="eastAsia"/>
                <w:sz w:val="16"/>
              </w:rPr>
              <w:t>○相手に意図が伝わるように話す。</w:t>
            </w:r>
          </w:p>
          <w:p w:rsidR="00DB0626" w:rsidRDefault="00DB0626" w:rsidP="00D04167">
            <w:pPr>
              <w:ind w:left="160" w:hangingChars="100" w:hanging="160"/>
              <w:rPr>
                <w:rFonts w:ascii="HGMaruGothicMPRO" w:eastAsia="HGMaruGothicMPRO"/>
                <w:sz w:val="16"/>
              </w:rPr>
            </w:pPr>
            <w:r>
              <w:rPr>
                <w:rFonts w:ascii="HGMaruGothicMPRO" w:eastAsia="HGMaruGothicMPRO" w:hint="eastAsia"/>
                <w:sz w:val="16"/>
              </w:rPr>
              <w:t>・資料を活用したり、例を示したりしながら話す。</w:t>
            </w:r>
          </w:p>
          <w:p w:rsidR="00D04167" w:rsidRPr="00DB0626" w:rsidRDefault="00D04167" w:rsidP="00D04167">
            <w:pPr>
              <w:ind w:left="160" w:hangingChars="100" w:hanging="160"/>
              <w:rPr>
                <w:rFonts w:ascii="HGMaruGothicMPRO" w:eastAsia="HGMaruGothicMPRO"/>
                <w:sz w:val="16"/>
              </w:rPr>
            </w:pPr>
            <w:r>
              <w:rPr>
                <w:rFonts w:ascii="HGMaruGothicMPRO" w:eastAsia="HGMaruGothicMPRO" w:hint="eastAsia"/>
                <w:sz w:val="16"/>
              </w:rPr>
              <w:t>・相手の考えを引用したり、まとめたりして話す。</w:t>
            </w:r>
          </w:p>
        </w:tc>
      </w:tr>
      <w:tr w:rsidR="002C55CA" w:rsidTr="00AD3AA5">
        <w:trPr>
          <w:cantSplit/>
          <w:trHeight w:val="1134"/>
        </w:trPr>
        <w:tc>
          <w:tcPr>
            <w:tcW w:w="505" w:type="dxa"/>
            <w:textDirection w:val="tbRlV"/>
          </w:tcPr>
          <w:p w:rsidR="002C55CA" w:rsidRPr="00AD3AA5" w:rsidRDefault="00E66A1F" w:rsidP="002C55CA">
            <w:pPr>
              <w:ind w:left="113" w:right="113"/>
              <w:jc w:val="center"/>
              <w:rPr>
                <w:rFonts w:ascii="HGMaruGothicMPRO" w:eastAsia="HGMaruGothicMPRO"/>
                <w:sz w:val="18"/>
              </w:rPr>
            </w:pPr>
            <w:r>
              <w:rPr>
                <w:rFonts w:ascii="HGMaruGothicMPRO" w:eastAsia="HGMaruGothicMPRO"/>
                <w:sz w:val="18"/>
              </w:rPr>
              <w:ruby>
                <w:rubyPr>
                  <w:rubyAlign w:val="distributeSpace"/>
                  <w:hps w:val="9"/>
                  <w:hpsRaise w:val="16"/>
                  <w:hpsBaseText w:val="18"/>
                  <w:lid w:val="ja-JP"/>
                </w:rubyPr>
                <w:rt>
                  <w:r w:rsidR="00AD3AA5" w:rsidRPr="00AD3AA5">
                    <w:rPr>
                      <w:rFonts w:ascii="HGMaruGothicMPRO" w:eastAsia="HGMaruGothicMPRO" w:hint="eastAsia"/>
                      <w:sz w:val="9"/>
                    </w:rPr>
                    <w:t>しら</w:t>
                  </w:r>
                </w:rt>
                <w:rubyBase>
                  <w:r w:rsidR="00AD3AA5">
                    <w:rPr>
                      <w:rFonts w:ascii="HGMaruGothicMPRO" w:eastAsia="HGMaruGothicMPRO" w:hint="eastAsia"/>
                      <w:sz w:val="18"/>
                    </w:rPr>
                    <w:t>調</w:t>
                  </w:r>
                </w:rubyBase>
              </w:ruby>
            </w:r>
            <w:r w:rsidR="002C55CA" w:rsidRPr="00AD3AA5">
              <w:rPr>
                <w:rFonts w:ascii="HGMaruGothicMPRO" w:eastAsia="HGMaruGothicMPRO" w:hint="eastAsia"/>
                <w:sz w:val="18"/>
              </w:rPr>
              <w:t>べるわざ</w:t>
            </w:r>
          </w:p>
        </w:tc>
        <w:tc>
          <w:tcPr>
            <w:tcW w:w="2864" w:type="dxa"/>
          </w:tcPr>
          <w:p w:rsidR="002C55CA" w:rsidRDefault="00D04167" w:rsidP="00D50E8C">
            <w:pPr>
              <w:rPr>
                <w:rFonts w:ascii="HGMaruGothicMPRO" w:eastAsia="HGMaruGothicMPRO"/>
                <w:sz w:val="16"/>
              </w:rPr>
            </w:pPr>
            <w:r>
              <w:rPr>
                <w:rFonts w:ascii="HGMaruGothicMPRO" w:eastAsia="HGMaruGothicMPRO" w:hint="eastAsia"/>
                <w:sz w:val="16"/>
              </w:rPr>
              <w:t>○もくてきをもってしらべる。</w:t>
            </w:r>
          </w:p>
          <w:p w:rsidR="00D04167" w:rsidRDefault="00D04167" w:rsidP="00D04167">
            <w:pPr>
              <w:ind w:left="160" w:hangingChars="100" w:hanging="160"/>
              <w:rPr>
                <w:rFonts w:ascii="HGMaruGothicMPRO" w:eastAsia="HGMaruGothicMPRO"/>
                <w:sz w:val="16"/>
              </w:rPr>
            </w:pPr>
            <w:r>
              <w:rPr>
                <w:rFonts w:ascii="HGMaruGothicMPRO" w:eastAsia="HGMaruGothicMPRO" w:hint="eastAsia"/>
                <w:sz w:val="16"/>
              </w:rPr>
              <w:t>・しらべたいことをはっきりさせ、ポイントにそってかんさつし、しらべる。</w:t>
            </w:r>
          </w:p>
          <w:p w:rsidR="00D04167" w:rsidRPr="00D04167" w:rsidRDefault="00D04167" w:rsidP="00D04167">
            <w:pPr>
              <w:ind w:left="160" w:hangingChars="100" w:hanging="160"/>
              <w:rPr>
                <w:rFonts w:ascii="HGMaruGothicMPRO" w:eastAsia="HGMaruGothicMPRO"/>
                <w:sz w:val="16"/>
              </w:rPr>
            </w:pPr>
            <w:r>
              <w:rPr>
                <w:rFonts w:ascii="HGMaruGothicMPRO" w:eastAsia="HGMaruGothicMPRO" w:hint="eastAsia"/>
                <w:sz w:val="16"/>
              </w:rPr>
              <w:t>・わからないことや知りたいことをたずねたり、本をつかってしらべたりする。</w:t>
            </w:r>
          </w:p>
        </w:tc>
        <w:tc>
          <w:tcPr>
            <w:tcW w:w="2976" w:type="dxa"/>
          </w:tcPr>
          <w:p w:rsidR="002C55CA" w:rsidRDefault="00D04167" w:rsidP="00D50E8C">
            <w:pPr>
              <w:rPr>
                <w:rFonts w:ascii="HGMaruGothicMPRO" w:eastAsia="HGMaruGothicMPRO"/>
                <w:sz w:val="16"/>
              </w:rPr>
            </w:pPr>
            <w:r>
              <w:rPr>
                <w:rFonts w:ascii="HGMaruGothicMPRO" w:eastAsia="HGMaruGothicMPRO" w:hint="eastAsia"/>
                <w:sz w:val="16"/>
              </w:rPr>
              <w:t>○目的に合った方法で調べる。</w:t>
            </w:r>
          </w:p>
          <w:p w:rsidR="00D04167" w:rsidRDefault="00D04167" w:rsidP="00D04167">
            <w:pPr>
              <w:ind w:left="160" w:hangingChars="100" w:hanging="160"/>
              <w:rPr>
                <w:rFonts w:ascii="HGMaruGothicMPRO" w:eastAsia="HGMaruGothicMPRO"/>
                <w:sz w:val="16"/>
              </w:rPr>
            </w:pPr>
            <w:r>
              <w:rPr>
                <w:rFonts w:ascii="HGMaruGothicMPRO" w:eastAsia="HGMaruGothicMPRO" w:hint="eastAsia"/>
                <w:sz w:val="16"/>
              </w:rPr>
              <w:t>・教科書、資料集、地図帳、図書資料、コンピューター等を使って情報を収集する。</w:t>
            </w:r>
          </w:p>
          <w:p w:rsidR="00D04167" w:rsidRPr="00D04167" w:rsidRDefault="00D04167" w:rsidP="00D04167">
            <w:pPr>
              <w:ind w:left="160" w:hangingChars="100" w:hanging="160"/>
              <w:rPr>
                <w:rFonts w:ascii="HGMaruGothicMPRO" w:eastAsia="HGMaruGothicMPRO"/>
                <w:sz w:val="16"/>
              </w:rPr>
            </w:pPr>
            <w:r>
              <w:rPr>
                <w:rFonts w:ascii="HGMaruGothicMPRO" w:eastAsia="HGMaruGothicMPRO" w:hint="eastAsia"/>
                <w:sz w:val="16"/>
              </w:rPr>
              <w:t>・手紙、電話、ファックス、インタビューなどで情報を集める。</w:t>
            </w:r>
          </w:p>
        </w:tc>
        <w:tc>
          <w:tcPr>
            <w:tcW w:w="2941" w:type="dxa"/>
          </w:tcPr>
          <w:p w:rsidR="002C55CA" w:rsidRDefault="00A04688" w:rsidP="00D50E8C">
            <w:pPr>
              <w:rPr>
                <w:rFonts w:ascii="HGMaruGothicMPRO" w:eastAsia="HGMaruGothicMPRO"/>
                <w:sz w:val="16"/>
              </w:rPr>
            </w:pPr>
            <w:r>
              <w:rPr>
                <w:rFonts w:ascii="HGMaruGothicMPRO" w:eastAsia="HGMaruGothicMPRO" w:hint="eastAsia"/>
                <w:sz w:val="16"/>
              </w:rPr>
              <w:t>○目的に合わせて効率よく調べる。</w:t>
            </w:r>
          </w:p>
          <w:p w:rsidR="00A04688" w:rsidRDefault="00A04688" w:rsidP="00A04688">
            <w:pPr>
              <w:ind w:left="160" w:hangingChars="100" w:hanging="160"/>
              <w:rPr>
                <w:rFonts w:ascii="HGMaruGothicMPRO" w:eastAsia="HGMaruGothicMPRO"/>
                <w:sz w:val="16"/>
              </w:rPr>
            </w:pPr>
            <w:r>
              <w:rPr>
                <w:rFonts w:ascii="HGMaruGothicMPRO" w:eastAsia="HGMaruGothicMPRO" w:hint="eastAsia"/>
                <w:sz w:val="16"/>
              </w:rPr>
              <w:t>・目次や索引、コンピューターの検さく機能を使って、必要な情報を収集する。</w:t>
            </w:r>
          </w:p>
          <w:p w:rsidR="00A04688" w:rsidRPr="00A04688" w:rsidRDefault="00A04688" w:rsidP="00A04688">
            <w:pPr>
              <w:ind w:left="160" w:hangingChars="100" w:hanging="160"/>
              <w:rPr>
                <w:rFonts w:ascii="HGMaruGothicMPRO" w:eastAsia="HGMaruGothicMPRO"/>
                <w:sz w:val="16"/>
              </w:rPr>
            </w:pPr>
            <w:r>
              <w:rPr>
                <w:rFonts w:ascii="HGMaruGothicMPRO" w:eastAsia="HGMaruGothicMPRO" w:hint="eastAsia"/>
                <w:sz w:val="16"/>
              </w:rPr>
              <w:t>・適切な方法を選択して、必要な情報を集める。</w:t>
            </w:r>
          </w:p>
        </w:tc>
      </w:tr>
      <w:tr w:rsidR="002C55CA" w:rsidTr="00AD3AA5">
        <w:trPr>
          <w:cantSplit/>
          <w:trHeight w:val="1134"/>
        </w:trPr>
        <w:tc>
          <w:tcPr>
            <w:tcW w:w="505" w:type="dxa"/>
            <w:textDirection w:val="tbRlV"/>
          </w:tcPr>
          <w:p w:rsidR="002C55CA" w:rsidRPr="00AD3AA5" w:rsidRDefault="00E66A1F" w:rsidP="002C55CA">
            <w:pPr>
              <w:ind w:left="113" w:right="113"/>
              <w:jc w:val="center"/>
              <w:rPr>
                <w:rFonts w:ascii="HGMaruGothicMPRO" w:eastAsia="HGMaruGothicMPRO"/>
                <w:sz w:val="18"/>
              </w:rPr>
            </w:pPr>
            <w:r>
              <w:rPr>
                <w:rFonts w:ascii="HGMaruGothicMPRO" w:eastAsia="HGMaruGothicMPRO"/>
                <w:sz w:val="18"/>
              </w:rPr>
              <w:ruby>
                <w:rubyPr>
                  <w:rubyAlign w:val="distributeSpace"/>
                  <w:hps w:val="9"/>
                  <w:hpsRaise w:val="16"/>
                  <w:hpsBaseText w:val="18"/>
                  <w:lid w:val="ja-JP"/>
                </w:rubyPr>
                <w:rt>
                  <w:r w:rsidR="00AD3AA5" w:rsidRPr="00AD3AA5">
                    <w:rPr>
                      <w:rFonts w:ascii="HGMaruGothicMPRO" w:eastAsia="HGMaruGothicMPRO" w:hint="eastAsia"/>
                      <w:sz w:val="9"/>
                    </w:rPr>
                    <w:t>ひょうか</w:t>
                  </w:r>
                </w:rt>
                <w:rubyBase>
                  <w:r w:rsidR="00AD3AA5">
                    <w:rPr>
                      <w:rFonts w:ascii="HGMaruGothicMPRO" w:eastAsia="HGMaruGothicMPRO" w:hint="eastAsia"/>
                      <w:sz w:val="18"/>
                    </w:rPr>
                    <w:t>評価</w:t>
                  </w:r>
                </w:rubyBase>
              </w:ruby>
            </w:r>
            <w:r w:rsidR="002C55CA" w:rsidRPr="00AD3AA5">
              <w:rPr>
                <w:rFonts w:ascii="HGMaruGothicMPRO" w:eastAsia="HGMaruGothicMPRO" w:hint="eastAsia"/>
                <w:sz w:val="18"/>
              </w:rPr>
              <w:t>するわざ</w:t>
            </w:r>
          </w:p>
        </w:tc>
        <w:tc>
          <w:tcPr>
            <w:tcW w:w="2864" w:type="dxa"/>
          </w:tcPr>
          <w:p w:rsidR="002C55CA" w:rsidRDefault="00D04167" w:rsidP="00D50E8C">
            <w:pPr>
              <w:rPr>
                <w:rFonts w:ascii="HGMaruGothicMPRO" w:eastAsia="HGMaruGothicMPRO"/>
                <w:sz w:val="16"/>
              </w:rPr>
            </w:pPr>
            <w:r>
              <w:rPr>
                <w:rFonts w:ascii="HGMaruGothicMPRO" w:eastAsia="HGMaruGothicMPRO" w:hint="eastAsia"/>
                <w:sz w:val="16"/>
              </w:rPr>
              <w:t>○よいてんやかだいを見つける。</w:t>
            </w:r>
          </w:p>
          <w:p w:rsidR="00D04167" w:rsidRDefault="00D04167" w:rsidP="00D04167">
            <w:pPr>
              <w:ind w:left="160" w:hangingChars="100" w:hanging="160"/>
              <w:rPr>
                <w:rFonts w:ascii="HGMaruGothicMPRO" w:eastAsia="HGMaruGothicMPRO"/>
                <w:sz w:val="16"/>
              </w:rPr>
            </w:pPr>
            <w:r>
              <w:rPr>
                <w:rFonts w:ascii="HGMaruGothicMPRO" w:eastAsia="HGMaruGothicMPRO" w:hint="eastAsia"/>
                <w:sz w:val="16"/>
              </w:rPr>
              <w:t>・まえのじぶんとくらべてじぶんのよいてんやかだいをかいたり、はなしたりする。</w:t>
            </w:r>
          </w:p>
          <w:p w:rsidR="00D04167" w:rsidRPr="00D04167" w:rsidRDefault="00D04167" w:rsidP="00D04167">
            <w:pPr>
              <w:ind w:left="160" w:hangingChars="100" w:hanging="160"/>
              <w:rPr>
                <w:rFonts w:ascii="HGMaruGothicMPRO" w:eastAsia="HGMaruGothicMPRO"/>
                <w:sz w:val="16"/>
              </w:rPr>
            </w:pPr>
            <w:r>
              <w:rPr>
                <w:rFonts w:ascii="HGMaruGothicMPRO" w:eastAsia="HGMaruGothicMPRO" w:hint="eastAsia"/>
                <w:sz w:val="16"/>
              </w:rPr>
              <w:t>・じぶんとくらべてともだちのよいてんやかだいをかいたり、はなしたりする。</w:t>
            </w:r>
          </w:p>
        </w:tc>
        <w:tc>
          <w:tcPr>
            <w:tcW w:w="2976" w:type="dxa"/>
          </w:tcPr>
          <w:p w:rsidR="002C55CA" w:rsidRDefault="00D04167" w:rsidP="00D50E8C">
            <w:pPr>
              <w:rPr>
                <w:rFonts w:ascii="HGMaruGothicMPRO" w:eastAsia="HGMaruGothicMPRO"/>
                <w:sz w:val="16"/>
              </w:rPr>
            </w:pPr>
            <w:r>
              <w:rPr>
                <w:rFonts w:ascii="HGMaruGothicMPRO" w:eastAsia="HGMaruGothicMPRO" w:hint="eastAsia"/>
                <w:sz w:val="16"/>
              </w:rPr>
              <w:t>○よい点や課題を見つける。</w:t>
            </w:r>
          </w:p>
          <w:p w:rsidR="00D04167" w:rsidRDefault="00D04167" w:rsidP="00A04688">
            <w:pPr>
              <w:ind w:left="160" w:hangingChars="100" w:hanging="160"/>
              <w:rPr>
                <w:rFonts w:ascii="HGMaruGothicMPRO" w:eastAsia="HGMaruGothicMPRO"/>
                <w:sz w:val="16"/>
              </w:rPr>
            </w:pPr>
            <w:r>
              <w:rPr>
                <w:rFonts w:ascii="HGMaruGothicMPRO" w:eastAsia="HGMaruGothicMPRO" w:hint="eastAsia"/>
                <w:sz w:val="16"/>
              </w:rPr>
              <w:t>・理由を示しながら自分のよい点や課題を書いたり、話したりする。</w:t>
            </w:r>
          </w:p>
          <w:p w:rsidR="00D04167" w:rsidRPr="00D04167" w:rsidRDefault="00D04167" w:rsidP="00A04688">
            <w:pPr>
              <w:ind w:left="160" w:hangingChars="100" w:hanging="160"/>
              <w:rPr>
                <w:rFonts w:ascii="HGMaruGothicMPRO" w:eastAsia="HGMaruGothicMPRO"/>
                <w:sz w:val="16"/>
              </w:rPr>
            </w:pPr>
            <w:r>
              <w:rPr>
                <w:rFonts w:ascii="HGMaruGothicMPRO" w:eastAsia="HGMaruGothicMPRO" w:hint="eastAsia"/>
                <w:sz w:val="16"/>
              </w:rPr>
              <w:t>・理由を示しながら友達のよい点や課題を書いたり、話したりする。</w:t>
            </w:r>
          </w:p>
        </w:tc>
        <w:tc>
          <w:tcPr>
            <w:tcW w:w="2941" w:type="dxa"/>
          </w:tcPr>
          <w:p w:rsidR="002C55CA" w:rsidRDefault="00A04688" w:rsidP="00D50E8C">
            <w:pPr>
              <w:rPr>
                <w:rFonts w:ascii="HGMaruGothicMPRO" w:eastAsia="HGMaruGothicMPRO"/>
                <w:sz w:val="16"/>
              </w:rPr>
            </w:pPr>
            <w:r>
              <w:rPr>
                <w:rFonts w:ascii="HGMaruGothicMPRO" w:eastAsia="HGMaruGothicMPRO" w:hint="eastAsia"/>
                <w:sz w:val="16"/>
              </w:rPr>
              <w:t>○よい点や課題を見つける。</w:t>
            </w:r>
          </w:p>
          <w:p w:rsidR="00A04688" w:rsidRDefault="00A04688" w:rsidP="00A04688">
            <w:pPr>
              <w:ind w:left="160" w:hangingChars="100" w:hanging="160"/>
              <w:rPr>
                <w:rFonts w:ascii="HGMaruGothicMPRO" w:eastAsia="HGMaruGothicMPRO"/>
                <w:sz w:val="16"/>
              </w:rPr>
            </w:pPr>
            <w:r>
              <w:rPr>
                <w:rFonts w:ascii="HGMaruGothicMPRO" w:eastAsia="HGMaruGothicMPRO" w:hint="eastAsia"/>
                <w:sz w:val="16"/>
              </w:rPr>
              <w:t>・いくつかの理由を示しながら、自分のよい点や課題を書いたり、話したりする。</w:t>
            </w:r>
          </w:p>
          <w:p w:rsidR="00A04688" w:rsidRPr="00A04688" w:rsidRDefault="00A04688" w:rsidP="00A04688">
            <w:pPr>
              <w:ind w:left="160" w:hangingChars="100" w:hanging="160"/>
              <w:rPr>
                <w:rFonts w:ascii="HGMaruGothicMPRO" w:eastAsia="HGMaruGothicMPRO"/>
                <w:sz w:val="16"/>
              </w:rPr>
            </w:pPr>
            <w:r>
              <w:rPr>
                <w:rFonts w:ascii="HGMaruGothicMPRO" w:eastAsia="HGMaruGothicMPRO" w:hint="eastAsia"/>
                <w:sz w:val="16"/>
              </w:rPr>
              <w:t>・いくつかの理由を示しながら友達のよい点や課題を書いたり、話したりする。</w:t>
            </w:r>
          </w:p>
        </w:tc>
      </w:tr>
    </w:tbl>
    <w:p w:rsidR="00D50E8C" w:rsidRDefault="00D50E8C" w:rsidP="00D50E8C">
      <w:pPr>
        <w:rPr>
          <w:rFonts w:ascii="HGMaruGothicMPRO" w:eastAsia="HGMaruGothicMPRO"/>
        </w:rPr>
      </w:pPr>
    </w:p>
    <w:p w:rsidR="00D50E8C" w:rsidRPr="00102356" w:rsidRDefault="00D50E8C" w:rsidP="00D50E8C">
      <w:pPr>
        <w:rPr>
          <w:rFonts w:ascii="HGMaruGothicMPRO" w:eastAsia="HGMaruGothicMPRO"/>
        </w:rPr>
      </w:pPr>
    </w:p>
    <w:p w:rsidR="00D50E8C" w:rsidRDefault="00D50E8C" w:rsidP="00D50E8C">
      <w:pPr>
        <w:rPr>
          <w:rFonts w:ascii="HGMaruGothicMPRO" w:eastAsia="HGMaruGothicMPRO"/>
        </w:rPr>
      </w:pPr>
    </w:p>
    <w:p w:rsidR="00D50E8C" w:rsidRDefault="00D50E8C" w:rsidP="00D50E8C">
      <w:pPr>
        <w:rPr>
          <w:rFonts w:ascii="HGMaruGothicMPRO" w:eastAsia="HGMaruGothicMPRO"/>
        </w:rPr>
      </w:pPr>
    </w:p>
    <w:p w:rsidR="00D50E8C" w:rsidRDefault="00D50E8C" w:rsidP="00D50E8C">
      <w:pPr>
        <w:rPr>
          <w:rFonts w:ascii="HGMaruGothicMPRO" w:eastAsia="HGMaruGothicMPRO"/>
        </w:rPr>
      </w:pPr>
    </w:p>
    <w:p w:rsidR="00E143E1" w:rsidRDefault="00E143E1" w:rsidP="00D50E8C">
      <w:pPr>
        <w:rPr>
          <w:rFonts w:ascii="HGMaruGothicMPRO" w:eastAsia="HGMaruGothicMPRO"/>
        </w:rPr>
      </w:pPr>
    </w:p>
    <w:p w:rsidR="00E143E1" w:rsidRDefault="00E143E1" w:rsidP="00D50E8C">
      <w:pPr>
        <w:rPr>
          <w:rFonts w:ascii="HGMaruGothicMPRO" w:eastAsia="HGMaruGothicMPRO"/>
        </w:rPr>
      </w:pPr>
    </w:p>
    <w:p w:rsidR="00402352" w:rsidRDefault="00402352" w:rsidP="00D50E8C">
      <w:pPr>
        <w:rPr>
          <w:rFonts w:ascii="HGMaruGothicMPRO" w:eastAsia="HGMaruGothicMPRO"/>
        </w:rPr>
      </w:pPr>
    </w:p>
    <w:p w:rsidR="00D50E8C" w:rsidRPr="00D50E8C" w:rsidRDefault="00E04F8B" w:rsidP="00D50E8C">
      <w:pPr>
        <w:rPr>
          <w:rFonts w:ascii="HGMaruGothicMPRO" w:eastAsia="HGMaruGothicMPRO"/>
          <w:sz w:val="28"/>
          <w:szCs w:val="28"/>
        </w:rPr>
      </w:pPr>
      <w:r>
        <w:rPr>
          <w:rFonts w:ascii="HGMaruGothicMPRO" w:eastAsia="HGMaruGothicMPRO" w:hint="eastAsia"/>
          <w:sz w:val="28"/>
          <w:szCs w:val="28"/>
        </w:rPr>
        <w:lastRenderedPageBreak/>
        <w:t>１</w:t>
      </w:r>
      <w:r w:rsidR="00CC2B8A">
        <w:rPr>
          <w:rFonts w:ascii="HGMaruGothicMPRO" w:eastAsia="HGMaruGothicMPRO" w:hint="eastAsia"/>
          <w:sz w:val="28"/>
          <w:szCs w:val="28"/>
        </w:rPr>
        <w:t>6</w:t>
      </w:r>
      <w:r w:rsidR="00D50E8C" w:rsidRPr="00D50E8C">
        <w:rPr>
          <w:rFonts w:ascii="HGMaruGothicMPRO" w:eastAsia="HGMaruGothicMPRO" w:hint="eastAsia"/>
          <w:sz w:val="28"/>
          <w:szCs w:val="28"/>
        </w:rPr>
        <w:t xml:space="preserve">　学び合いを高める対話言語スキル</w:t>
      </w:r>
    </w:p>
    <w:p w:rsidR="00D50E8C" w:rsidRPr="00A04688" w:rsidRDefault="00D50E8C" w:rsidP="00D50E8C">
      <w:pPr>
        <w:rPr>
          <w:rFonts w:ascii="HGMaruGothicMPRO" w:eastAsia="HGMaruGothicMPRO"/>
        </w:rPr>
      </w:pPr>
    </w:p>
    <w:tbl>
      <w:tblPr>
        <w:tblStyle w:val="a6"/>
        <w:tblW w:w="0" w:type="auto"/>
        <w:tblLook w:val="04A0" w:firstRow="1" w:lastRow="0" w:firstColumn="1" w:lastColumn="0" w:noHBand="0" w:noVBand="1"/>
      </w:tblPr>
      <w:tblGrid>
        <w:gridCol w:w="2943"/>
      </w:tblGrid>
      <w:tr w:rsidR="00A04688" w:rsidTr="00A04688">
        <w:tc>
          <w:tcPr>
            <w:tcW w:w="2943" w:type="dxa"/>
            <w:tcBorders>
              <w:top w:val="double" w:sz="4" w:space="0" w:color="auto"/>
              <w:left w:val="double" w:sz="4" w:space="0" w:color="auto"/>
              <w:bottom w:val="double" w:sz="4" w:space="0" w:color="auto"/>
              <w:right w:val="double" w:sz="4" w:space="0" w:color="auto"/>
            </w:tcBorders>
          </w:tcPr>
          <w:p w:rsidR="00A04688" w:rsidRPr="00A04688" w:rsidRDefault="00A04688" w:rsidP="00A04688">
            <w:pPr>
              <w:jc w:val="center"/>
              <w:rPr>
                <w:rFonts w:ascii="HGMaruGothicMPRO" w:eastAsia="HGMaruGothicMPRO"/>
                <w:b/>
              </w:rPr>
            </w:pPr>
            <w:r w:rsidRPr="00A04688">
              <w:rPr>
                <w:rFonts w:ascii="HGMaruGothicMPRO" w:eastAsia="HGMaruGothicMPRO" w:hint="eastAsia"/>
                <w:b/>
                <w:sz w:val="24"/>
              </w:rPr>
              <w:t>学び合いで使う言葉</w:t>
            </w:r>
          </w:p>
        </w:tc>
      </w:tr>
    </w:tbl>
    <w:p w:rsidR="00D50E8C" w:rsidRDefault="00D50E8C" w:rsidP="00D50E8C">
      <w:pPr>
        <w:rPr>
          <w:rFonts w:ascii="HGMaruGothicMPRO" w:eastAsia="HGMaruGothicMPRO"/>
        </w:rPr>
      </w:pPr>
    </w:p>
    <w:tbl>
      <w:tblPr>
        <w:tblStyle w:val="a6"/>
        <w:tblW w:w="0" w:type="auto"/>
        <w:tblLook w:val="04A0" w:firstRow="1" w:lastRow="0" w:firstColumn="1" w:lastColumn="0" w:noHBand="0" w:noVBand="1"/>
      </w:tblPr>
      <w:tblGrid>
        <w:gridCol w:w="675"/>
        <w:gridCol w:w="2835"/>
        <w:gridCol w:w="2835"/>
        <w:gridCol w:w="2923"/>
      </w:tblGrid>
      <w:tr w:rsidR="00A04688" w:rsidTr="008B073C">
        <w:tc>
          <w:tcPr>
            <w:tcW w:w="675" w:type="dxa"/>
          </w:tcPr>
          <w:p w:rsidR="00A04688" w:rsidRDefault="00A04688" w:rsidP="00D50E8C">
            <w:pPr>
              <w:rPr>
                <w:rFonts w:ascii="HGMaruGothicMPRO" w:eastAsia="HGMaruGothicMPRO"/>
              </w:rPr>
            </w:pPr>
          </w:p>
        </w:tc>
        <w:tc>
          <w:tcPr>
            <w:tcW w:w="2835" w:type="dxa"/>
          </w:tcPr>
          <w:p w:rsidR="00A04688" w:rsidRPr="00A04688" w:rsidRDefault="00A04688" w:rsidP="005C1EC1">
            <w:pPr>
              <w:jc w:val="center"/>
              <w:rPr>
                <w:rFonts w:ascii="HGMaruGothicMPRO" w:eastAsia="HGMaruGothicMPRO"/>
                <w:sz w:val="20"/>
              </w:rPr>
            </w:pPr>
            <w:r w:rsidRPr="00A04688">
              <w:rPr>
                <w:rFonts w:ascii="HGMaruGothicMPRO" w:eastAsia="HGMaruGothicMPRO" w:hint="eastAsia"/>
                <w:sz w:val="20"/>
              </w:rPr>
              <w:t>①</w:t>
            </w:r>
            <w:r w:rsidR="00E66A1F">
              <w:rPr>
                <w:rFonts w:ascii="HGMaruGothicMPRO" w:eastAsia="HGMaruGothicMPRO"/>
                <w:sz w:val="20"/>
              </w:rPr>
              <w:ruby>
                <w:rubyPr>
                  <w:rubyAlign w:val="distributeSpace"/>
                  <w:hps w:val="10"/>
                  <w:hpsRaise w:val="18"/>
                  <w:hpsBaseText w:val="20"/>
                  <w:lid w:val="ja-JP"/>
                </w:rubyPr>
                <w:rt>
                  <w:r w:rsidR="005C1EC1" w:rsidRPr="005C1EC1">
                    <w:rPr>
                      <w:rFonts w:ascii="HGMaruGothicMPRO" w:eastAsia="HGMaruGothicMPRO" w:hint="eastAsia"/>
                      <w:sz w:val="10"/>
                    </w:rPr>
                    <w:t>こじん</w:t>
                  </w:r>
                </w:rt>
                <w:rubyBase>
                  <w:r w:rsidR="005C1EC1">
                    <w:rPr>
                      <w:rFonts w:ascii="HGMaruGothicMPRO" w:eastAsia="HGMaruGothicMPRO" w:hint="eastAsia"/>
                      <w:sz w:val="20"/>
                    </w:rPr>
                    <w:t>個人</w:t>
                  </w:r>
                </w:rubyBase>
              </w:ruby>
            </w:r>
            <w:r w:rsidR="00E66A1F">
              <w:rPr>
                <w:rFonts w:ascii="HGMaruGothicMPRO" w:eastAsia="HGMaruGothicMPRO"/>
                <w:sz w:val="20"/>
              </w:rPr>
              <w:ruby>
                <w:rubyPr>
                  <w:rubyAlign w:val="distributeSpace"/>
                  <w:hps w:val="10"/>
                  <w:hpsRaise w:val="18"/>
                  <w:hpsBaseText w:val="20"/>
                  <w:lid w:val="ja-JP"/>
                </w:rubyPr>
                <w:rt>
                  <w:r w:rsidR="005C1EC1" w:rsidRPr="005C1EC1">
                    <w:rPr>
                      <w:rFonts w:ascii="HGMaruGothicMPRO" w:eastAsia="HGMaruGothicMPRO" w:hint="eastAsia"/>
                      <w:sz w:val="10"/>
                    </w:rPr>
                    <w:t>げんごりょく</w:t>
                  </w:r>
                </w:rt>
                <w:rubyBase>
                  <w:r w:rsidR="005C1EC1">
                    <w:rPr>
                      <w:rFonts w:ascii="HGMaruGothicMPRO" w:eastAsia="HGMaruGothicMPRO" w:hint="eastAsia"/>
                      <w:sz w:val="20"/>
                    </w:rPr>
                    <w:t>言語力</w:t>
                  </w:r>
                </w:rubyBase>
              </w:ruby>
            </w:r>
          </w:p>
        </w:tc>
        <w:tc>
          <w:tcPr>
            <w:tcW w:w="2835" w:type="dxa"/>
          </w:tcPr>
          <w:p w:rsidR="00A04688" w:rsidRPr="00A04688" w:rsidRDefault="00A04688" w:rsidP="005C1EC1">
            <w:pPr>
              <w:jc w:val="center"/>
              <w:rPr>
                <w:rFonts w:ascii="HGMaruGothicMPRO" w:eastAsia="HGMaruGothicMPRO"/>
                <w:sz w:val="20"/>
              </w:rPr>
            </w:pPr>
            <w:r w:rsidRPr="00A04688">
              <w:rPr>
                <w:rFonts w:ascii="HGMaruGothicMPRO" w:eastAsia="HGMaruGothicMPRO" w:hint="eastAsia"/>
                <w:sz w:val="20"/>
              </w:rPr>
              <w:t>②</w:t>
            </w:r>
            <w:r w:rsidR="00E66A1F">
              <w:rPr>
                <w:rFonts w:ascii="HGMaruGothicMPRO" w:eastAsia="HGMaruGothicMPRO"/>
                <w:sz w:val="20"/>
              </w:rPr>
              <w:ruby>
                <w:rubyPr>
                  <w:rubyAlign w:val="distributeSpace"/>
                  <w:hps w:val="10"/>
                  <w:hpsRaise w:val="18"/>
                  <w:hpsBaseText w:val="20"/>
                  <w:lid w:val="ja-JP"/>
                </w:rubyPr>
                <w:rt>
                  <w:r w:rsidR="005C1EC1" w:rsidRPr="005C1EC1">
                    <w:rPr>
                      <w:rFonts w:ascii="HGMaruGothicMPRO" w:eastAsia="HGMaruGothicMPRO" w:hint="eastAsia"/>
                      <w:sz w:val="10"/>
                    </w:rPr>
                    <w:t>たいわ</w:t>
                  </w:r>
                </w:rt>
                <w:rubyBase>
                  <w:r w:rsidR="005C1EC1">
                    <w:rPr>
                      <w:rFonts w:ascii="HGMaruGothicMPRO" w:eastAsia="HGMaruGothicMPRO" w:hint="eastAsia"/>
                      <w:sz w:val="20"/>
                    </w:rPr>
                    <w:t>対話</w:t>
                  </w:r>
                </w:rubyBase>
              </w:ruby>
            </w:r>
            <w:r w:rsidR="00E66A1F">
              <w:rPr>
                <w:rFonts w:ascii="HGMaruGothicMPRO" w:eastAsia="HGMaruGothicMPRO"/>
                <w:sz w:val="20"/>
              </w:rPr>
              <w:ruby>
                <w:rubyPr>
                  <w:rubyAlign w:val="distributeSpace"/>
                  <w:hps w:val="10"/>
                  <w:hpsRaise w:val="18"/>
                  <w:hpsBaseText w:val="20"/>
                  <w:lid w:val="ja-JP"/>
                </w:rubyPr>
                <w:rt>
                  <w:r w:rsidR="005C1EC1" w:rsidRPr="005C1EC1">
                    <w:rPr>
                      <w:rFonts w:ascii="HGMaruGothicMPRO" w:eastAsia="HGMaruGothicMPRO" w:hint="eastAsia"/>
                      <w:sz w:val="10"/>
                    </w:rPr>
                    <w:t>げんごりょく</w:t>
                  </w:r>
                </w:rt>
                <w:rubyBase>
                  <w:r w:rsidR="005C1EC1">
                    <w:rPr>
                      <w:rFonts w:ascii="HGMaruGothicMPRO" w:eastAsia="HGMaruGothicMPRO" w:hint="eastAsia"/>
                      <w:sz w:val="20"/>
                    </w:rPr>
                    <w:t>言語力</w:t>
                  </w:r>
                </w:rubyBase>
              </w:ruby>
            </w:r>
          </w:p>
        </w:tc>
        <w:tc>
          <w:tcPr>
            <w:tcW w:w="2923" w:type="dxa"/>
          </w:tcPr>
          <w:p w:rsidR="00A04688" w:rsidRPr="00A04688" w:rsidRDefault="00A04688" w:rsidP="005C1EC1">
            <w:pPr>
              <w:jc w:val="center"/>
              <w:rPr>
                <w:rFonts w:ascii="HGMaruGothicMPRO" w:eastAsia="HGMaruGothicMPRO"/>
                <w:sz w:val="20"/>
              </w:rPr>
            </w:pPr>
            <w:r w:rsidRPr="00A04688">
              <w:rPr>
                <w:rFonts w:ascii="HGMaruGothicMPRO" w:eastAsia="HGMaruGothicMPRO" w:hint="eastAsia"/>
                <w:sz w:val="20"/>
              </w:rPr>
              <w:t>③</w:t>
            </w:r>
            <w:r w:rsidR="00E66A1F">
              <w:rPr>
                <w:rFonts w:ascii="HGMaruGothicMPRO" w:eastAsia="HGMaruGothicMPRO"/>
                <w:sz w:val="20"/>
              </w:rPr>
              <w:ruby>
                <w:rubyPr>
                  <w:rubyAlign w:val="distributeSpace"/>
                  <w:hps w:val="10"/>
                  <w:hpsRaise w:val="18"/>
                  <w:hpsBaseText w:val="20"/>
                  <w:lid w:val="ja-JP"/>
                </w:rubyPr>
                <w:rt>
                  <w:r w:rsidR="005C1EC1" w:rsidRPr="005C1EC1">
                    <w:rPr>
                      <w:rFonts w:ascii="HGMaruGothicMPRO" w:eastAsia="HGMaruGothicMPRO" w:hint="eastAsia"/>
                      <w:sz w:val="10"/>
                    </w:rPr>
                    <w:t>げんごりょく</w:t>
                  </w:r>
                </w:rt>
                <w:rubyBase>
                  <w:r w:rsidR="005C1EC1">
                    <w:rPr>
                      <w:rFonts w:ascii="HGMaruGothicMPRO" w:eastAsia="HGMaruGothicMPRO" w:hint="eastAsia"/>
                      <w:sz w:val="20"/>
                    </w:rPr>
                    <w:t>言語力</w:t>
                  </w:r>
                </w:rubyBase>
              </w:ruby>
            </w:r>
            <w:r w:rsidRPr="00A04688">
              <w:rPr>
                <w:rFonts w:ascii="HGMaruGothicMPRO" w:eastAsia="HGMaruGothicMPRO" w:hint="eastAsia"/>
                <w:sz w:val="20"/>
              </w:rPr>
              <w:t>を</w:t>
            </w:r>
            <w:r w:rsidR="00E66A1F">
              <w:rPr>
                <w:rFonts w:ascii="HGMaruGothicMPRO" w:eastAsia="HGMaruGothicMPRO"/>
                <w:sz w:val="20"/>
              </w:rPr>
              <w:ruby>
                <w:rubyPr>
                  <w:rubyAlign w:val="distributeSpace"/>
                  <w:hps w:val="10"/>
                  <w:hpsRaise w:val="18"/>
                  <w:hpsBaseText w:val="20"/>
                  <w:lid w:val="ja-JP"/>
                </w:rubyPr>
                <w:rt>
                  <w:r w:rsidR="005C1EC1" w:rsidRPr="005C1EC1">
                    <w:rPr>
                      <w:rFonts w:ascii="HGMaruGothicMPRO" w:eastAsia="HGMaruGothicMPRO" w:hint="eastAsia"/>
                      <w:sz w:val="10"/>
                    </w:rPr>
                    <w:t>たか</w:t>
                  </w:r>
                </w:rt>
                <w:rubyBase>
                  <w:r w:rsidR="005C1EC1">
                    <w:rPr>
                      <w:rFonts w:ascii="HGMaruGothicMPRO" w:eastAsia="HGMaruGothicMPRO" w:hint="eastAsia"/>
                      <w:sz w:val="20"/>
                    </w:rPr>
                    <w:t>高</w:t>
                  </w:r>
                </w:rubyBase>
              </w:ruby>
            </w:r>
            <w:r w:rsidRPr="00A04688">
              <w:rPr>
                <w:rFonts w:ascii="HGMaruGothicMPRO" w:eastAsia="HGMaruGothicMPRO" w:hint="eastAsia"/>
                <w:sz w:val="20"/>
              </w:rPr>
              <w:t>めるための</w:t>
            </w:r>
            <w:r w:rsidR="00E66A1F">
              <w:rPr>
                <w:rFonts w:ascii="HGMaruGothicMPRO" w:eastAsia="HGMaruGothicMPRO"/>
                <w:sz w:val="20"/>
              </w:rPr>
              <w:ruby>
                <w:rubyPr>
                  <w:rubyAlign w:val="distributeSpace"/>
                  <w:hps w:val="10"/>
                  <w:hpsRaise w:val="18"/>
                  <w:hpsBaseText w:val="20"/>
                  <w:lid w:val="ja-JP"/>
                </w:rubyPr>
                <w:rt>
                  <w:r w:rsidR="005C1EC1" w:rsidRPr="005C1EC1">
                    <w:rPr>
                      <w:rFonts w:ascii="HGMaruGothicMPRO" w:eastAsia="HGMaruGothicMPRO" w:hint="eastAsia"/>
                      <w:sz w:val="10"/>
                    </w:rPr>
                    <w:t>どうぐ</w:t>
                  </w:r>
                </w:rt>
                <w:rubyBase>
                  <w:r w:rsidR="005C1EC1">
                    <w:rPr>
                      <w:rFonts w:ascii="HGMaruGothicMPRO" w:eastAsia="HGMaruGothicMPRO" w:hint="eastAsia"/>
                      <w:sz w:val="20"/>
                    </w:rPr>
                    <w:t>道具</w:t>
                  </w:r>
                </w:rubyBase>
              </w:ruby>
            </w:r>
          </w:p>
        </w:tc>
      </w:tr>
      <w:tr w:rsidR="00A04688" w:rsidTr="008B073C">
        <w:tc>
          <w:tcPr>
            <w:tcW w:w="675" w:type="dxa"/>
          </w:tcPr>
          <w:p w:rsidR="00A04688" w:rsidRPr="00A04688" w:rsidRDefault="00A04688" w:rsidP="00A04688">
            <w:pPr>
              <w:jc w:val="center"/>
              <w:rPr>
                <w:rFonts w:ascii="HGMaruGothicMPRO" w:eastAsia="HGMaruGothicMPRO"/>
                <w:sz w:val="16"/>
              </w:rPr>
            </w:pPr>
            <w:r w:rsidRPr="00A04688">
              <w:rPr>
                <w:rFonts w:ascii="HGMaruGothicMPRO" w:eastAsia="HGMaruGothicMPRO" w:hint="eastAsia"/>
                <w:sz w:val="16"/>
              </w:rPr>
              <w:t>１</w:t>
            </w:r>
          </w:p>
        </w:tc>
        <w:tc>
          <w:tcPr>
            <w:tcW w:w="2835" w:type="dxa"/>
          </w:tcPr>
          <w:p w:rsidR="00A04688" w:rsidRPr="008B073C" w:rsidRDefault="00A04688" w:rsidP="00D50E8C">
            <w:pPr>
              <w:rPr>
                <w:rFonts w:ascii="HGMaruGothicMPRO" w:eastAsia="HGMaruGothicMPRO"/>
                <w:sz w:val="18"/>
              </w:rPr>
            </w:pPr>
            <w:r w:rsidRPr="008B073C">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692CAE" w:rsidRPr="00692CAE">
                    <w:rPr>
                      <w:rFonts w:ascii="HGMaruGothicMPRO" w:eastAsia="HGMaruGothicMPRO" w:hint="eastAsia"/>
                      <w:sz w:val="9"/>
                    </w:rPr>
                    <w:t>じゅんじょ</w:t>
                  </w:r>
                </w:rt>
                <w:rubyBase>
                  <w:r w:rsidR="00692CAE">
                    <w:rPr>
                      <w:rFonts w:ascii="HGMaruGothicMPRO" w:eastAsia="HGMaruGothicMPRO" w:hint="eastAsia"/>
                      <w:sz w:val="18"/>
                    </w:rPr>
                    <w:t>順序</w:t>
                  </w:r>
                </w:rubyBase>
              </w:ruby>
            </w:r>
            <w:r w:rsidRPr="008B073C">
              <w:rPr>
                <w:rFonts w:ascii="HGMaruGothicMPRO" w:eastAsia="HGMaruGothicMPRO" w:hint="eastAsia"/>
                <w:sz w:val="18"/>
              </w:rPr>
              <w:t>」</w:t>
            </w:r>
          </w:p>
          <w:p w:rsidR="00A04688" w:rsidRPr="008B073C" w:rsidRDefault="00A04688" w:rsidP="00692CAE">
            <w:pPr>
              <w:rPr>
                <w:rFonts w:ascii="HGMaruGothicMPRO" w:eastAsia="HGMaruGothicMPRO"/>
                <w:sz w:val="18"/>
              </w:rPr>
            </w:pPr>
            <w:r w:rsidRPr="008B073C">
              <w:rPr>
                <w:rFonts w:ascii="HGMaruGothicMPRO" w:eastAsia="HGMaruGothicMPRO" w:hint="eastAsia"/>
                <w:sz w:val="18"/>
              </w:rPr>
              <w:t>●まず、次に、</w:t>
            </w:r>
            <w:r w:rsidR="00E66A1F">
              <w:rPr>
                <w:rFonts w:ascii="HGMaruGothicMPRO" w:eastAsia="HGMaruGothicMPRO"/>
                <w:sz w:val="18"/>
              </w:rPr>
              <w:ruby>
                <w:rubyPr>
                  <w:rubyAlign w:val="distributeSpace"/>
                  <w:hps w:val="9"/>
                  <w:hpsRaise w:val="16"/>
                  <w:hpsBaseText w:val="18"/>
                  <w:lid w:val="ja-JP"/>
                </w:rubyPr>
                <w:rt>
                  <w:r w:rsidR="00692CAE" w:rsidRPr="00692CAE">
                    <w:rPr>
                      <w:rFonts w:ascii="HGMaruGothicMPRO" w:eastAsia="HGMaruGothicMPRO" w:hint="eastAsia"/>
                      <w:sz w:val="9"/>
                    </w:rPr>
                    <w:t>さいご</w:t>
                  </w:r>
                </w:rt>
                <w:rubyBase>
                  <w:r w:rsidR="00692CAE">
                    <w:rPr>
                      <w:rFonts w:ascii="HGMaruGothicMPRO" w:eastAsia="HGMaruGothicMPRO" w:hint="eastAsia"/>
                      <w:sz w:val="18"/>
                    </w:rPr>
                    <w:t>最後</w:t>
                  </w:r>
                </w:rubyBase>
              </w:ruby>
            </w:r>
            <w:r w:rsidRPr="008B073C">
              <w:rPr>
                <w:rFonts w:ascii="HGMaruGothicMPRO" w:eastAsia="HGMaruGothicMPRO" w:hint="eastAsia"/>
                <w:sz w:val="18"/>
              </w:rPr>
              <w:t>に</w:t>
            </w:r>
          </w:p>
        </w:tc>
        <w:tc>
          <w:tcPr>
            <w:tcW w:w="2835" w:type="dxa"/>
            <w:vMerge w:val="restart"/>
          </w:tcPr>
          <w:p w:rsidR="00692CAE" w:rsidRDefault="00692CAE" w:rsidP="00D50E8C">
            <w:pPr>
              <w:rPr>
                <w:rFonts w:ascii="HGMaruGothicMPRO" w:eastAsia="HGMaruGothicMPRO"/>
                <w:sz w:val="18"/>
              </w:rPr>
            </w:pPr>
          </w:p>
          <w:p w:rsidR="00A04688" w:rsidRDefault="008B073C" w:rsidP="00D50E8C">
            <w:pPr>
              <w:rPr>
                <w:rFonts w:ascii="HGMaruGothicMPRO" w:eastAsia="HGMaruGothicMPRO"/>
                <w:sz w:val="18"/>
              </w:rPr>
            </w:pPr>
            <w:r w:rsidRPr="008B073C">
              <w:rPr>
                <w:rFonts w:ascii="HGMaruGothicMPRO" w:eastAsia="HGMaruGothicMPRO" w:hint="eastAsia"/>
                <w:sz w:val="18"/>
              </w:rPr>
              <w:t>○わからないことをたずねる。</w:t>
            </w:r>
          </w:p>
          <w:p w:rsidR="008B073C" w:rsidRDefault="008B073C" w:rsidP="008B073C">
            <w:pPr>
              <w:ind w:left="180" w:hangingChars="100" w:hanging="180"/>
              <w:rPr>
                <w:rFonts w:ascii="HGMaruGothicMPRO" w:eastAsia="HGMaruGothicMPRO"/>
                <w:sz w:val="18"/>
              </w:rPr>
            </w:pPr>
            <w:r>
              <w:rPr>
                <w:rFonts w:ascii="HGMaruGothicMPRO" w:eastAsia="HGMaruGothicMPRO" w:hint="eastAsia"/>
                <w:sz w:val="18"/>
              </w:rPr>
              <w:t>・いつ、どこで、だれと、どうした、どのように、なぜ</w:t>
            </w:r>
          </w:p>
          <w:p w:rsidR="008B073C" w:rsidRPr="008B073C" w:rsidRDefault="008B073C" w:rsidP="00D50E8C">
            <w:pPr>
              <w:rPr>
                <w:rFonts w:ascii="HGMaruGothicMPRO" w:eastAsia="HGMaruGothicMPRO"/>
                <w:sz w:val="18"/>
              </w:rPr>
            </w:pPr>
          </w:p>
          <w:p w:rsidR="008B073C" w:rsidRDefault="008B073C" w:rsidP="00D50E8C">
            <w:pPr>
              <w:rPr>
                <w:rFonts w:ascii="HGMaruGothicMPRO" w:eastAsia="HGMaruGothicMPRO"/>
                <w:sz w:val="18"/>
              </w:rPr>
            </w:pPr>
            <w:r>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しょうさい</w:t>
                  </w:r>
                </w:rt>
                <w:rubyBase>
                  <w:r w:rsidR="00AF4815">
                    <w:rPr>
                      <w:rFonts w:ascii="HGMaruGothicMPRO" w:eastAsia="HGMaruGothicMPRO" w:hint="eastAsia"/>
                      <w:sz w:val="18"/>
                    </w:rPr>
                    <w:t>詳細</w:t>
                  </w:r>
                </w:rubyBase>
              </w:ruby>
            </w:r>
            <w:r>
              <w:rPr>
                <w:rFonts w:ascii="HGMaruGothicMPRO" w:eastAsia="HGMaruGothicMPRO" w:hint="eastAsia"/>
                <w:sz w:val="18"/>
              </w:rPr>
              <w:t>をたずねる。</w:t>
            </w:r>
          </w:p>
          <w:p w:rsidR="008B073C" w:rsidRDefault="008B073C" w:rsidP="008B073C">
            <w:pPr>
              <w:ind w:left="180" w:hangingChars="100" w:hanging="180"/>
              <w:rPr>
                <w:rFonts w:ascii="HGMaruGothicMPRO" w:eastAsia="HGMaruGothicMPRO"/>
                <w:sz w:val="18"/>
              </w:rPr>
            </w:pPr>
            <w:r>
              <w:rPr>
                <w:rFonts w:ascii="HGMaruGothicMPRO" w:eastAsia="HGMaruGothicMPRO" w:hint="eastAsia"/>
                <w:sz w:val="18"/>
              </w:rPr>
              <w:t>・もう少し…についてくわしく話して下さい。</w:t>
            </w:r>
          </w:p>
          <w:p w:rsidR="008B073C" w:rsidRDefault="008B073C" w:rsidP="008B073C">
            <w:pPr>
              <w:ind w:left="180" w:hangingChars="100" w:hanging="180"/>
              <w:rPr>
                <w:rFonts w:ascii="HGMaruGothicMPRO" w:eastAsia="HGMaruGothicMPRO"/>
                <w:sz w:val="18"/>
              </w:rPr>
            </w:pPr>
          </w:p>
          <w:p w:rsidR="008B073C" w:rsidRDefault="008B073C" w:rsidP="008B073C">
            <w:pPr>
              <w:ind w:left="180" w:hangingChars="100" w:hanging="180"/>
              <w:rPr>
                <w:rFonts w:ascii="HGMaruGothicMPRO" w:eastAsia="HGMaruGothicMPRO"/>
                <w:sz w:val="18"/>
              </w:rPr>
            </w:pPr>
            <w:r>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くら</w:t>
                  </w:r>
                </w:rt>
                <w:rubyBase>
                  <w:r w:rsidR="00AF4815">
                    <w:rPr>
                      <w:rFonts w:ascii="HGMaruGothicMPRO" w:eastAsia="HGMaruGothicMPRO" w:hint="eastAsia"/>
                      <w:sz w:val="18"/>
                    </w:rPr>
                    <w:t>比</w:t>
                  </w:r>
                </w:rubyBase>
              </w:ruby>
            </w:r>
            <w:r>
              <w:rPr>
                <w:rFonts w:ascii="HGMaruGothicMPRO" w:eastAsia="HGMaruGothicMPRO" w:hint="eastAsia"/>
                <w:sz w:val="18"/>
              </w:rPr>
              <w:t>べる</w:t>
            </w:r>
          </w:p>
          <w:p w:rsidR="008B073C" w:rsidRDefault="008B073C" w:rsidP="008B073C">
            <w:pPr>
              <w:ind w:left="180" w:hangingChars="100" w:hanging="180"/>
              <w:rPr>
                <w:rFonts w:ascii="HGMaruGothicMPRO" w:eastAsia="HGMaruGothicMPRO"/>
                <w:sz w:val="18"/>
              </w:rPr>
            </w:pPr>
            <w:r>
              <w:rPr>
                <w:rFonts w:ascii="HGMaruGothicMPRO" w:eastAsia="HGMaruGothicMPRO" w:hint="eastAsia"/>
                <w:sz w:val="18"/>
              </w:rPr>
              <w:t>・わたしは…と思うけど、どう？</w:t>
            </w:r>
          </w:p>
          <w:p w:rsidR="008B073C" w:rsidRDefault="008B073C" w:rsidP="008B073C">
            <w:pPr>
              <w:ind w:left="180" w:hangingChars="100" w:hanging="180"/>
              <w:rPr>
                <w:rFonts w:ascii="HGMaruGothicMPRO" w:eastAsia="HGMaruGothicMPRO"/>
                <w:sz w:val="18"/>
              </w:rPr>
            </w:pPr>
          </w:p>
          <w:p w:rsidR="008B073C" w:rsidRDefault="008B073C" w:rsidP="008B073C">
            <w:pPr>
              <w:ind w:left="180" w:hangingChars="100" w:hanging="180"/>
              <w:rPr>
                <w:rFonts w:ascii="HGMaruGothicMPRO" w:eastAsia="HGMaruGothicMPRO"/>
                <w:sz w:val="18"/>
              </w:rPr>
            </w:pPr>
            <w:r>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りゆう</w:t>
                  </w:r>
                </w:rt>
                <w:rubyBase>
                  <w:r w:rsidR="00AF4815">
                    <w:rPr>
                      <w:rFonts w:ascii="HGMaruGothicMPRO" w:eastAsia="HGMaruGothicMPRO" w:hint="eastAsia"/>
                      <w:sz w:val="18"/>
                    </w:rPr>
                    <w:t>理由</w:t>
                  </w:r>
                </w:rubyBase>
              </w:ruby>
            </w:r>
          </w:p>
          <w:p w:rsidR="008B073C" w:rsidRDefault="008B073C" w:rsidP="008B073C">
            <w:pPr>
              <w:ind w:left="180" w:hangingChars="100" w:hanging="180"/>
              <w:rPr>
                <w:rFonts w:ascii="HGMaruGothicMPRO" w:eastAsia="HGMaruGothicMPRO"/>
                <w:sz w:val="18"/>
              </w:rPr>
            </w:pPr>
            <w:r>
              <w:rPr>
                <w:rFonts w:ascii="HGMaruGothicMPRO" w:eastAsia="HGMaruGothicMPRO" w:hint="eastAsia"/>
                <w:sz w:val="18"/>
              </w:rPr>
              <w:t>・どんなことからその</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りゆう</w:t>
                  </w:r>
                </w:rt>
                <w:rubyBase>
                  <w:r w:rsidR="00AF4815">
                    <w:rPr>
                      <w:rFonts w:ascii="HGMaruGothicMPRO" w:eastAsia="HGMaruGothicMPRO" w:hint="eastAsia"/>
                      <w:sz w:val="18"/>
                    </w:rPr>
                    <w:t>理由</w:t>
                  </w:r>
                </w:rubyBase>
              </w:ruby>
            </w:r>
            <w:r>
              <w:rPr>
                <w:rFonts w:ascii="HGMaruGothicMPRO" w:eastAsia="HGMaruGothicMPRO" w:hint="eastAsia"/>
                <w:sz w:val="18"/>
              </w:rPr>
              <w:t>を</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かんが</w:t>
                  </w:r>
                </w:rt>
                <w:rubyBase>
                  <w:r w:rsidR="00AF4815">
                    <w:rPr>
                      <w:rFonts w:ascii="HGMaruGothicMPRO" w:eastAsia="HGMaruGothicMPRO" w:hint="eastAsia"/>
                      <w:sz w:val="18"/>
                    </w:rPr>
                    <w:t>考</w:t>
                  </w:r>
                </w:rubyBase>
              </w:ruby>
            </w:r>
            <w:r>
              <w:rPr>
                <w:rFonts w:ascii="HGMaruGothicMPRO" w:eastAsia="HGMaruGothicMPRO" w:hint="eastAsia"/>
                <w:sz w:val="18"/>
              </w:rPr>
              <w:t>えたの？</w:t>
            </w:r>
          </w:p>
          <w:p w:rsidR="008B073C" w:rsidRDefault="008B073C" w:rsidP="008B073C">
            <w:pPr>
              <w:ind w:left="180" w:hangingChars="100" w:hanging="180"/>
              <w:rPr>
                <w:rFonts w:ascii="HGMaruGothicMPRO" w:eastAsia="HGMaruGothicMPRO"/>
                <w:sz w:val="18"/>
              </w:rPr>
            </w:pPr>
          </w:p>
          <w:p w:rsidR="008B073C" w:rsidRDefault="008B073C" w:rsidP="008B073C">
            <w:pPr>
              <w:ind w:left="180" w:hangingChars="100" w:hanging="180"/>
              <w:rPr>
                <w:rFonts w:ascii="HGMaruGothicMPRO" w:eastAsia="HGMaruGothicMPRO"/>
                <w:sz w:val="18"/>
              </w:rPr>
            </w:pPr>
            <w:r>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かくにん</w:t>
                  </w:r>
                </w:rt>
                <w:rubyBase>
                  <w:r w:rsidR="00AF4815">
                    <w:rPr>
                      <w:rFonts w:ascii="HGMaruGothicMPRO" w:eastAsia="HGMaruGothicMPRO" w:hint="eastAsia"/>
                      <w:sz w:val="18"/>
                    </w:rPr>
                    <w:t>確認</w:t>
                  </w:r>
                </w:rubyBase>
              </w:ruby>
            </w:r>
          </w:p>
          <w:p w:rsidR="00692CAE" w:rsidRDefault="00692CAE" w:rsidP="00692CAE">
            <w:pPr>
              <w:ind w:left="180" w:hangingChars="100" w:hanging="180"/>
              <w:rPr>
                <w:rFonts w:ascii="HGMaruGothicMPRO" w:eastAsia="HGMaruGothicMPRO"/>
                <w:sz w:val="18"/>
              </w:rPr>
            </w:pPr>
            <w:r>
              <w:rPr>
                <w:rFonts w:ascii="HGMaruGothicMPRO" w:eastAsia="HGMaruGothicMPRO" w:hint="eastAsia"/>
                <w:sz w:val="18"/>
              </w:rPr>
              <w:t>・それは…ということですか？</w:t>
            </w:r>
          </w:p>
          <w:p w:rsidR="00692CAE" w:rsidRDefault="00692CAE" w:rsidP="00692CAE">
            <w:pPr>
              <w:ind w:left="180" w:hangingChars="100" w:hanging="180"/>
              <w:rPr>
                <w:rFonts w:ascii="HGMaruGothicMPRO" w:eastAsia="HGMaruGothicMPRO"/>
                <w:sz w:val="18"/>
              </w:rPr>
            </w:pPr>
          </w:p>
          <w:p w:rsidR="00692CAE" w:rsidRDefault="00692CAE" w:rsidP="00692CAE">
            <w:pPr>
              <w:ind w:left="180" w:hangingChars="100" w:hanging="180"/>
              <w:rPr>
                <w:rFonts w:ascii="HGMaruGothicMPRO" w:eastAsia="HGMaruGothicMPRO"/>
                <w:sz w:val="18"/>
              </w:rPr>
            </w:pPr>
            <w:r>
              <w:rPr>
                <w:rFonts w:ascii="HGMaruGothicMPRO" w:eastAsia="HGMaruGothicMPRO" w:hint="eastAsia"/>
                <w:sz w:val="18"/>
              </w:rPr>
              <w:t>○言いたいことを</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と</w:t>
                  </w:r>
                </w:rt>
                <w:rubyBase>
                  <w:r w:rsidR="00AF4815">
                    <w:rPr>
                      <w:rFonts w:ascii="HGMaruGothicMPRO" w:eastAsia="HGMaruGothicMPRO" w:hint="eastAsia"/>
                      <w:sz w:val="18"/>
                    </w:rPr>
                    <w:t>問</w:t>
                  </w:r>
                </w:rubyBase>
              </w:ruby>
            </w:r>
            <w:r>
              <w:rPr>
                <w:rFonts w:ascii="HGMaruGothicMPRO" w:eastAsia="HGMaruGothicMPRO" w:hint="eastAsia"/>
                <w:sz w:val="18"/>
              </w:rPr>
              <w:t>う。</w:t>
            </w:r>
          </w:p>
          <w:p w:rsidR="00692CAE" w:rsidRDefault="00692CAE" w:rsidP="00692CAE">
            <w:pPr>
              <w:ind w:left="180" w:hangingChars="100" w:hanging="180"/>
              <w:rPr>
                <w:rFonts w:ascii="HGMaruGothicMPRO" w:eastAsia="HGMaruGothicMPRO"/>
                <w:sz w:val="18"/>
              </w:rPr>
            </w:pPr>
            <w:r>
              <w:rPr>
                <w:rFonts w:ascii="HGMaruGothicMPRO" w:eastAsia="HGMaruGothicMPRO" w:hint="eastAsia"/>
                <w:sz w:val="18"/>
              </w:rPr>
              <w:t>・言いたかったことは…ですか？</w:t>
            </w:r>
          </w:p>
          <w:p w:rsidR="00692CAE" w:rsidRDefault="00692CAE" w:rsidP="00692CAE">
            <w:pPr>
              <w:ind w:left="180" w:hangingChars="100" w:hanging="180"/>
              <w:rPr>
                <w:rFonts w:ascii="HGMaruGothicMPRO" w:eastAsia="HGMaruGothicMPRO"/>
                <w:sz w:val="18"/>
              </w:rPr>
            </w:pPr>
          </w:p>
          <w:p w:rsidR="00692CAE" w:rsidRDefault="00692CAE" w:rsidP="00692CAE">
            <w:pPr>
              <w:ind w:left="180" w:hangingChars="100" w:hanging="180"/>
              <w:rPr>
                <w:rFonts w:ascii="HGMaruGothicMPRO" w:eastAsia="HGMaruGothicMPRO"/>
                <w:sz w:val="18"/>
              </w:rPr>
            </w:pPr>
            <w:r>
              <w:rPr>
                <w:rFonts w:ascii="HGMaruGothicMPRO" w:eastAsia="HGMaruGothicMPRO" w:hint="eastAsia"/>
                <w:sz w:val="18"/>
              </w:rPr>
              <w:t>○まとめる</w:t>
            </w:r>
          </w:p>
          <w:p w:rsidR="00692CAE" w:rsidRDefault="00692CAE" w:rsidP="00692CAE">
            <w:pPr>
              <w:ind w:left="180" w:hangingChars="100" w:hanging="180"/>
              <w:rPr>
                <w:rFonts w:ascii="HGMaruGothicMPRO" w:eastAsia="HGMaruGothicMPRO"/>
                <w:sz w:val="18"/>
              </w:rPr>
            </w:pPr>
            <w:r>
              <w:rPr>
                <w:rFonts w:ascii="HGMaruGothicMPRO" w:eastAsia="HGMaruGothicMPRO" w:hint="eastAsia"/>
                <w:sz w:val="18"/>
              </w:rPr>
              <w:t>・まとめて見ると…ということですか？</w:t>
            </w:r>
          </w:p>
          <w:p w:rsidR="00692CAE" w:rsidRDefault="00692CAE" w:rsidP="00692CAE">
            <w:pPr>
              <w:ind w:left="180" w:hangingChars="100" w:hanging="180"/>
              <w:rPr>
                <w:rFonts w:ascii="HGMaruGothicMPRO" w:eastAsia="HGMaruGothicMPRO"/>
                <w:sz w:val="18"/>
              </w:rPr>
            </w:pPr>
          </w:p>
          <w:p w:rsidR="00692CAE" w:rsidRDefault="00692CAE" w:rsidP="00692CAE">
            <w:pPr>
              <w:ind w:left="180" w:hangingChars="100" w:hanging="180"/>
              <w:rPr>
                <w:rFonts w:ascii="HGMaruGothicMPRO" w:eastAsia="HGMaruGothicMPRO"/>
                <w:sz w:val="18"/>
              </w:rPr>
            </w:pPr>
            <w:r>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かいしゃく</w:t>
                  </w:r>
                </w:rt>
                <w:rubyBase>
                  <w:r w:rsidR="00AF4815">
                    <w:rPr>
                      <w:rFonts w:ascii="HGMaruGothicMPRO" w:eastAsia="HGMaruGothicMPRO" w:hint="eastAsia"/>
                      <w:sz w:val="18"/>
                    </w:rPr>
                    <w:t>解釈</w:t>
                  </w:r>
                </w:rubyBase>
              </w:ruby>
            </w:r>
          </w:p>
          <w:p w:rsidR="00692CAE" w:rsidRDefault="00692CAE" w:rsidP="00692CAE">
            <w:pPr>
              <w:ind w:left="180" w:hangingChars="100" w:hanging="180"/>
              <w:rPr>
                <w:rFonts w:ascii="HGMaruGothicMPRO" w:eastAsia="HGMaruGothicMPRO"/>
                <w:sz w:val="18"/>
              </w:rPr>
            </w:pPr>
            <w:r>
              <w:rPr>
                <w:rFonts w:ascii="HGMaruGothicMPRO" w:eastAsia="HGMaruGothicMPRO" w:hint="eastAsia"/>
                <w:sz w:val="18"/>
              </w:rPr>
              <w:t>・つまり…ということですか？</w:t>
            </w:r>
          </w:p>
          <w:p w:rsidR="00692CAE" w:rsidRDefault="00692CAE" w:rsidP="00692CAE">
            <w:pPr>
              <w:ind w:left="180" w:hangingChars="100" w:hanging="180"/>
              <w:rPr>
                <w:rFonts w:ascii="HGMaruGothicMPRO" w:eastAsia="HGMaruGothicMPRO"/>
                <w:sz w:val="18"/>
              </w:rPr>
            </w:pPr>
          </w:p>
          <w:p w:rsidR="00692CAE" w:rsidRDefault="00692CAE" w:rsidP="00692CAE">
            <w:pPr>
              <w:ind w:left="180" w:hangingChars="100" w:hanging="180"/>
              <w:rPr>
                <w:rFonts w:ascii="HGMaruGothicMPRO" w:eastAsia="HGMaruGothicMPRO"/>
                <w:sz w:val="18"/>
              </w:rPr>
            </w:pPr>
            <w:r>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れい</w:t>
                  </w:r>
                </w:rt>
                <w:rubyBase>
                  <w:r w:rsidR="00AF4815">
                    <w:rPr>
                      <w:rFonts w:ascii="HGMaruGothicMPRO" w:eastAsia="HGMaruGothicMPRO" w:hint="eastAsia"/>
                      <w:sz w:val="18"/>
                    </w:rPr>
                    <w:t>例</w:t>
                  </w:r>
                </w:rubyBase>
              </w:ruby>
            </w:r>
          </w:p>
          <w:p w:rsidR="00692CAE" w:rsidRDefault="00692CAE" w:rsidP="00692CAE">
            <w:pPr>
              <w:ind w:left="180" w:hangingChars="100" w:hanging="180"/>
              <w:rPr>
                <w:rFonts w:ascii="HGMaruGothicMPRO" w:eastAsia="HGMaruGothicMPRO"/>
                <w:sz w:val="18"/>
              </w:rPr>
            </w:pPr>
            <w:r>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たと</w:t>
                  </w:r>
                </w:rt>
                <w:rubyBase>
                  <w:r w:rsidR="00AF4815">
                    <w:rPr>
                      <w:rFonts w:ascii="HGMaruGothicMPRO" w:eastAsia="HGMaruGothicMPRO" w:hint="eastAsia"/>
                      <w:sz w:val="18"/>
                    </w:rPr>
                    <w:t>例</w:t>
                  </w:r>
                </w:rubyBase>
              </w:ruby>
            </w:r>
            <w:r>
              <w:rPr>
                <w:rFonts w:ascii="HGMaruGothicMPRO" w:eastAsia="HGMaruGothicMPRO" w:hint="eastAsia"/>
                <w:sz w:val="18"/>
              </w:rPr>
              <w:t>えばどんなことがありますか？</w:t>
            </w:r>
          </w:p>
          <w:p w:rsidR="00692CAE" w:rsidRDefault="00692CAE" w:rsidP="00692CAE">
            <w:pPr>
              <w:ind w:left="180" w:hangingChars="100" w:hanging="180"/>
              <w:rPr>
                <w:rFonts w:ascii="HGMaruGothicMPRO" w:eastAsia="HGMaruGothicMPRO"/>
                <w:sz w:val="18"/>
              </w:rPr>
            </w:pPr>
          </w:p>
          <w:p w:rsidR="00692CAE" w:rsidRDefault="00692CAE" w:rsidP="00692CAE">
            <w:pPr>
              <w:ind w:left="180" w:hangingChars="100" w:hanging="180"/>
              <w:rPr>
                <w:rFonts w:ascii="HGMaruGothicMPRO" w:eastAsia="HGMaruGothicMPRO"/>
                <w:sz w:val="18"/>
              </w:rPr>
            </w:pPr>
            <w:r>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けいけん</w:t>
                  </w:r>
                </w:rt>
                <w:rubyBase>
                  <w:r w:rsidR="00AF4815">
                    <w:rPr>
                      <w:rFonts w:ascii="HGMaruGothicMPRO" w:eastAsia="HGMaruGothicMPRO" w:hint="eastAsia"/>
                      <w:sz w:val="18"/>
                    </w:rPr>
                    <w:t>経験</w:t>
                  </w:r>
                </w:rubyBase>
              </w:ruby>
            </w:r>
          </w:p>
          <w:p w:rsidR="00692CAE" w:rsidRDefault="00692CAE" w:rsidP="00692CAE">
            <w:pPr>
              <w:ind w:left="180" w:hangingChars="100" w:hanging="180"/>
              <w:rPr>
                <w:rFonts w:ascii="HGMaruGothicMPRO" w:eastAsia="HGMaruGothicMPRO"/>
                <w:sz w:val="18"/>
              </w:rPr>
            </w:pPr>
            <w:r>
              <w:rPr>
                <w:rFonts w:ascii="HGMaruGothicMPRO" w:eastAsia="HGMaruGothicMPRO" w:hint="eastAsia"/>
                <w:sz w:val="18"/>
              </w:rPr>
              <w:t>・わたしの時は…でしたが、そうでしたか？</w:t>
            </w:r>
          </w:p>
          <w:p w:rsidR="00692CAE" w:rsidRDefault="00692CAE" w:rsidP="00692CAE">
            <w:pPr>
              <w:ind w:left="180" w:hangingChars="100" w:hanging="180"/>
              <w:rPr>
                <w:rFonts w:ascii="HGMaruGothicMPRO" w:eastAsia="HGMaruGothicMPRO"/>
                <w:sz w:val="18"/>
              </w:rPr>
            </w:pPr>
          </w:p>
          <w:p w:rsidR="00692CAE" w:rsidRDefault="00692CAE" w:rsidP="00692CAE">
            <w:pPr>
              <w:ind w:left="180" w:hangingChars="100" w:hanging="180"/>
              <w:rPr>
                <w:rFonts w:ascii="HGMaruGothicMPRO" w:eastAsia="HGMaruGothicMPRO"/>
                <w:sz w:val="18"/>
              </w:rPr>
            </w:pPr>
            <w:r>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たちば</w:t>
                  </w:r>
                </w:rt>
                <w:rubyBase>
                  <w:r w:rsidR="00AF4815">
                    <w:rPr>
                      <w:rFonts w:ascii="HGMaruGothicMPRO" w:eastAsia="HGMaruGothicMPRO" w:hint="eastAsia"/>
                      <w:sz w:val="18"/>
                    </w:rPr>
                    <w:t>立場</w:t>
                  </w:r>
                </w:rubyBase>
              </w:ruby>
            </w:r>
          </w:p>
          <w:p w:rsidR="00692CAE" w:rsidRDefault="00692CAE" w:rsidP="00692CAE">
            <w:pPr>
              <w:ind w:left="180" w:hangingChars="100" w:hanging="180"/>
              <w:rPr>
                <w:rFonts w:ascii="HGMaruGothicMPRO" w:eastAsia="HGMaruGothicMPRO"/>
                <w:sz w:val="18"/>
              </w:rPr>
            </w:pPr>
            <w:r>
              <w:rPr>
                <w:rFonts w:ascii="HGMaruGothicMPRO" w:eastAsia="HGMaruGothicMPRO" w:hint="eastAsia"/>
                <w:sz w:val="18"/>
              </w:rPr>
              <w:t>・～の</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たちば</w:t>
                  </w:r>
                </w:rt>
                <w:rubyBase>
                  <w:r w:rsidR="00AF4815">
                    <w:rPr>
                      <w:rFonts w:ascii="HGMaruGothicMPRO" w:eastAsia="HGMaruGothicMPRO" w:hint="eastAsia"/>
                      <w:sz w:val="18"/>
                    </w:rPr>
                    <w:t>立場</w:t>
                  </w:r>
                </w:rubyBase>
              </w:ruby>
            </w:r>
            <w:r>
              <w:rPr>
                <w:rFonts w:ascii="HGMaruGothicMPRO" w:eastAsia="HGMaruGothicMPRO" w:hint="eastAsia"/>
                <w:sz w:val="18"/>
              </w:rPr>
              <w:t>で</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かんが</w:t>
                  </w:r>
                </w:rt>
                <w:rubyBase>
                  <w:r w:rsidR="00AF4815">
                    <w:rPr>
                      <w:rFonts w:ascii="HGMaruGothicMPRO" w:eastAsia="HGMaruGothicMPRO" w:hint="eastAsia"/>
                      <w:sz w:val="18"/>
                    </w:rPr>
                    <w:t>考</w:t>
                  </w:r>
                </w:rubyBase>
              </w:ruby>
            </w:r>
            <w:r>
              <w:rPr>
                <w:rFonts w:ascii="HGMaruGothicMPRO" w:eastAsia="HGMaruGothicMPRO" w:hint="eastAsia"/>
                <w:sz w:val="18"/>
              </w:rPr>
              <w:t>えたらどうか？</w:t>
            </w:r>
          </w:p>
          <w:p w:rsidR="00692CAE" w:rsidRDefault="00692CAE" w:rsidP="00692CAE">
            <w:pPr>
              <w:ind w:left="180" w:hangingChars="100" w:hanging="180"/>
              <w:rPr>
                <w:rFonts w:ascii="HGMaruGothicMPRO" w:eastAsia="HGMaruGothicMPRO"/>
                <w:sz w:val="18"/>
              </w:rPr>
            </w:pPr>
          </w:p>
          <w:p w:rsidR="00692CAE" w:rsidRDefault="00692CAE" w:rsidP="00692CAE">
            <w:pPr>
              <w:ind w:left="180" w:hangingChars="100" w:hanging="180"/>
              <w:rPr>
                <w:rFonts w:ascii="HGMaruGothicMPRO" w:eastAsia="HGMaruGothicMPRO"/>
                <w:sz w:val="18"/>
              </w:rPr>
            </w:pPr>
            <w:r>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ばあい</w:t>
                  </w:r>
                </w:rt>
                <w:rubyBase>
                  <w:r w:rsidR="00AF4815">
                    <w:rPr>
                      <w:rFonts w:ascii="HGMaruGothicMPRO" w:eastAsia="HGMaruGothicMPRO" w:hint="eastAsia"/>
                      <w:sz w:val="18"/>
                    </w:rPr>
                    <w:t>場合</w:t>
                  </w:r>
                </w:rubyBase>
              </w:ruby>
            </w:r>
          </w:p>
          <w:p w:rsidR="00692CAE" w:rsidRPr="00692CAE" w:rsidRDefault="00692CAE" w:rsidP="00AF4815">
            <w:pPr>
              <w:ind w:left="180" w:hangingChars="100" w:hanging="180"/>
              <w:rPr>
                <w:rFonts w:ascii="HGMaruGothicMPRO" w:eastAsia="HGMaruGothicMPRO"/>
                <w:sz w:val="20"/>
              </w:rPr>
            </w:pPr>
            <w:r>
              <w:rPr>
                <w:rFonts w:ascii="HGMaruGothicMPRO" w:eastAsia="HGMaruGothicMPRO" w:hint="eastAsia"/>
                <w:sz w:val="18"/>
              </w:rPr>
              <w:t>・～の</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ばあい</w:t>
                  </w:r>
                </w:rt>
                <w:rubyBase>
                  <w:r w:rsidR="00AF4815">
                    <w:rPr>
                      <w:rFonts w:ascii="HGMaruGothicMPRO" w:eastAsia="HGMaruGothicMPRO" w:hint="eastAsia"/>
                      <w:sz w:val="18"/>
                    </w:rPr>
                    <w:t>場合</w:t>
                  </w:r>
                </w:rubyBase>
              </w:ruby>
            </w:r>
            <w:r>
              <w:rPr>
                <w:rFonts w:ascii="HGMaruGothicMPRO" w:eastAsia="HGMaruGothicMPRO" w:hint="eastAsia"/>
                <w:sz w:val="18"/>
              </w:rPr>
              <w:t>はどうかな？</w:t>
            </w:r>
          </w:p>
        </w:tc>
        <w:tc>
          <w:tcPr>
            <w:tcW w:w="2923" w:type="dxa"/>
            <w:vMerge w:val="restart"/>
          </w:tcPr>
          <w:p w:rsidR="00692CAE" w:rsidRDefault="00692CAE" w:rsidP="00D50E8C">
            <w:pPr>
              <w:rPr>
                <w:rFonts w:ascii="HGMaruGothicMPRO" w:eastAsia="HGMaruGothicMPRO"/>
                <w:sz w:val="18"/>
              </w:rPr>
            </w:pPr>
          </w:p>
          <w:p w:rsidR="00A04688" w:rsidRDefault="008B073C" w:rsidP="00D50E8C">
            <w:pPr>
              <w:rPr>
                <w:rFonts w:ascii="HGMaruGothicMPRO" w:eastAsia="HGMaruGothicMPRO"/>
                <w:sz w:val="18"/>
              </w:rPr>
            </w:pPr>
            <w:r>
              <w:rPr>
                <w:rFonts w:ascii="HGMaruGothicMPRO" w:eastAsia="HGMaruGothicMPRO" w:hint="eastAsia"/>
                <w:sz w:val="18"/>
              </w:rPr>
              <w:t>◆付せんを使ってならびかえる。</w:t>
            </w:r>
          </w:p>
          <w:p w:rsidR="00692CAE" w:rsidRDefault="00692CAE" w:rsidP="00D50E8C">
            <w:pPr>
              <w:rPr>
                <w:rFonts w:ascii="HGMaruGothicMPRO" w:eastAsia="HGMaruGothicMPRO"/>
                <w:sz w:val="18"/>
              </w:rPr>
            </w:pPr>
          </w:p>
          <w:p w:rsidR="00692CAE" w:rsidRDefault="00692CAE" w:rsidP="00D50E8C">
            <w:pPr>
              <w:rPr>
                <w:rFonts w:ascii="HGMaruGothicMPRO" w:eastAsia="HGMaruGothicMPRO"/>
                <w:sz w:val="18"/>
              </w:rPr>
            </w:pPr>
            <w:r>
              <w:rPr>
                <w:rFonts w:ascii="HGMaruGothicMPRO" w:eastAsia="HGMaruGothicMPRO" w:hint="eastAsia"/>
                <w:sz w:val="18"/>
              </w:rPr>
              <w:t>◆付せんをうごかす。</w:t>
            </w:r>
          </w:p>
          <w:p w:rsidR="00692CAE" w:rsidRDefault="00692CAE" w:rsidP="00D50E8C">
            <w:pPr>
              <w:rPr>
                <w:rFonts w:ascii="HGMaruGothicMPRO" w:eastAsia="HGMaruGothicMPRO"/>
                <w:sz w:val="18"/>
              </w:rPr>
            </w:pPr>
          </w:p>
          <w:p w:rsidR="00692CAE" w:rsidRDefault="00692CAE" w:rsidP="00D50E8C">
            <w:pPr>
              <w:rPr>
                <w:rFonts w:ascii="HGMaruGothicMPRO" w:eastAsia="HGMaruGothicMPRO"/>
                <w:sz w:val="18"/>
              </w:rPr>
            </w:pPr>
          </w:p>
          <w:p w:rsidR="00692CAE" w:rsidRDefault="00692CAE" w:rsidP="00D50E8C">
            <w:pPr>
              <w:rPr>
                <w:rFonts w:ascii="HGMaruGothicMPRO" w:eastAsia="HGMaruGothicMPRO"/>
                <w:sz w:val="18"/>
              </w:rPr>
            </w:pPr>
            <w:r>
              <w:rPr>
                <w:rFonts w:ascii="HGMaruGothicMPRO" w:eastAsia="HGMaruGothicMPRO" w:hint="eastAsia"/>
                <w:sz w:val="18"/>
              </w:rPr>
              <w:t>◆チェーン図にまとめる。</w:t>
            </w:r>
          </w:p>
          <w:p w:rsidR="00692CAE" w:rsidRPr="00692CAE" w:rsidRDefault="00692CAE" w:rsidP="00D50E8C">
            <w:pPr>
              <w:rPr>
                <w:rFonts w:ascii="HGMaruGothicMPRO" w:eastAsia="HGMaruGothicMPRO"/>
                <w:sz w:val="18"/>
              </w:rPr>
            </w:pPr>
          </w:p>
          <w:p w:rsidR="00692CAE" w:rsidRDefault="00692CAE" w:rsidP="00692CAE">
            <w:pPr>
              <w:ind w:left="180" w:hangingChars="100" w:hanging="180"/>
              <w:rPr>
                <w:rFonts w:ascii="HGMaruGothicMPRO" w:eastAsia="HGMaruGothicMPRO"/>
                <w:sz w:val="18"/>
              </w:rPr>
            </w:pPr>
          </w:p>
          <w:p w:rsidR="00692CAE" w:rsidRDefault="00692CAE" w:rsidP="00692CAE">
            <w:pPr>
              <w:ind w:left="180" w:hangingChars="100" w:hanging="180"/>
              <w:rPr>
                <w:rFonts w:ascii="HGMaruGothicMPRO" w:eastAsia="HGMaruGothicMPRO"/>
                <w:sz w:val="18"/>
              </w:rPr>
            </w:pPr>
            <w:r>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ろんてん</w:t>
                  </w:r>
                </w:rt>
                <w:rubyBase>
                  <w:r w:rsidR="00AF4815">
                    <w:rPr>
                      <w:rFonts w:ascii="HGMaruGothicMPRO" w:eastAsia="HGMaruGothicMPRO" w:hint="eastAsia"/>
                      <w:sz w:val="18"/>
                    </w:rPr>
                    <w:t>論点</w:t>
                  </w:r>
                </w:rubyBase>
              </w:ruby>
            </w:r>
            <w:r>
              <w:rPr>
                <w:rFonts w:ascii="HGMaruGothicMPRO" w:eastAsia="HGMaruGothicMPRO" w:hint="eastAsia"/>
                <w:sz w:val="18"/>
              </w:rPr>
              <w:t>を</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めいかく</w:t>
                  </w:r>
                </w:rt>
                <w:rubyBase>
                  <w:r w:rsidR="00AF4815">
                    <w:rPr>
                      <w:rFonts w:ascii="HGMaruGothicMPRO" w:eastAsia="HGMaruGothicMPRO" w:hint="eastAsia"/>
                      <w:sz w:val="18"/>
                    </w:rPr>
                    <w:t>明確</w:t>
                  </w:r>
                </w:rubyBase>
              </w:ruby>
            </w:r>
            <w:r>
              <w:rPr>
                <w:rFonts w:ascii="HGMaruGothicMPRO" w:eastAsia="HGMaruGothicMPRO" w:hint="eastAsia"/>
                <w:sz w:val="18"/>
              </w:rPr>
              <w:t>にし、表にまとめる（記号にする）。</w:t>
            </w:r>
          </w:p>
          <w:p w:rsidR="00692CAE" w:rsidRDefault="00692CAE" w:rsidP="00692CAE">
            <w:pPr>
              <w:ind w:left="180" w:hangingChars="100" w:hanging="180"/>
              <w:rPr>
                <w:rFonts w:ascii="HGMaruGothicMPRO" w:eastAsia="HGMaruGothicMPRO"/>
                <w:sz w:val="18"/>
              </w:rPr>
            </w:pPr>
          </w:p>
          <w:p w:rsidR="00692CAE" w:rsidRDefault="00692CAE" w:rsidP="00692CAE">
            <w:pPr>
              <w:ind w:left="180" w:hangingChars="100" w:hanging="180"/>
              <w:rPr>
                <w:rFonts w:ascii="HGMaruGothicMPRO" w:eastAsia="HGMaruGothicMPRO"/>
                <w:sz w:val="18"/>
              </w:rPr>
            </w:pPr>
            <w:r>
              <w:rPr>
                <w:rFonts w:ascii="HGMaruGothicMPRO" w:eastAsia="HGMaruGothicMPRO" w:hint="eastAsia"/>
                <w:sz w:val="18"/>
              </w:rPr>
              <w:t>◆マトリックスで</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せいり</w:t>
                  </w:r>
                </w:rt>
                <w:rubyBase>
                  <w:r w:rsidR="00AF4815">
                    <w:rPr>
                      <w:rFonts w:ascii="HGMaruGothicMPRO" w:eastAsia="HGMaruGothicMPRO" w:hint="eastAsia"/>
                      <w:sz w:val="18"/>
                    </w:rPr>
                    <w:t>整理</w:t>
                  </w:r>
                </w:rubyBase>
              </w:ruby>
            </w:r>
            <w:r>
              <w:rPr>
                <w:rFonts w:ascii="HGMaruGothicMPRO" w:eastAsia="HGMaruGothicMPRO" w:hint="eastAsia"/>
                <w:sz w:val="18"/>
              </w:rPr>
              <w:t>する。</w:t>
            </w:r>
          </w:p>
          <w:p w:rsidR="00692CAE" w:rsidRDefault="00692CAE" w:rsidP="00692CAE">
            <w:pPr>
              <w:ind w:left="180" w:hangingChars="100" w:hanging="180"/>
              <w:rPr>
                <w:rFonts w:ascii="HGMaruGothicMPRO" w:eastAsia="HGMaruGothicMPRO"/>
                <w:sz w:val="18"/>
              </w:rPr>
            </w:pPr>
          </w:p>
          <w:p w:rsidR="00692CAE" w:rsidRDefault="00692CAE" w:rsidP="00692CAE">
            <w:pPr>
              <w:ind w:left="180" w:hangingChars="100" w:hanging="180"/>
              <w:rPr>
                <w:rFonts w:ascii="HGMaruGothicMPRO" w:eastAsia="HGMaruGothicMPRO"/>
                <w:sz w:val="18"/>
              </w:rPr>
            </w:pPr>
          </w:p>
          <w:p w:rsidR="00692CAE" w:rsidRDefault="00692CAE" w:rsidP="00692CAE">
            <w:pPr>
              <w:ind w:left="180" w:hangingChars="100" w:hanging="180"/>
              <w:rPr>
                <w:rFonts w:ascii="HGMaruGothicMPRO" w:eastAsia="HGMaruGothicMPRO"/>
                <w:sz w:val="18"/>
              </w:rPr>
            </w:pPr>
          </w:p>
          <w:p w:rsidR="00692CAE" w:rsidRDefault="00692CAE" w:rsidP="00692CAE">
            <w:pPr>
              <w:ind w:left="180" w:hangingChars="100" w:hanging="180"/>
              <w:rPr>
                <w:rFonts w:ascii="HGMaruGothicMPRO" w:eastAsia="HGMaruGothicMPRO"/>
                <w:sz w:val="18"/>
              </w:rPr>
            </w:pPr>
            <w:r>
              <w:rPr>
                <w:rFonts w:ascii="HGMaruGothicMPRO" w:eastAsia="HGMaruGothicMPRO" w:hint="eastAsia"/>
                <w:sz w:val="18"/>
              </w:rPr>
              <w:t>◆色別（同じ考え）のシートをはる。</w:t>
            </w:r>
          </w:p>
          <w:p w:rsidR="00692CAE" w:rsidRPr="00692CAE" w:rsidRDefault="00692CAE" w:rsidP="00692CAE">
            <w:pPr>
              <w:ind w:left="180" w:hangingChars="100" w:hanging="180"/>
              <w:rPr>
                <w:rFonts w:ascii="HGMaruGothicMPRO" w:eastAsia="HGMaruGothicMPRO"/>
                <w:sz w:val="18"/>
              </w:rPr>
            </w:pPr>
          </w:p>
          <w:p w:rsidR="00692CAE" w:rsidRDefault="00692CAE" w:rsidP="00692CAE">
            <w:pPr>
              <w:ind w:left="180" w:hangingChars="100" w:hanging="180"/>
              <w:rPr>
                <w:rFonts w:ascii="HGMaruGothicMPRO" w:eastAsia="HGMaruGothicMPRO"/>
                <w:sz w:val="18"/>
              </w:rPr>
            </w:pPr>
            <w:r>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せん</w:t>
                  </w:r>
                </w:rt>
                <w:rubyBase>
                  <w:r w:rsidR="00AF4815">
                    <w:rPr>
                      <w:rFonts w:ascii="HGMaruGothicMPRO" w:eastAsia="HGMaruGothicMPRO" w:hint="eastAsia"/>
                      <w:sz w:val="18"/>
                    </w:rPr>
                    <w:t>線</w:t>
                  </w:r>
                </w:rubyBase>
              </w:ruby>
            </w:r>
            <w:r>
              <w:rPr>
                <w:rFonts w:ascii="HGMaruGothicMPRO" w:eastAsia="HGMaruGothicMPRO" w:hint="eastAsia"/>
                <w:sz w:val="18"/>
              </w:rPr>
              <w:t>で</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むす</w:t>
                  </w:r>
                </w:rt>
                <w:rubyBase>
                  <w:r w:rsidR="00AF4815">
                    <w:rPr>
                      <w:rFonts w:ascii="HGMaruGothicMPRO" w:eastAsia="HGMaruGothicMPRO" w:hint="eastAsia"/>
                      <w:sz w:val="18"/>
                    </w:rPr>
                    <w:t>結</w:t>
                  </w:r>
                </w:rubyBase>
              </w:ruby>
            </w:r>
            <w:r>
              <w:rPr>
                <w:rFonts w:ascii="HGMaruGothicMPRO" w:eastAsia="HGMaruGothicMPRO" w:hint="eastAsia"/>
                <w:sz w:val="18"/>
              </w:rPr>
              <w:t>び、</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かんけいせい</w:t>
                  </w:r>
                </w:rt>
                <w:rubyBase>
                  <w:r w:rsidR="00AF4815">
                    <w:rPr>
                      <w:rFonts w:ascii="HGMaruGothicMPRO" w:eastAsia="HGMaruGothicMPRO" w:hint="eastAsia"/>
                      <w:sz w:val="18"/>
                    </w:rPr>
                    <w:t>関係性</w:t>
                  </w:r>
                </w:rubyBase>
              </w:ruby>
            </w:r>
            <w:r>
              <w:rPr>
                <w:rFonts w:ascii="HGMaruGothicMPRO" w:eastAsia="HGMaruGothicMPRO" w:hint="eastAsia"/>
                <w:sz w:val="18"/>
              </w:rPr>
              <w:t>を</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きにゅう</w:t>
                  </w:r>
                </w:rt>
                <w:rubyBase>
                  <w:r w:rsidR="00AF4815">
                    <w:rPr>
                      <w:rFonts w:ascii="HGMaruGothicMPRO" w:eastAsia="HGMaruGothicMPRO" w:hint="eastAsia"/>
                      <w:sz w:val="18"/>
                    </w:rPr>
                    <w:t>記入</w:t>
                  </w:r>
                </w:rubyBase>
              </w:ruby>
            </w:r>
            <w:r>
              <w:rPr>
                <w:rFonts w:ascii="HGMaruGothicMPRO" w:eastAsia="HGMaruGothicMPRO" w:hint="eastAsia"/>
                <w:sz w:val="18"/>
              </w:rPr>
              <w:t>する。</w:t>
            </w:r>
          </w:p>
          <w:p w:rsidR="00692CAE" w:rsidRDefault="00692CAE" w:rsidP="00692CAE">
            <w:pPr>
              <w:ind w:left="180" w:hangingChars="100" w:hanging="180"/>
              <w:rPr>
                <w:rFonts w:ascii="HGMaruGothicMPRO" w:eastAsia="HGMaruGothicMPRO"/>
                <w:sz w:val="18"/>
              </w:rPr>
            </w:pPr>
          </w:p>
          <w:p w:rsidR="00692CAE" w:rsidRDefault="00692CAE" w:rsidP="00692CAE">
            <w:pPr>
              <w:ind w:left="180" w:hangingChars="100" w:hanging="180"/>
              <w:rPr>
                <w:rFonts w:ascii="HGMaruGothicMPRO" w:eastAsia="HGMaruGothicMPRO"/>
                <w:sz w:val="18"/>
              </w:rPr>
            </w:pPr>
          </w:p>
          <w:p w:rsidR="00692CAE" w:rsidRDefault="00692CAE" w:rsidP="00692CAE">
            <w:pPr>
              <w:ind w:left="180" w:hangingChars="100" w:hanging="180"/>
              <w:rPr>
                <w:rFonts w:ascii="HGMaruGothicMPRO" w:eastAsia="HGMaruGothicMPRO"/>
                <w:sz w:val="18"/>
              </w:rPr>
            </w:pPr>
            <w:r>
              <w:rPr>
                <w:rFonts w:ascii="HGMaruGothicMPRO" w:eastAsia="HGMaruGothicMPRO" w:hint="eastAsia"/>
                <w:sz w:val="18"/>
              </w:rPr>
              <w:t>◆付せんをＫＪ</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ほう</w:t>
                  </w:r>
                </w:rt>
                <w:rubyBase>
                  <w:r w:rsidR="00AF4815">
                    <w:rPr>
                      <w:rFonts w:ascii="HGMaruGothicMPRO" w:eastAsia="HGMaruGothicMPRO" w:hint="eastAsia"/>
                      <w:sz w:val="18"/>
                    </w:rPr>
                    <w:t>法</w:t>
                  </w:r>
                </w:rubyBase>
              </w:ruby>
            </w:r>
            <w:r>
              <w:rPr>
                <w:rFonts w:ascii="HGMaruGothicMPRO" w:eastAsia="HGMaruGothicMPRO" w:hint="eastAsia"/>
                <w:sz w:val="18"/>
              </w:rPr>
              <w:t>でまとめる。</w:t>
            </w:r>
          </w:p>
          <w:p w:rsidR="00692CAE" w:rsidRPr="00692CAE" w:rsidRDefault="00692CAE" w:rsidP="00692CAE">
            <w:pPr>
              <w:ind w:left="180" w:hangingChars="100" w:hanging="180"/>
              <w:rPr>
                <w:rFonts w:ascii="HGMaruGothicMPRO" w:eastAsia="HGMaruGothicMPRO"/>
                <w:sz w:val="18"/>
              </w:rPr>
            </w:pPr>
          </w:p>
          <w:p w:rsidR="00692CAE" w:rsidRDefault="00692CAE" w:rsidP="00692CAE">
            <w:pPr>
              <w:ind w:left="180" w:hangingChars="100" w:hanging="180"/>
              <w:rPr>
                <w:rFonts w:ascii="HGMaruGothicMPRO" w:eastAsia="HGMaruGothicMPRO"/>
                <w:sz w:val="18"/>
              </w:rPr>
            </w:pPr>
          </w:p>
          <w:p w:rsidR="00692CAE" w:rsidRDefault="00692CAE" w:rsidP="00692CAE">
            <w:pPr>
              <w:rPr>
                <w:rFonts w:ascii="HGMaruGothicMPRO" w:eastAsia="HGMaruGothicMPRO"/>
                <w:sz w:val="18"/>
              </w:rPr>
            </w:pPr>
            <w:r>
              <w:rPr>
                <w:rFonts w:ascii="HGMaruGothicMPRO" w:eastAsia="HGMaruGothicMPRO" w:hint="eastAsia"/>
                <w:sz w:val="18"/>
              </w:rPr>
              <w:t>◆キーワードをつけてまとめる。</w:t>
            </w:r>
          </w:p>
          <w:p w:rsidR="00692CAE" w:rsidRDefault="00692CAE" w:rsidP="00692CAE">
            <w:pPr>
              <w:ind w:left="180" w:hangingChars="100" w:hanging="180"/>
              <w:rPr>
                <w:rFonts w:ascii="HGMaruGothicMPRO" w:eastAsia="HGMaruGothicMPRO"/>
                <w:sz w:val="18"/>
              </w:rPr>
            </w:pPr>
          </w:p>
          <w:p w:rsidR="00692CAE" w:rsidRPr="00692CAE" w:rsidRDefault="00692CAE" w:rsidP="00692CAE">
            <w:pPr>
              <w:ind w:left="180" w:hangingChars="100" w:hanging="180"/>
              <w:rPr>
                <w:rFonts w:ascii="HGMaruGothicMPRO" w:eastAsia="HGMaruGothicMPRO"/>
                <w:sz w:val="18"/>
              </w:rPr>
            </w:pPr>
          </w:p>
          <w:p w:rsidR="00692CAE" w:rsidRPr="00692CAE" w:rsidRDefault="00692CAE" w:rsidP="00AF4815">
            <w:pPr>
              <w:ind w:left="180" w:hangingChars="100" w:hanging="180"/>
              <w:rPr>
                <w:rFonts w:ascii="HGMaruGothicMPRO" w:eastAsia="HGMaruGothicMPRO"/>
                <w:sz w:val="18"/>
              </w:rPr>
            </w:pPr>
            <w:r>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ぼう</w:t>
                  </w:r>
                </w:rt>
                <w:rubyBase>
                  <w:r w:rsidR="00AF4815">
                    <w:rPr>
                      <w:rFonts w:ascii="HGMaruGothicMPRO" w:eastAsia="HGMaruGothicMPRO" w:hint="eastAsia"/>
                      <w:sz w:val="18"/>
                    </w:rPr>
                    <w:t>棒</w:t>
                  </w:r>
                </w:rubyBase>
              </w:ruby>
            </w:r>
            <w:r>
              <w:rPr>
                <w:rFonts w:ascii="HGMaruGothicMPRO" w:eastAsia="HGMaruGothicMPRO" w:hint="eastAsia"/>
                <w:sz w:val="18"/>
              </w:rPr>
              <w:t>グラフや</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お</w:t>
                  </w:r>
                </w:rt>
                <w:rubyBase>
                  <w:r w:rsidR="00AF4815">
                    <w:rPr>
                      <w:rFonts w:ascii="HGMaruGothicMPRO" w:eastAsia="HGMaruGothicMPRO" w:hint="eastAsia"/>
                      <w:sz w:val="18"/>
                    </w:rPr>
                    <w:t>折</w:t>
                  </w:r>
                </w:rubyBase>
              </w:ruby>
            </w:r>
            <w:r>
              <w:rPr>
                <w:rFonts w:ascii="HGMaruGothicMPRO" w:eastAsia="HGMaruGothicMPRO" w:hint="eastAsia"/>
                <w:sz w:val="18"/>
              </w:rPr>
              <w:t>れ</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せん</w:t>
                  </w:r>
                </w:rt>
                <w:rubyBase>
                  <w:r w:rsidR="00AF4815">
                    <w:rPr>
                      <w:rFonts w:ascii="HGMaruGothicMPRO" w:eastAsia="HGMaruGothicMPRO" w:hint="eastAsia"/>
                      <w:sz w:val="18"/>
                    </w:rPr>
                    <w:t>線</w:t>
                  </w:r>
                </w:rubyBase>
              </w:ruby>
            </w:r>
            <w:r>
              <w:rPr>
                <w:rFonts w:ascii="HGMaruGothicMPRO" w:eastAsia="HGMaruGothicMPRO" w:hint="eastAsia"/>
                <w:sz w:val="18"/>
              </w:rPr>
              <w:t>グラフに</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あらわ</w:t>
                  </w:r>
                </w:rt>
                <w:rubyBase>
                  <w:r w:rsidR="00AF4815">
                    <w:rPr>
                      <w:rFonts w:ascii="HGMaruGothicMPRO" w:eastAsia="HGMaruGothicMPRO" w:hint="eastAsia"/>
                      <w:sz w:val="18"/>
                    </w:rPr>
                    <w:t>表</w:t>
                  </w:r>
                </w:rubyBase>
              </w:ruby>
            </w:r>
            <w:r>
              <w:rPr>
                <w:rFonts w:ascii="HGMaruGothicMPRO" w:eastAsia="HGMaruGothicMPRO" w:hint="eastAsia"/>
                <w:sz w:val="18"/>
              </w:rPr>
              <w:t>す。</w:t>
            </w:r>
          </w:p>
        </w:tc>
      </w:tr>
      <w:tr w:rsidR="00A04688" w:rsidTr="008B073C">
        <w:tc>
          <w:tcPr>
            <w:tcW w:w="675" w:type="dxa"/>
          </w:tcPr>
          <w:p w:rsidR="00A04688" w:rsidRPr="00A04688" w:rsidRDefault="00A04688" w:rsidP="00A04688">
            <w:pPr>
              <w:jc w:val="center"/>
              <w:rPr>
                <w:rFonts w:ascii="HGMaruGothicMPRO" w:eastAsia="HGMaruGothicMPRO"/>
                <w:sz w:val="16"/>
              </w:rPr>
            </w:pPr>
            <w:r w:rsidRPr="00A04688">
              <w:rPr>
                <w:rFonts w:ascii="HGMaruGothicMPRO" w:eastAsia="HGMaruGothicMPRO" w:hint="eastAsia"/>
                <w:sz w:val="16"/>
              </w:rPr>
              <w:t>２</w:t>
            </w:r>
          </w:p>
        </w:tc>
        <w:tc>
          <w:tcPr>
            <w:tcW w:w="2835" w:type="dxa"/>
          </w:tcPr>
          <w:p w:rsidR="00A04688" w:rsidRPr="008B073C" w:rsidRDefault="00A04688" w:rsidP="00D50E8C">
            <w:pPr>
              <w:rPr>
                <w:rFonts w:ascii="HGMaruGothicMPRO" w:eastAsia="HGMaruGothicMPRO"/>
                <w:sz w:val="18"/>
              </w:rPr>
            </w:pPr>
            <w:r w:rsidRPr="008B073C">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692CAE" w:rsidRPr="00692CAE">
                    <w:rPr>
                      <w:rFonts w:ascii="HGMaruGothicMPRO" w:eastAsia="HGMaruGothicMPRO" w:hint="eastAsia"/>
                      <w:sz w:val="9"/>
                    </w:rPr>
                    <w:t>じゅんい</w:t>
                  </w:r>
                </w:rt>
                <w:rubyBase>
                  <w:r w:rsidR="00692CAE">
                    <w:rPr>
                      <w:rFonts w:ascii="HGMaruGothicMPRO" w:eastAsia="HGMaruGothicMPRO" w:hint="eastAsia"/>
                      <w:sz w:val="18"/>
                    </w:rPr>
                    <w:t>順位</w:t>
                  </w:r>
                </w:rubyBase>
              </w:ruby>
            </w:r>
            <w:r w:rsidRPr="008B073C">
              <w:rPr>
                <w:rFonts w:ascii="HGMaruGothicMPRO" w:eastAsia="HGMaruGothicMPRO" w:hint="eastAsia"/>
                <w:sz w:val="18"/>
              </w:rPr>
              <w:t>」</w:t>
            </w:r>
          </w:p>
          <w:p w:rsidR="00A04688" w:rsidRPr="008B073C" w:rsidRDefault="00A04688" w:rsidP="00D50E8C">
            <w:pPr>
              <w:rPr>
                <w:rFonts w:ascii="HGMaruGothicMPRO" w:eastAsia="HGMaruGothicMPRO"/>
                <w:sz w:val="18"/>
              </w:rPr>
            </w:pPr>
            <w:r w:rsidRPr="008B073C">
              <w:rPr>
                <w:rFonts w:ascii="HGMaruGothicMPRO" w:eastAsia="HGMaruGothicMPRO" w:hint="eastAsia"/>
                <w:sz w:val="18"/>
              </w:rPr>
              <w:t>●１</w:t>
            </w:r>
            <w:r w:rsidR="00E66A1F">
              <w:rPr>
                <w:rFonts w:ascii="HGMaruGothicMPRO" w:eastAsia="HGMaruGothicMPRO"/>
                <w:sz w:val="18"/>
              </w:rPr>
              <w:ruby>
                <w:rubyPr>
                  <w:rubyAlign w:val="distributeSpace"/>
                  <w:hps w:val="9"/>
                  <w:hpsRaise w:val="16"/>
                  <w:hpsBaseText w:val="18"/>
                  <w:lid w:val="ja-JP"/>
                </w:rubyPr>
                <w:rt>
                  <w:r w:rsidR="00692CAE" w:rsidRPr="00692CAE">
                    <w:rPr>
                      <w:rFonts w:ascii="HGMaruGothicMPRO" w:eastAsia="HGMaruGothicMPRO" w:hint="eastAsia"/>
                      <w:sz w:val="9"/>
                    </w:rPr>
                    <w:t>ばんめ</w:t>
                  </w:r>
                </w:rt>
                <w:rubyBase>
                  <w:r w:rsidR="00692CAE">
                    <w:rPr>
                      <w:rFonts w:ascii="HGMaruGothicMPRO" w:eastAsia="HGMaruGothicMPRO" w:hint="eastAsia"/>
                      <w:sz w:val="18"/>
                    </w:rPr>
                    <w:t>番目</w:t>
                  </w:r>
                </w:rubyBase>
              </w:ruby>
            </w:r>
            <w:r w:rsidRPr="008B073C">
              <w:rPr>
                <w:rFonts w:ascii="HGMaruGothicMPRO" w:eastAsia="HGMaruGothicMPRO" w:hint="eastAsia"/>
                <w:sz w:val="18"/>
              </w:rPr>
              <w:t>は・・・</w:t>
            </w:r>
          </w:p>
          <w:p w:rsidR="00A04688" w:rsidRPr="008B073C" w:rsidRDefault="00A04688" w:rsidP="00692CAE">
            <w:pPr>
              <w:rPr>
                <w:rFonts w:ascii="HGMaruGothicMPRO" w:eastAsia="HGMaruGothicMPRO"/>
                <w:sz w:val="18"/>
              </w:rPr>
            </w:pPr>
            <w:r w:rsidRPr="008B073C">
              <w:rPr>
                <w:rFonts w:ascii="HGMaruGothicMPRO" w:eastAsia="HGMaruGothicMPRO" w:hint="eastAsia"/>
                <w:sz w:val="18"/>
              </w:rPr>
              <w:t xml:space="preserve">　２</w:t>
            </w:r>
            <w:r w:rsidR="00E66A1F">
              <w:rPr>
                <w:rFonts w:ascii="HGMaruGothicMPRO" w:eastAsia="HGMaruGothicMPRO"/>
                <w:sz w:val="18"/>
              </w:rPr>
              <w:ruby>
                <w:rubyPr>
                  <w:rubyAlign w:val="distributeSpace"/>
                  <w:hps w:val="9"/>
                  <w:hpsRaise w:val="16"/>
                  <w:hpsBaseText w:val="18"/>
                  <w:lid w:val="ja-JP"/>
                </w:rubyPr>
                <w:rt>
                  <w:r w:rsidR="00692CAE" w:rsidRPr="00692CAE">
                    <w:rPr>
                      <w:rFonts w:ascii="HGMaruGothicMPRO" w:eastAsia="HGMaruGothicMPRO" w:hint="eastAsia"/>
                      <w:sz w:val="9"/>
                    </w:rPr>
                    <w:t>ばんめ</w:t>
                  </w:r>
                </w:rt>
                <w:rubyBase>
                  <w:r w:rsidR="00692CAE">
                    <w:rPr>
                      <w:rFonts w:ascii="HGMaruGothicMPRO" w:eastAsia="HGMaruGothicMPRO" w:hint="eastAsia"/>
                      <w:sz w:val="18"/>
                    </w:rPr>
                    <w:t>番目</w:t>
                  </w:r>
                </w:rubyBase>
              </w:ruby>
            </w:r>
            <w:r w:rsidRPr="008B073C">
              <w:rPr>
                <w:rFonts w:ascii="HGMaruGothicMPRO" w:eastAsia="HGMaruGothicMPRO" w:hint="eastAsia"/>
                <w:sz w:val="18"/>
              </w:rPr>
              <w:t>は・・・なぜなら</w:t>
            </w:r>
          </w:p>
        </w:tc>
        <w:tc>
          <w:tcPr>
            <w:tcW w:w="2835" w:type="dxa"/>
            <w:vMerge/>
          </w:tcPr>
          <w:p w:rsidR="00A04688" w:rsidRDefault="00A04688" w:rsidP="00D50E8C">
            <w:pPr>
              <w:rPr>
                <w:rFonts w:ascii="HGMaruGothicMPRO" w:eastAsia="HGMaruGothicMPRO"/>
              </w:rPr>
            </w:pPr>
          </w:p>
        </w:tc>
        <w:tc>
          <w:tcPr>
            <w:tcW w:w="2923" w:type="dxa"/>
            <w:vMerge/>
          </w:tcPr>
          <w:p w:rsidR="00A04688" w:rsidRDefault="00A04688" w:rsidP="00D50E8C">
            <w:pPr>
              <w:rPr>
                <w:rFonts w:ascii="HGMaruGothicMPRO" w:eastAsia="HGMaruGothicMPRO"/>
              </w:rPr>
            </w:pPr>
          </w:p>
        </w:tc>
      </w:tr>
      <w:tr w:rsidR="00A04688" w:rsidTr="008B073C">
        <w:tc>
          <w:tcPr>
            <w:tcW w:w="675" w:type="dxa"/>
          </w:tcPr>
          <w:p w:rsidR="00A04688" w:rsidRPr="00A04688" w:rsidRDefault="00A04688" w:rsidP="00A04688">
            <w:pPr>
              <w:jc w:val="center"/>
              <w:rPr>
                <w:rFonts w:ascii="HGMaruGothicMPRO" w:eastAsia="HGMaruGothicMPRO"/>
                <w:sz w:val="16"/>
              </w:rPr>
            </w:pPr>
            <w:r w:rsidRPr="00A04688">
              <w:rPr>
                <w:rFonts w:ascii="HGMaruGothicMPRO" w:eastAsia="HGMaruGothicMPRO" w:hint="eastAsia"/>
                <w:sz w:val="16"/>
              </w:rPr>
              <w:t>３</w:t>
            </w:r>
          </w:p>
        </w:tc>
        <w:tc>
          <w:tcPr>
            <w:tcW w:w="2835" w:type="dxa"/>
          </w:tcPr>
          <w:p w:rsidR="00A04688" w:rsidRPr="008B073C" w:rsidRDefault="00A04688" w:rsidP="00D50E8C">
            <w:pPr>
              <w:rPr>
                <w:rFonts w:ascii="HGMaruGothicMPRO" w:eastAsia="HGMaruGothicMPRO"/>
                <w:sz w:val="18"/>
              </w:rPr>
            </w:pPr>
            <w:r w:rsidRPr="008B073C">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692CAE" w:rsidRPr="00692CAE">
                    <w:rPr>
                      <w:rFonts w:ascii="HGMaruGothicMPRO" w:eastAsia="HGMaruGothicMPRO" w:hint="eastAsia"/>
                      <w:sz w:val="9"/>
                    </w:rPr>
                    <w:t>おな</w:t>
                  </w:r>
                </w:rt>
                <w:rubyBase>
                  <w:r w:rsidR="00692CAE">
                    <w:rPr>
                      <w:rFonts w:ascii="HGMaruGothicMPRO" w:eastAsia="HGMaruGothicMPRO" w:hint="eastAsia"/>
                      <w:sz w:val="18"/>
                    </w:rPr>
                    <w:t>同</w:t>
                  </w:r>
                </w:rubyBase>
              </w:ruby>
            </w:r>
            <w:r w:rsidRPr="008B073C">
              <w:rPr>
                <w:rFonts w:ascii="HGMaruGothicMPRO" w:eastAsia="HGMaruGothicMPRO" w:hint="eastAsia"/>
                <w:sz w:val="18"/>
              </w:rPr>
              <w:t>じ所」</w:t>
            </w:r>
            <w:r w:rsidR="005C1EC1" w:rsidRPr="008B073C">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ちが</w:t>
                  </w:r>
                </w:rt>
                <w:rubyBase>
                  <w:r w:rsidR="00AF4815">
                    <w:rPr>
                      <w:rFonts w:ascii="HGMaruGothicMPRO" w:eastAsia="HGMaruGothicMPRO" w:hint="eastAsia"/>
                      <w:sz w:val="18"/>
                    </w:rPr>
                    <w:t>違</w:t>
                  </w:r>
                </w:rubyBase>
              </w:ruby>
            </w:r>
            <w:r w:rsidR="005C1EC1" w:rsidRPr="008B073C">
              <w:rPr>
                <w:rFonts w:ascii="HGMaruGothicMPRO" w:eastAsia="HGMaruGothicMPRO" w:hint="eastAsia"/>
                <w:sz w:val="18"/>
              </w:rPr>
              <w:t>う所」</w:t>
            </w:r>
          </w:p>
          <w:p w:rsidR="005C1EC1" w:rsidRPr="008B073C" w:rsidRDefault="005C1EC1" w:rsidP="00D50E8C">
            <w:pPr>
              <w:rPr>
                <w:rFonts w:ascii="HGMaruGothicMPRO" w:eastAsia="HGMaruGothicMPRO"/>
                <w:sz w:val="18"/>
              </w:rPr>
            </w:pPr>
            <w:r w:rsidRPr="008B073C">
              <w:rPr>
                <w:rFonts w:ascii="HGMaruGothicMPRO" w:eastAsia="HGMaruGothicMPRO" w:hint="eastAsia"/>
                <w:sz w:val="18"/>
              </w:rPr>
              <w:t>●同じ所は・・・</w:t>
            </w:r>
          </w:p>
          <w:p w:rsidR="005C1EC1" w:rsidRPr="008B073C" w:rsidRDefault="005C1EC1" w:rsidP="00D50E8C">
            <w:pPr>
              <w:rPr>
                <w:rFonts w:ascii="HGMaruGothicMPRO" w:eastAsia="HGMaruGothicMPRO"/>
                <w:sz w:val="18"/>
              </w:rPr>
            </w:pPr>
            <w:r w:rsidRPr="008B073C">
              <w:rPr>
                <w:rFonts w:ascii="HGMaruGothicMPRO" w:eastAsia="HGMaruGothicMPRO" w:hint="eastAsia"/>
                <w:sz w:val="18"/>
              </w:rPr>
              <w:t>●違うところは・・・</w:t>
            </w:r>
          </w:p>
        </w:tc>
        <w:tc>
          <w:tcPr>
            <w:tcW w:w="2835" w:type="dxa"/>
            <w:vMerge/>
          </w:tcPr>
          <w:p w:rsidR="00A04688" w:rsidRDefault="00A04688" w:rsidP="00D50E8C">
            <w:pPr>
              <w:rPr>
                <w:rFonts w:ascii="HGMaruGothicMPRO" w:eastAsia="HGMaruGothicMPRO"/>
              </w:rPr>
            </w:pPr>
          </w:p>
        </w:tc>
        <w:tc>
          <w:tcPr>
            <w:tcW w:w="2923" w:type="dxa"/>
            <w:vMerge/>
          </w:tcPr>
          <w:p w:rsidR="00A04688" w:rsidRDefault="00A04688" w:rsidP="00D50E8C">
            <w:pPr>
              <w:rPr>
                <w:rFonts w:ascii="HGMaruGothicMPRO" w:eastAsia="HGMaruGothicMPRO"/>
              </w:rPr>
            </w:pPr>
          </w:p>
        </w:tc>
      </w:tr>
      <w:tr w:rsidR="00A04688" w:rsidTr="008B073C">
        <w:tc>
          <w:tcPr>
            <w:tcW w:w="675" w:type="dxa"/>
          </w:tcPr>
          <w:p w:rsidR="00A04688" w:rsidRPr="00A04688" w:rsidRDefault="00A04688" w:rsidP="00A04688">
            <w:pPr>
              <w:jc w:val="center"/>
              <w:rPr>
                <w:rFonts w:ascii="HGMaruGothicMPRO" w:eastAsia="HGMaruGothicMPRO"/>
                <w:sz w:val="16"/>
              </w:rPr>
            </w:pPr>
            <w:r w:rsidRPr="00A04688">
              <w:rPr>
                <w:rFonts w:ascii="HGMaruGothicMPRO" w:eastAsia="HGMaruGothicMPRO" w:hint="eastAsia"/>
                <w:sz w:val="16"/>
              </w:rPr>
              <w:t>４</w:t>
            </w:r>
          </w:p>
        </w:tc>
        <w:tc>
          <w:tcPr>
            <w:tcW w:w="2835" w:type="dxa"/>
          </w:tcPr>
          <w:p w:rsidR="00A04688" w:rsidRPr="008B073C" w:rsidRDefault="005C1EC1" w:rsidP="00D50E8C">
            <w:pPr>
              <w:rPr>
                <w:rFonts w:ascii="HGMaruGothicMPRO" w:eastAsia="HGMaruGothicMPRO"/>
                <w:sz w:val="18"/>
              </w:rPr>
            </w:pPr>
            <w:r w:rsidRPr="008B073C">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くら</w:t>
                  </w:r>
                </w:rt>
                <w:rubyBase>
                  <w:r w:rsidR="00AF4815">
                    <w:rPr>
                      <w:rFonts w:ascii="HGMaruGothicMPRO" w:eastAsia="HGMaruGothicMPRO" w:hint="eastAsia"/>
                      <w:sz w:val="18"/>
                    </w:rPr>
                    <w:t>比</w:t>
                  </w:r>
                </w:rubyBase>
              </w:ruby>
            </w:r>
            <w:r w:rsidRPr="008B073C">
              <w:rPr>
                <w:rFonts w:ascii="HGMaruGothicMPRO" w:eastAsia="HGMaruGothicMPRO" w:hint="eastAsia"/>
                <w:sz w:val="18"/>
              </w:rPr>
              <w:t>べる」</w:t>
            </w:r>
          </w:p>
          <w:p w:rsidR="005C1EC1" w:rsidRPr="008B073C" w:rsidRDefault="005C1EC1" w:rsidP="00D50E8C">
            <w:pPr>
              <w:rPr>
                <w:rFonts w:ascii="HGMaruGothicMPRO" w:eastAsia="HGMaruGothicMPRO"/>
                <w:sz w:val="18"/>
              </w:rPr>
            </w:pPr>
            <w:r w:rsidRPr="008B073C">
              <w:rPr>
                <w:rFonts w:ascii="HGMaruGothicMPRO" w:eastAsia="HGMaruGothicMPRO" w:hint="eastAsia"/>
                <w:sz w:val="18"/>
              </w:rPr>
              <w:t>●～は、△より・・・</w:t>
            </w:r>
          </w:p>
          <w:p w:rsidR="005C1EC1" w:rsidRPr="008B073C" w:rsidRDefault="005C1EC1" w:rsidP="00AF4815">
            <w:pPr>
              <w:rPr>
                <w:rFonts w:ascii="HGMaruGothicMPRO" w:eastAsia="HGMaruGothicMPRO"/>
                <w:sz w:val="18"/>
              </w:rPr>
            </w:pPr>
            <w:r w:rsidRPr="008B073C">
              <w:rPr>
                <w:rFonts w:ascii="HGMaruGothicMPRO" w:eastAsia="HGMaruGothicMPRO" w:hint="eastAsia"/>
                <w:sz w:val="18"/>
              </w:rPr>
              <w:t>●～は、△に</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くら</w:t>
                  </w:r>
                </w:rt>
                <w:rubyBase>
                  <w:r w:rsidR="00AF4815">
                    <w:rPr>
                      <w:rFonts w:ascii="HGMaruGothicMPRO" w:eastAsia="HGMaruGothicMPRO" w:hint="eastAsia"/>
                      <w:sz w:val="18"/>
                    </w:rPr>
                    <w:t>比</w:t>
                  </w:r>
                </w:rubyBase>
              </w:ruby>
            </w:r>
            <w:r w:rsidRPr="008B073C">
              <w:rPr>
                <w:rFonts w:ascii="HGMaruGothicMPRO" w:eastAsia="HGMaruGothicMPRO" w:hint="eastAsia"/>
                <w:sz w:val="18"/>
              </w:rPr>
              <w:t>べると・・・</w:t>
            </w:r>
          </w:p>
        </w:tc>
        <w:tc>
          <w:tcPr>
            <w:tcW w:w="2835" w:type="dxa"/>
            <w:vMerge/>
          </w:tcPr>
          <w:p w:rsidR="00A04688" w:rsidRDefault="00A04688" w:rsidP="00D50E8C">
            <w:pPr>
              <w:rPr>
                <w:rFonts w:ascii="HGMaruGothicMPRO" w:eastAsia="HGMaruGothicMPRO"/>
              </w:rPr>
            </w:pPr>
          </w:p>
        </w:tc>
        <w:tc>
          <w:tcPr>
            <w:tcW w:w="2923" w:type="dxa"/>
            <w:vMerge/>
          </w:tcPr>
          <w:p w:rsidR="00A04688" w:rsidRDefault="00A04688" w:rsidP="00D50E8C">
            <w:pPr>
              <w:rPr>
                <w:rFonts w:ascii="HGMaruGothicMPRO" w:eastAsia="HGMaruGothicMPRO"/>
              </w:rPr>
            </w:pPr>
          </w:p>
        </w:tc>
      </w:tr>
      <w:tr w:rsidR="00A04688" w:rsidTr="008B073C">
        <w:tc>
          <w:tcPr>
            <w:tcW w:w="675" w:type="dxa"/>
          </w:tcPr>
          <w:p w:rsidR="00A04688" w:rsidRPr="00A04688" w:rsidRDefault="00A04688" w:rsidP="00A04688">
            <w:pPr>
              <w:jc w:val="center"/>
              <w:rPr>
                <w:rFonts w:ascii="HGMaruGothicMPRO" w:eastAsia="HGMaruGothicMPRO"/>
                <w:sz w:val="16"/>
              </w:rPr>
            </w:pPr>
            <w:r w:rsidRPr="00A04688">
              <w:rPr>
                <w:rFonts w:ascii="HGMaruGothicMPRO" w:eastAsia="HGMaruGothicMPRO" w:hint="eastAsia"/>
                <w:sz w:val="16"/>
              </w:rPr>
              <w:t>５</w:t>
            </w:r>
          </w:p>
        </w:tc>
        <w:tc>
          <w:tcPr>
            <w:tcW w:w="2835" w:type="dxa"/>
          </w:tcPr>
          <w:p w:rsidR="00A04688" w:rsidRPr="008B073C" w:rsidRDefault="005C1EC1" w:rsidP="00D50E8C">
            <w:pPr>
              <w:rPr>
                <w:rFonts w:ascii="HGMaruGothicMPRO" w:eastAsia="HGMaruGothicMPRO"/>
                <w:sz w:val="18"/>
              </w:rPr>
            </w:pPr>
            <w:r w:rsidRPr="008B073C">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なかま</w:t>
                  </w:r>
                </w:rt>
                <w:rubyBase>
                  <w:r w:rsidR="00AF4815">
                    <w:rPr>
                      <w:rFonts w:ascii="HGMaruGothicMPRO" w:eastAsia="HGMaruGothicMPRO" w:hint="eastAsia"/>
                      <w:sz w:val="18"/>
                    </w:rPr>
                    <w:t>仲間</w:t>
                  </w:r>
                </w:rubyBase>
              </w:ruby>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わ</w:t>
                  </w:r>
                </w:rt>
                <w:rubyBase>
                  <w:r w:rsidR="00AF4815">
                    <w:rPr>
                      <w:rFonts w:ascii="HGMaruGothicMPRO" w:eastAsia="HGMaruGothicMPRO" w:hint="eastAsia"/>
                      <w:sz w:val="18"/>
                    </w:rPr>
                    <w:t>分</w:t>
                  </w:r>
                </w:rubyBase>
              </w:ruby>
            </w:r>
            <w:r w:rsidRPr="008B073C">
              <w:rPr>
                <w:rFonts w:ascii="HGMaruGothicMPRO" w:eastAsia="HGMaruGothicMPRO" w:hint="eastAsia"/>
                <w:sz w:val="18"/>
              </w:rPr>
              <w:t>け」</w:t>
            </w:r>
          </w:p>
          <w:p w:rsidR="005C1EC1" w:rsidRPr="008B073C" w:rsidRDefault="005C1EC1" w:rsidP="00AF4815">
            <w:pPr>
              <w:ind w:left="180" w:hangingChars="100" w:hanging="180"/>
              <w:rPr>
                <w:rFonts w:ascii="HGMaruGothicMPRO" w:eastAsia="HGMaruGothicMPRO"/>
                <w:sz w:val="18"/>
              </w:rPr>
            </w:pPr>
            <w:r w:rsidRPr="008B073C">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に</w:t>
                  </w:r>
                </w:rt>
                <w:rubyBase>
                  <w:r w:rsidR="00AF4815">
                    <w:rPr>
                      <w:rFonts w:ascii="HGMaruGothicMPRO" w:eastAsia="HGMaruGothicMPRO" w:hint="eastAsia"/>
                      <w:sz w:val="18"/>
                    </w:rPr>
                    <w:t>似</w:t>
                  </w:r>
                </w:rubyBase>
              </w:ruby>
            </w:r>
            <w:r w:rsidRPr="008B073C">
              <w:rPr>
                <w:rFonts w:ascii="HGMaruGothicMPRO" w:eastAsia="HGMaruGothicMPRO" w:hint="eastAsia"/>
                <w:sz w:val="18"/>
              </w:rPr>
              <w:t>ているものをまとめて</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だい</w:t>
                  </w:r>
                </w:rt>
                <w:rubyBase>
                  <w:r w:rsidR="00AF4815">
                    <w:rPr>
                      <w:rFonts w:ascii="HGMaruGothicMPRO" w:eastAsia="HGMaruGothicMPRO" w:hint="eastAsia"/>
                      <w:sz w:val="18"/>
                    </w:rPr>
                    <w:t>題</w:t>
                  </w:r>
                </w:rubyBase>
              </w:ruby>
            </w:r>
            <w:r w:rsidRPr="008B073C">
              <w:rPr>
                <w:rFonts w:ascii="HGMaruGothicMPRO" w:eastAsia="HGMaruGothicMPRO" w:hint="eastAsia"/>
                <w:sz w:val="18"/>
              </w:rPr>
              <w:t>をつけると・・・</w:t>
            </w:r>
          </w:p>
        </w:tc>
        <w:tc>
          <w:tcPr>
            <w:tcW w:w="2835" w:type="dxa"/>
            <w:vMerge/>
          </w:tcPr>
          <w:p w:rsidR="00A04688" w:rsidRDefault="00A04688" w:rsidP="00D50E8C">
            <w:pPr>
              <w:rPr>
                <w:rFonts w:ascii="HGMaruGothicMPRO" w:eastAsia="HGMaruGothicMPRO"/>
              </w:rPr>
            </w:pPr>
          </w:p>
        </w:tc>
        <w:tc>
          <w:tcPr>
            <w:tcW w:w="2923" w:type="dxa"/>
            <w:vMerge/>
          </w:tcPr>
          <w:p w:rsidR="00A04688" w:rsidRDefault="00A04688" w:rsidP="00D50E8C">
            <w:pPr>
              <w:rPr>
                <w:rFonts w:ascii="HGMaruGothicMPRO" w:eastAsia="HGMaruGothicMPRO"/>
              </w:rPr>
            </w:pPr>
          </w:p>
        </w:tc>
      </w:tr>
      <w:tr w:rsidR="00A04688" w:rsidTr="008B073C">
        <w:tc>
          <w:tcPr>
            <w:tcW w:w="675" w:type="dxa"/>
          </w:tcPr>
          <w:p w:rsidR="00A04688" w:rsidRPr="00A04688" w:rsidRDefault="00A04688" w:rsidP="00A04688">
            <w:pPr>
              <w:jc w:val="center"/>
              <w:rPr>
                <w:rFonts w:ascii="HGMaruGothicMPRO" w:eastAsia="HGMaruGothicMPRO"/>
                <w:sz w:val="16"/>
              </w:rPr>
            </w:pPr>
            <w:r w:rsidRPr="00A04688">
              <w:rPr>
                <w:rFonts w:ascii="HGMaruGothicMPRO" w:eastAsia="HGMaruGothicMPRO" w:hint="eastAsia"/>
                <w:sz w:val="16"/>
              </w:rPr>
              <w:t>６</w:t>
            </w:r>
          </w:p>
        </w:tc>
        <w:tc>
          <w:tcPr>
            <w:tcW w:w="2835" w:type="dxa"/>
          </w:tcPr>
          <w:p w:rsidR="00A04688" w:rsidRPr="008B073C" w:rsidRDefault="005C1EC1" w:rsidP="00D50E8C">
            <w:pPr>
              <w:rPr>
                <w:rFonts w:ascii="HGMaruGothicMPRO" w:eastAsia="HGMaruGothicMPRO"/>
                <w:sz w:val="18"/>
              </w:rPr>
            </w:pPr>
            <w:r w:rsidRPr="008B073C">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きょうつうてん</w:t>
                  </w:r>
                </w:rt>
                <w:rubyBase>
                  <w:r w:rsidR="00AF4815">
                    <w:rPr>
                      <w:rFonts w:ascii="HGMaruGothicMPRO" w:eastAsia="HGMaruGothicMPRO" w:hint="eastAsia"/>
                      <w:sz w:val="18"/>
                    </w:rPr>
                    <w:t>共通点</w:t>
                  </w:r>
                </w:rubyBase>
              </w:ruby>
            </w:r>
            <w:r w:rsidRPr="008B073C">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きのうてき</w:t>
                  </w:r>
                </w:rt>
                <w:rubyBase>
                  <w:r w:rsidR="00AF4815">
                    <w:rPr>
                      <w:rFonts w:ascii="HGMaruGothicMPRO" w:eastAsia="HGMaruGothicMPRO" w:hint="eastAsia"/>
                      <w:sz w:val="18"/>
                    </w:rPr>
                    <w:t>帰納的</w:t>
                  </w:r>
                </w:rubyBase>
              </w:ruby>
            </w:r>
            <w:r w:rsidRPr="008B073C">
              <w:rPr>
                <w:rFonts w:ascii="HGMaruGothicMPRO" w:eastAsia="HGMaruGothicMPRO" w:hint="eastAsia"/>
                <w:sz w:val="18"/>
              </w:rPr>
              <w:t>）</w:t>
            </w:r>
          </w:p>
          <w:p w:rsidR="005C1EC1" w:rsidRPr="008B073C" w:rsidRDefault="005C1EC1" w:rsidP="00D50E8C">
            <w:pPr>
              <w:rPr>
                <w:rFonts w:ascii="HGMaruGothicMPRO" w:eastAsia="HGMaruGothicMPRO"/>
                <w:sz w:val="18"/>
              </w:rPr>
            </w:pPr>
            <w:r w:rsidRPr="008B073C">
              <w:rPr>
                <w:rFonts w:ascii="HGMaruGothicMPRO" w:eastAsia="HGMaruGothicMPRO" w:hint="eastAsia"/>
                <w:sz w:val="18"/>
              </w:rPr>
              <w:t>●□と○から</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わ</w:t>
                  </w:r>
                </w:rt>
                <w:rubyBase>
                  <w:r w:rsidR="00AF4815">
                    <w:rPr>
                      <w:rFonts w:ascii="HGMaruGothicMPRO" w:eastAsia="HGMaruGothicMPRO" w:hint="eastAsia"/>
                      <w:sz w:val="18"/>
                    </w:rPr>
                    <w:t>分</w:t>
                  </w:r>
                </w:rubyBase>
              </w:ruby>
            </w:r>
            <w:r w:rsidRPr="008B073C">
              <w:rPr>
                <w:rFonts w:ascii="HGMaruGothicMPRO" w:eastAsia="HGMaruGothicMPRO" w:hint="eastAsia"/>
                <w:sz w:val="18"/>
              </w:rPr>
              <w:t>かることは</w:t>
            </w:r>
          </w:p>
          <w:p w:rsidR="005C1EC1" w:rsidRPr="008B073C" w:rsidRDefault="005C1EC1" w:rsidP="00AF4815">
            <w:pPr>
              <w:rPr>
                <w:rFonts w:ascii="HGMaruGothicMPRO" w:eastAsia="HGMaruGothicMPRO"/>
                <w:sz w:val="18"/>
              </w:rPr>
            </w:pPr>
            <w:r w:rsidRPr="008B073C">
              <w:rPr>
                <w:rFonts w:ascii="HGMaruGothicMPRO" w:eastAsia="HGMaruGothicMPRO" w:hint="eastAsia"/>
                <w:sz w:val="18"/>
              </w:rPr>
              <w:t>●□と○の</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きょうつう</w:t>
                  </w:r>
                </w:rt>
                <w:rubyBase>
                  <w:r w:rsidR="00AF4815">
                    <w:rPr>
                      <w:rFonts w:ascii="HGMaruGothicMPRO" w:eastAsia="HGMaruGothicMPRO" w:hint="eastAsia"/>
                      <w:sz w:val="18"/>
                    </w:rPr>
                    <w:t>共通</w:t>
                  </w:r>
                </w:rubyBase>
              </w:ruby>
            </w:r>
            <w:r w:rsidRPr="008B073C">
              <w:rPr>
                <w:rFonts w:ascii="HGMaruGothicMPRO" w:eastAsia="HGMaruGothicMPRO" w:hint="eastAsia"/>
                <w:sz w:val="18"/>
              </w:rPr>
              <w:t>なところは</w:t>
            </w:r>
          </w:p>
        </w:tc>
        <w:tc>
          <w:tcPr>
            <w:tcW w:w="2835" w:type="dxa"/>
            <w:vMerge/>
          </w:tcPr>
          <w:p w:rsidR="00A04688" w:rsidRDefault="00A04688" w:rsidP="00D50E8C">
            <w:pPr>
              <w:rPr>
                <w:rFonts w:ascii="HGMaruGothicMPRO" w:eastAsia="HGMaruGothicMPRO"/>
              </w:rPr>
            </w:pPr>
          </w:p>
        </w:tc>
        <w:tc>
          <w:tcPr>
            <w:tcW w:w="2923" w:type="dxa"/>
            <w:vMerge/>
          </w:tcPr>
          <w:p w:rsidR="00A04688" w:rsidRDefault="00A04688" w:rsidP="00D50E8C">
            <w:pPr>
              <w:rPr>
                <w:rFonts w:ascii="HGMaruGothicMPRO" w:eastAsia="HGMaruGothicMPRO"/>
              </w:rPr>
            </w:pPr>
          </w:p>
        </w:tc>
      </w:tr>
      <w:tr w:rsidR="00A04688" w:rsidTr="008B073C">
        <w:tc>
          <w:tcPr>
            <w:tcW w:w="675" w:type="dxa"/>
          </w:tcPr>
          <w:p w:rsidR="00A04688" w:rsidRPr="00A04688" w:rsidRDefault="00A04688" w:rsidP="00A04688">
            <w:pPr>
              <w:jc w:val="center"/>
              <w:rPr>
                <w:rFonts w:ascii="HGMaruGothicMPRO" w:eastAsia="HGMaruGothicMPRO"/>
                <w:sz w:val="16"/>
              </w:rPr>
            </w:pPr>
            <w:r w:rsidRPr="00A04688">
              <w:rPr>
                <w:rFonts w:ascii="HGMaruGothicMPRO" w:eastAsia="HGMaruGothicMPRO" w:hint="eastAsia"/>
                <w:sz w:val="16"/>
              </w:rPr>
              <w:t>７</w:t>
            </w:r>
          </w:p>
        </w:tc>
        <w:tc>
          <w:tcPr>
            <w:tcW w:w="2835" w:type="dxa"/>
          </w:tcPr>
          <w:p w:rsidR="00A04688" w:rsidRPr="008B073C" w:rsidRDefault="005C1EC1" w:rsidP="00D50E8C">
            <w:pPr>
              <w:rPr>
                <w:rFonts w:ascii="HGMaruGothicMPRO" w:eastAsia="HGMaruGothicMPRO"/>
                <w:sz w:val="18"/>
              </w:rPr>
            </w:pPr>
            <w:r w:rsidRPr="008B073C">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かんけい</w:t>
                  </w:r>
                </w:rt>
                <w:rubyBase>
                  <w:r w:rsidR="00AF4815">
                    <w:rPr>
                      <w:rFonts w:ascii="HGMaruGothicMPRO" w:eastAsia="HGMaruGothicMPRO" w:hint="eastAsia"/>
                      <w:sz w:val="18"/>
                    </w:rPr>
                    <w:t>関係</w:t>
                  </w:r>
                </w:rubyBase>
              </w:ruby>
            </w:r>
            <w:r w:rsidRPr="008B073C">
              <w:rPr>
                <w:rFonts w:ascii="HGMaruGothicMPRO" w:eastAsia="HGMaruGothicMPRO" w:hint="eastAsia"/>
                <w:sz w:val="18"/>
              </w:rPr>
              <w:t>」</w:t>
            </w:r>
          </w:p>
          <w:p w:rsidR="005C1EC1" w:rsidRPr="008B073C" w:rsidRDefault="005C1EC1" w:rsidP="00D50E8C">
            <w:pPr>
              <w:rPr>
                <w:rFonts w:ascii="HGMaruGothicMPRO" w:eastAsia="HGMaruGothicMPRO"/>
                <w:sz w:val="18"/>
              </w:rPr>
            </w:pPr>
            <w:r w:rsidRPr="008B073C">
              <w:rPr>
                <w:rFonts w:ascii="HGMaruGothicMPRO" w:eastAsia="HGMaruGothicMPRO" w:hint="eastAsia"/>
                <w:sz w:val="18"/>
              </w:rPr>
              <w:t>●□と△の</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かんけい</w:t>
                  </w:r>
                </w:rt>
                <w:rubyBase>
                  <w:r w:rsidR="00AF4815">
                    <w:rPr>
                      <w:rFonts w:ascii="HGMaruGothicMPRO" w:eastAsia="HGMaruGothicMPRO" w:hint="eastAsia"/>
                      <w:sz w:val="18"/>
                    </w:rPr>
                    <w:t>関係</w:t>
                  </w:r>
                </w:rubyBase>
              </w:ruby>
            </w:r>
            <w:r w:rsidRPr="008B073C">
              <w:rPr>
                <w:rFonts w:ascii="HGMaruGothicMPRO" w:eastAsia="HGMaruGothicMPRO" w:hint="eastAsia"/>
                <w:sz w:val="18"/>
              </w:rPr>
              <w:t>は</w:t>
            </w:r>
          </w:p>
          <w:p w:rsidR="005C1EC1" w:rsidRPr="008B073C" w:rsidRDefault="005C1EC1" w:rsidP="00AF4815">
            <w:pPr>
              <w:ind w:left="180" w:hangingChars="100" w:hanging="180"/>
              <w:rPr>
                <w:rFonts w:ascii="HGMaruGothicMPRO" w:eastAsia="HGMaruGothicMPRO"/>
                <w:sz w:val="18"/>
              </w:rPr>
            </w:pPr>
            <w:r w:rsidRPr="008B073C">
              <w:rPr>
                <w:rFonts w:ascii="HGMaruGothicMPRO" w:eastAsia="HGMaruGothicMPRO" w:hint="eastAsia"/>
                <w:sz w:val="18"/>
              </w:rPr>
              <w:t>●□が～すると△が～に</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か</w:t>
                  </w:r>
                </w:rt>
                <w:rubyBase>
                  <w:r w:rsidR="00AF4815">
                    <w:rPr>
                      <w:rFonts w:ascii="HGMaruGothicMPRO" w:eastAsia="HGMaruGothicMPRO" w:hint="eastAsia"/>
                      <w:sz w:val="18"/>
                    </w:rPr>
                    <w:t>変</w:t>
                  </w:r>
                </w:rubyBase>
              </w:ruby>
            </w:r>
            <w:r w:rsidRPr="008B073C">
              <w:rPr>
                <w:rFonts w:ascii="HGMaruGothicMPRO" w:eastAsia="HGMaruGothicMPRO" w:hint="eastAsia"/>
                <w:sz w:val="18"/>
              </w:rPr>
              <w:t>わります。</w:t>
            </w:r>
          </w:p>
        </w:tc>
        <w:tc>
          <w:tcPr>
            <w:tcW w:w="2835" w:type="dxa"/>
            <w:vMerge/>
          </w:tcPr>
          <w:p w:rsidR="00A04688" w:rsidRDefault="00A04688" w:rsidP="00D50E8C">
            <w:pPr>
              <w:rPr>
                <w:rFonts w:ascii="HGMaruGothicMPRO" w:eastAsia="HGMaruGothicMPRO"/>
              </w:rPr>
            </w:pPr>
          </w:p>
        </w:tc>
        <w:tc>
          <w:tcPr>
            <w:tcW w:w="2923" w:type="dxa"/>
            <w:vMerge/>
          </w:tcPr>
          <w:p w:rsidR="00A04688" w:rsidRDefault="00A04688" w:rsidP="00D50E8C">
            <w:pPr>
              <w:rPr>
                <w:rFonts w:ascii="HGMaruGothicMPRO" w:eastAsia="HGMaruGothicMPRO"/>
              </w:rPr>
            </w:pPr>
          </w:p>
        </w:tc>
      </w:tr>
      <w:tr w:rsidR="00A04688" w:rsidTr="008B073C">
        <w:tc>
          <w:tcPr>
            <w:tcW w:w="675" w:type="dxa"/>
          </w:tcPr>
          <w:p w:rsidR="00A04688" w:rsidRPr="00A04688" w:rsidRDefault="00A04688" w:rsidP="00A04688">
            <w:pPr>
              <w:jc w:val="center"/>
              <w:rPr>
                <w:rFonts w:ascii="HGMaruGothicMPRO" w:eastAsia="HGMaruGothicMPRO"/>
                <w:sz w:val="16"/>
              </w:rPr>
            </w:pPr>
            <w:r w:rsidRPr="00A04688">
              <w:rPr>
                <w:rFonts w:ascii="HGMaruGothicMPRO" w:eastAsia="HGMaruGothicMPRO" w:hint="eastAsia"/>
                <w:sz w:val="16"/>
              </w:rPr>
              <w:t>８</w:t>
            </w:r>
          </w:p>
        </w:tc>
        <w:tc>
          <w:tcPr>
            <w:tcW w:w="2835" w:type="dxa"/>
          </w:tcPr>
          <w:p w:rsidR="00A04688" w:rsidRPr="008B073C" w:rsidRDefault="005C1EC1" w:rsidP="00D50E8C">
            <w:pPr>
              <w:rPr>
                <w:rFonts w:ascii="HGMaruGothicMPRO" w:eastAsia="HGMaruGothicMPRO"/>
                <w:sz w:val="18"/>
              </w:rPr>
            </w:pPr>
            <w:r w:rsidRPr="008B073C">
              <w:rPr>
                <w:rFonts w:ascii="HGMaruGothicMPRO" w:eastAsia="HGMaruGothicMPRO" w:hint="eastAsia"/>
                <w:sz w:val="18"/>
              </w:rPr>
              <w:t>「きまり」</w:t>
            </w:r>
          </w:p>
          <w:p w:rsidR="005C1EC1" w:rsidRPr="008B073C" w:rsidRDefault="005C1EC1" w:rsidP="00D50E8C">
            <w:pPr>
              <w:rPr>
                <w:rFonts w:ascii="HGMaruGothicMPRO" w:eastAsia="HGMaruGothicMPRO"/>
                <w:sz w:val="18"/>
              </w:rPr>
            </w:pPr>
            <w:r w:rsidRPr="008B073C">
              <w:rPr>
                <w:rFonts w:ascii="HGMaruGothicMPRO" w:eastAsia="HGMaruGothicMPRO" w:hint="eastAsia"/>
                <w:sz w:val="18"/>
              </w:rPr>
              <w:t>●□のきまりがあるそうです。</w:t>
            </w:r>
          </w:p>
          <w:p w:rsidR="005C1EC1" w:rsidRPr="008B073C" w:rsidRDefault="005C1EC1" w:rsidP="00AF4815">
            <w:pPr>
              <w:ind w:firstLineChars="100" w:firstLine="180"/>
              <w:rPr>
                <w:rFonts w:ascii="HGMaruGothicMPRO" w:eastAsia="HGMaruGothicMPRO"/>
                <w:sz w:val="18"/>
              </w:rPr>
            </w:pPr>
            <w:r w:rsidRPr="008B073C">
              <w:rPr>
                <w:rFonts w:ascii="HGMaruGothicMPRO" w:eastAsia="HGMaruGothicMPRO" w:hint="eastAsia"/>
                <w:sz w:val="18"/>
              </w:rPr>
              <w:t>なぜなら・・・</w:t>
            </w:r>
          </w:p>
        </w:tc>
        <w:tc>
          <w:tcPr>
            <w:tcW w:w="2835" w:type="dxa"/>
            <w:vMerge/>
          </w:tcPr>
          <w:p w:rsidR="00A04688" w:rsidRDefault="00A04688" w:rsidP="00D50E8C">
            <w:pPr>
              <w:rPr>
                <w:rFonts w:ascii="HGMaruGothicMPRO" w:eastAsia="HGMaruGothicMPRO"/>
              </w:rPr>
            </w:pPr>
          </w:p>
        </w:tc>
        <w:tc>
          <w:tcPr>
            <w:tcW w:w="2923" w:type="dxa"/>
            <w:vMerge/>
          </w:tcPr>
          <w:p w:rsidR="00A04688" w:rsidRDefault="00A04688" w:rsidP="00D50E8C">
            <w:pPr>
              <w:rPr>
                <w:rFonts w:ascii="HGMaruGothicMPRO" w:eastAsia="HGMaruGothicMPRO"/>
              </w:rPr>
            </w:pPr>
          </w:p>
        </w:tc>
      </w:tr>
      <w:tr w:rsidR="00A04688" w:rsidTr="008B073C">
        <w:tc>
          <w:tcPr>
            <w:tcW w:w="675" w:type="dxa"/>
          </w:tcPr>
          <w:p w:rsidR="00A04688" w:rsidRPr="00A04688" w:rsidRDefault="00A04688" w:rsidP="00A04688">
            <w:pPr>
              <w:jc w:val="center"/>
              <w:rPr>
                <w:rFonts w:ascii="HGMaruGothicMPRO" w:eastAsia="HGMaruGothicMPRO"/>
                <w:sz w:val="16"/>
              </w:rPr>
            </w:pPr>
            <w:r w:rsidRPr="00A04688">
              <w:rPr>
                <w:rFonts w:ascii="HGMaruGothicMPRO" w:eastAsia="HGMaruGothicMPRO" w:hint="eastAsia"/>
                <w:sz w:val="16"/>
              </w:rPr>
              <w:t>９</w:t>
            </w:r>
          </w:p>
        </w:tc>
        <w:tc>
          <w:tcPr>
            <w:tcW w:w="2835" w:type="dxa"/>
          </w:tcPr>
          <w:p w:rsidR="00A04688" w:rsidRPr="008B073C" w:rsidRDefault="005C1EC1" w:rsidP="00D50E8C">
            <w:pPr>
              <w:rPr>
                <w:rFonts w:ascii="HGMaruGothicMPRO" w:eastAsia="HGMaruGothicMPRO"/>
                <w:sz w:val="18"/>
              </w:rPr>
            </w:pPr>
            <w:r w:rsidRPr="008B073C">
              <w:rPr>
                <w:rFonts w:ascii="HGMaruGothicMPRO" w:eastAsia="HGMaruGothicMPRO" w:hint="eastAsia"/>
                <w:sz w:val="18"/>
              </w:rPr>
              <w:t>「あてはめ」（</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えんえきてき</w:t>
                  </w:r>
                </w:rt>
                <w:rubyBase>
                  <w:r w:rsidR="00AF4815">
                    <w:rPr>
                      <w:rFonts w:ascii="HGMaruGothicMPRO" w:eastAsia="HGMaruGothicMPRO" w:hint="eastAsia"/>
                      <w:sz w:val="18"/>
                    </w:rPr>
                    <w:t>演繹的</w:t>
                  </w:r>
                </w:rubyBase>
              </w:ruby>
            </w:r>
            <w:r w:rsidRPr="008B073C">
              <w:rPr>
                <w:rFonts w:ascii="HGMaruGothicMPRO" w:eastAsia="HGMaruGothicMPRO" w:hint="eastAsia"/>
                <w:sz w:val="18"/>
              </w:rPr>
              <w:t>）</w:t>
            </w:r>
          </w:p>
          <w:p w:rsidR="005C1EC1" w:rsidRPr="008B073C" w:rsidRDefault="005C1EC1" w:rsidP="008B073C">
            <w:pPr>
              <w:ind w:left="180" w:hangingChars="100" w:hanging="180"/>
              <w:rPr>
                <w:rFonts w:ascii="HGMaruGothicMPRO" w:eastAsia="HGMaruGothicMPRO"/>
                <w:sz w:val="18"/>
              </w:rPr>
            </w:pPr>
            <w:r w:rsidRPr="008B073C">
              <w:rPr>
                <w:rFonts w:ascii="HGMaruGothicMPRO" w:eastAsia="HGMaruGothicMPRO" w:hint="eastAsia"/>
                <w:sz w:val="18"/>
              </w:rPr>
              <w:t>●このきまりにあてはまるのは・・・</w:t>
            </w:r>
          </w:p>
        </w:tc>
        <w:tc>
          <w:tcPr>
            <w:tcW w:w="2835" w:type="dxa"/>
            <w:vMerge/>
          </w:tcPr>
          <w:p w:rsidR="00A04688" w:rsidRDefault="00A04688" w:rsidP="00D50E8C">
            <w:pPr>
              <w:rPr>
                <w:rFonts w:ascii="HGMaruGothicMPRO" w:eastAsia="HGMaruGothicMPRO"/>
              </w:rPr>
            </w:pPr>
          </w:p>
        </w:tc>
        <w:tc>
          <w:tcPr>
            <w:tcW w:w="2923" w:type="dxa"/>
            <w:vMerge/>
          </w:tcPr>
          <w:p w:rsidR="00A04688" w:rsidRDefault="00A04688" w:rsidP="00D50E8C">
            <w:pPr>
              <w:rPr>
                <w:rFonts w:ascii="HGMaruGothicMPRO" w:eastAsia="HGMaruGothicMPRO"/>
              </w:rPr>
            </w:pPr>
          </w:p>
        </w:tc>
      </w:tr>
      <w:tr w:rsidR="00A04688" w:rsidTr="008B073C">
        <w:tc>
          <w:tcPr>
            <w:tcW w:w="675" w:type="dxa"/>
          </w:tcPr>
          <w:p w:rsidR="00A04688" w:rsidRPr="00A04688" w:rsidRDefault="00A04688" w:rsidP="00A04688">
            <w:pPr>
              <w:jc w:val="center"/>
              <w:rPr>
                <w:rFonts w:ascii="HGMaruGothicMPRO" w:eastAsia="HGMaruGothicMPRO"/>
                <w:sz w:val="16"/>
              </w:rPr>
            </w:pPr>
            <w:r w:rsidRPr="00A04688">
              <w:rPr>
                <w:rFonts w:ascii="HGMaruGothicMPRO" w:eastAsia="HGMaruGothicMPRO" w:hint="eastAsia"/>
                <w:sz w:val="16"/>
              </w:rPr>
              <w:t>１０</w:t>
            </w:r>
          </w:p>
        </w:tc>
        <w:tc>
          <w:tcPr>
            <w:tcW w:w="2835" w:type="dxa"/>
          </w:tcPr>
          <w:p w:rsidR="00A04688" w:rsidRPr="008B073C" w:rsidRDefault="005C1EC1" w:rsidP="00D50E8C">
            <w:pPr>
              <w:rPr>
                <w:rFonts w:ascii="HGMaruGothicMPRO" w:eastAsia="HGMaruGothicMPRO"/>
                <w:sz w:val="18"/>
              </w:rPr>
            </w:pPr>
            <w:r w:rsidRPr="008B073C">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げんいん</w:t>
                  </w:r>
                </w:rt>
                <w:rubyBase>
                  <w:r w:rsidR="00AF4815">
                    <w:rPr>
                      <w:rFonts w:ascii="HGMaruGothicMPRO" w:eastAsia="HGMaruGothicMPRO" w:hint="eastAsia"/>
                      <w:sz w:val="18"/>
                    </w:rPr>
                    <w:t>原因</w:t>
                  </w:r>
                </w:rubyBase>
              </w:ruby>
            </w:r>
            <w:r w:rsidRPr="008B073C">
              <w:rPr>
                <w:rFonts w:ascii="HGMaruGothicMPRO" w:eastAsia="HGMaruGothicMPRO" w:hint="eastAsia"/>
                <w:sz w:val="18"/>
              </w:rPr>
              <w:t>と</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けっか</w:t>
                  </w:r>
                </w:rt>
                <w:rubyBase>
                  <w:r w:rsidR="00AF4815">
                    <w:rPr>
                      <w:rFonts w:ascii="HGMaruGothicMPRO" w:eastAsia="HGMaruGothicMPRO" w:hint="eastAsia"/>
                      <w:sz w:val="18"/>
                    </w:rPr>
                    <w:t>結果</w:t>
                  </w:r>
                </w:rubyBase>
              </w:ruby>
            </w:r>
            <w:r w:rsidRPr="008B073C">
              <w:rPr>
                <w:rFonts w:ascii="HGMaruGothicMPRO" w:eastAsia="HGMaruGothicMPRO" w:hint="eastAsia"/>
                <w:sz w:val="18"/>
              </w:rPr>
              <w:t>」</w:t>
            </w:r>
          </w:p>
          <w:p w:rsidR="005C1EC1" w:rsidRPr="008B073C" w:rsidRDefault="005C1EC1" w:rsidP="00AF4815">
            <w:pPr>
              <w:ind w:left="180" w:hangingChars="100" w:hanging="180"/>
              <w:rPr>
                <w:rFonts w:ascii="HGMaruGothicMPRO" w:eastAsia="HGMaruGothicMPRO"/>
                <w:sz w:val="18"/>
              </w:rPr>
            </w:pPr>
            <w:r w:rsidRPr="008B073C">
              <w:rPr>
                <w:rFonts w:ascii="HGMaruGothicMPRO" w:eastAsia="HGMaruGothicMPRO" w:hint="eastAsia"/>
                <w:sz w:val="18"/>
              </w:rPr>
              <w:t>●□になった</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げんいん</w:t>
                  </w:r>
                </w:rt>
                <w:rubyBase>
                  <w:r w:rsidR="00AF4815">
                    <w:rPr>
                      <w:rFonts w:ascii="HGMaruGothicMPRO" w:eastAsia="HGMaruGothicMPRO" w:hint="eastAsia"/>
                      <w:sz w:val="18"/>
                    </w:rPr>
                    <w:t>原因</w:t>
                  </w:r>
                </w:rubyBase>
              </w:ruby>
            </w:r>
            <w:r w:rsidRPr="008B073C">
              <w:rPr>
                <w:rFonts w:ascii="HGMaruGothicMPRO" w:eastAsia="HGMaruGothicMPRO" w:hint="eastAsia"/>
                <w:sz w:val="18"/>
              </w:rPr>
              <w:t>を</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かんが</w:t>
                  </w:r>
                </w:rt>
                <w:rubyBase>
                  <w:r w:rsidR="00AF4815">
                    <w:rPr>
                      <w:rFonts w:ascii="HGMaruGothicMPRO" w:eastAsia="HGMaruGothicMPRO" w:hint="eastAsia"/>
                      <w:sz w:val="18"/>
                    </w:rPr>
                    <w:t>考</w:t>
                  </w:r>
                </w:rubyBase>
              </w:ruby>
            </w:r>
            <w:r w:rsidRPr="008B073C">
              <w:rPr>
                <w:rFonts w:ascii="HGMaruGothicMPRO" w:eastAsia="HGMaruGothicMPRO" w:hint="eastAsia"/>
                <w:sz w:val="18"/>
              </w:rPr>
              <w:t>えてみると</w:t>
            </w:r>
          </w:p>
        </w:tc>
        <w:tc>
          <w:tcPr>
            <w:tcW w:w="2835" w:type="dxa"/>
            <w:vMerge/>
          </w:tcPr>
          <w:p w:rsidR="00A04688" w:rsidRDefault="00A04688" w:rsidP="00D50E8C">
            <w:pPr>
              <w:rPr>
                <w:rFonts w:ascii="HGMaruGothicMPRO" w:eastAsia="HGMaruGothicMPRO"/>
              </w:rPr>
            </w:pPr>
          </w:p>
        </w:tc>
        <w:tc>
          <w:tcPr>
            <w:tcW w:w="2923" w:type="dxa"/>
            <w:vMerge/>
          </w:tcPr>
          <w:p w:rsidR="00A04688" w:rsidRDefault="00A04688" w:rsidP="00D50E8C">
            <w:pPr>
              <w:rPr>
                <w:rFonts w:ascii="HGMaruGothicMPRO" w:eastAsia="HGMaruGothicMPRO"/>
              </w:rPr>
            </w:pPr>
          </w:p>
        </w:tc>
      </w:tr>
      <w:tr w:rsidR="00A04688" w:rsidTr="008B073C">
        <w:tc>
          <w:tcPr>
            <w:tcW w:w="675" w:type="dxa"/>
          </w:tcPr>
          <w:p w:rsidR="00A04688" w:rsidRPr="00A04688" w:rsidRDefault="00A04688" w:rsidP="00A04688">
            <w:pPr>
              <w:jc w:val="center"/>
              <w:rPr>
                <w:rFonts w:ascii="HGMaruGothicMPRO" w:eastAsia="HGMaruGothicMPRO"/>
                <w:sz w:val="16"/>
              </w:rPr>
            </w:pPr>
            <w:r w:rsidRPr="00A04688">
              <w:rPr>
                <w:rFonts w:ascii="HGMaruGothicMPRO" w:eastAsia="HGMaruGothicMPRO" w:hint="eastAsia"/>
                <w:sz w:val="16"/>
              </w:rPr>
              <w:t>１１</w:t>
            </w:r>
          </w:p>
        </w:tc>
        <w:tc>
          <w:tcPr>
            <w:tcW w:w="2835" w:type="dxa"/>
          </w:tcPr>
          <w:p w:rsidR="00A04688" w:rsidRPr="008B073C" w:rsidRDefault="005C1EC1" w:rsidP="00D50E8C">
            <w:pPr>
              <w:rPr>
                <w:rFonts w:ascii="HGMaruGothicMPRO" w:eastAsia="HGMaruGothicMPRO"/>
                <w:sz w:val="18"/>
              </w:rPr>
            </w:pPr>
            <w:r w:rsidRPr="008B073C">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じょうけん</w:t>
                  </w:r>
                </w:rt>
                <w:rubyBase>
                  <w:r w:rsidR="00AF4815">
                    <w:rPr>
                      <w:rFonts w:ascii="HGMaruGothicMPRO" w:eastAsia="HGMaruGothicMPRO" w:hint="eastAsia"/>
                      <w:sz w:val="18"/>
                    </w:rPr>
                    <w:t>条件</w:t>
                  </w:r>
                </w:rubyBase>
              </w:ruby>
            </w:r>
            <w:r w:rsidRPr="008B073C">
              <w:rPr>
                <w:rFonts w:ascii="HGMaruGothicMPRO" w:eastAsia="HGMaruGothicMPRO" w:hint="eastAsia"/>
                <w:sz w:val="18"/>
              </w:rPr>
              <w:t>」</w:t>
            </w:r>
          </w:p>
          <w:p w:rsidR="005C1EC1" w:rsidRPr="008B073C" w:rsidRDefault="005C1EC1" w:rsidP="00AF4815">
            <w:pPr>
              <w:ind w:left="180" w:hangingChars="100" w:hanging="180"/>
              <w:rPr>
                <w:rFonts w:ascii="HGMaruGothicMPRO" w:eastAsia="HGMaruGothicMPRO"/>
                <w:sz w:val="18"/>
              </w:rPr>
            </w:pPr>
            <w:r w:rsidRPr="008B073C">
              <w:rPr>
                <w:rFonts w:ascii="HGMaruGothicMPRO" w:eastAsia="HGMaruGothicMPRO" w:hint="eastAsia"/>
                <w:sz w:val="18"/>
              </w:rPr>
              <w:t>●□になるための</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じょうけん</w:t>
                  </w:r>
                </w:rt>
                <w:rubyBase>
                  <w:r w:rsidR="00AF4815">
                    <w:rPr>
                      <w:rFonts w:ascii="HGMaruGothicMPRO" w:eastAsia="HGMaruGothicMPRO" w:hint="eastAsia"/>
                      <w:sz w:val="18"/>
                    </w:rPr>
                    <w:t>条件</w:t>
                  </w:r>
                </w:rubyBase>
              </w:ruby>
            </w:r>
            <w:r w:rsidRPr="008B073C">
              <w:rPr>
                <w:rFonts w:ascii="HGMaruGothicMPRO" w:eastAsia="HGMaruGothicMPRO" w:hint="eastAsia"/>
                <w:sz w:val="18"/>
              </w:rPr>
              <w:t>をいくつか</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かんが</w:t>
                  </w:r>
                </w:rt>
                <w:rubyBase>
                  <w:r w:rsidR="00AF4815">
                    <w:rPr>
                      <w:rFonts w:ascii="HGMaruGothicMPRO" w:eastAsia="HGMaruGothicMPRO" w:hint="eastAsia"/>
                      <w:sz w:val="18"/>
                    </w:rPr>
                    <w:t>考</w:t>
                  </w:r>
                </w:rubyBase>
              </w:ruby>
            </w:r>
            <w:r w:rsidRPr="008B073C">
              <w:rPr>
                <w:rFonts w:ascii="HGMaruGothicMPRO" w:eastAsia="HGMaruGothicMPRO" w:hint="eastAsia"/>
                <w:sz w:val="18"/>
              </w:rPr>
              <w:t>えてみると</w:t>
            </w:r>
          </w:p>
        </w:tc>
        <w:tc>
          <w:tcPr>
            <w:tcW w:w="2835" w:type="dxa"/>
            <w:vMerge/>
          </w:tcPr>
          <w:p w:rsidR="00A04688" w:rsidRDefault="00A04688" w:rsidP="00D50E8C">
            <w:pPr>
              <w:rPr>
                <w:rFonts w:ascii="HGMaruGothicMPRO" w:eastAsia="HGMaruGothicMPRO"/>
              </w:rPr>
            </w:pPr>
          </w:p>
        </w:tc>
        <w:tc>
          <w:tcPr>
            <w:tcW w:w="2923" w:type="dxa"/>
            <w:vMerge/>
          </w:tcPr>
          <w:p w:rsidR="00A04688" w:rsidRDefault="00A04688" w:rsidP="00D50E8C">
            <w:pPr>
              <w:rPr>
                <w:rFonts w:ascii="HGMaruGothicMPRO" w:eastAsia="HGMaruGothicMPRO"/>
              </w:rPr>
            </w:pPr>
          </w:p>
        </w:tc>
      </w:tr>
      <w:tr w:rsidR="00A04688" w:rsidTr="008B073C">
        <w:tc>
          <w:tcPr>
            <w:tcW w:w="675" w:type="dxa"/>
          </w:tcPr>
          <w:p w:rsidR="00A04688" w:rsidRPr="00A04688" w:rsidRDefault="00A04688" w:rsidP="00A04688">
            <w:pPr>
              <w:jc w:val="center"/>
              <w:rPr>
                <w:rFonts w:ascii="HGMaruGothicMPRO" w:eastAsia="HGMaruGothicMPRO"/>
                <w:sz w:val="16"/>
              </w:rPr>
            </w:pPr>
            <w:r w:rsidRPr="00A04688">
              <w:rPr>
                <w:rFonts w:ascii="HGMaruGothicMPRO" w:eastAsia="HGMaruGothicMPRO" w:hint="eastAsia"/>
                <w:sz w:val="16"/>
              </w:rPr>
              <w:t>１２</w:t>
            </w:r>
          </w:p>
        </w:tc>
        <w:tc>
          <w:tcPr>
            <w:tcW w:w="2835" w:type="dxa"/>
          </w:tcPr>
          <w:p w:rsidR="00A04688" w:rsidRPr="008B073C" w:rsidRDefault="005C1EC1" w:rsidP="00D50E8C">
            <w:pPr>
              <w:rPr>
                <w:rFonts w:ascii="HGMaruGothicMPRO" w:eastAsia="HGMaruGothicMPRO"/>
                <w:sz w:val="18"/>
              </w:rPr>
            </w:pPr>
            <w:r w:rsidRPr="008B073C">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りゆう</w:t>
                  </w:r>
                </w:rt>
                <w:rubyBase>
                  <w:r w:rsidR="00AF4815">
                    <w:rPr>
                      <w:rFonts w:ascii="HGMaruGothicMPRO" w:eastAsia="HGMaruGothicMPRO" w:hint="eastAsia"/>
                      <w:sz w:val="18"/>
                    </w:rPr>
                    <w:t>理由</w:t>
                  </w:r>
                </w:rubyBase>
              </w:ruby>
            </w:r>
            <w:r w:rsidRPr="008B073C">
              <w:rPr>
                <w:rFonts w:ascii="HGMaruGothicMPRO" w:eastAsia="HGMaruGothicMPRO" w:hint="eastAsia"/>
                <w:sz w:val="18"/>
              </w:rPr>
              <w:t>と</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よそう</w:t>
                  </w:r>
                </w:rt>
                <w:rubyBase>
                  <w:r w:rsidR="00AF4815">
                    <w:rPr>
                      <w:rFonts w:ascii="HGMaruGothicMPRO" w:eastAsia="HGMaruGothicMPRO" w:hint="eastAsia"/>
                      <w:sz w:val="18"/>
                    </w:rPr>
                    <w:t>予想</w:t>
                  </w:r>
                </w:rubyBase>
              </w:ruby>
            </w:r>
            <w:r w:rsidRPr="008B073C">
              <w:rPr>
                <w:rFonts w:ascii="HGMaruGothicMPRO" w:eastAsia="HGMaruGothicMPRO" w:hint="eastAsia"/>
                <w:sz w:val="18"/>
              </w:rPr>
              <w:t>」</w:t>
            </w:r>
          </w:p>
          <w:p w:rsidR="005C1EC1" w:rsidRPr="008B073C" w:rsidRDefault="005C1EC1" w:rsidP="008B073C">
            <w:pPr>
              <w:ind w:left="180" w:hangingChars="100" w:hanging="180"/>
              <w:rPr>
                <w:rFonts w:ascii="HGMaruGothicMPRO" w:eastAsia="HGMaruGothicMPRO"/>
                <w:sz w:val="18"/>
              </w:rPr>
            </w:pPr>
            <w:r w:rsidRPr="008B073C">
              <w:rPr>
                <w:rFonts w:ascii="HGMaruGothicMPRO" w:eastAsia="HGMaruGothicMPRO" w:hint="eastAsia"/>
                <w:sz w:val="18"/>
              </w:rPr>
              <w:t>●たぶん□になります。なぜなら・・・</w:t>
            </w:r>
          </w:p>
          <w:p w:rsidR="005C1EC1" w:rsidRPr="008B073C" w:rsidRDefault="005C1EC1" w:rsidP="008B073C">
            <w:pPr>
              <w:ind w:left="180" w:hangingChars="100" w:hanging="180"/>
              <w:rPr>
                <w:rFonts w:ascii="HGMaruGothicMPRO" w:eastAsia="HGMaruGothicMPRO"/>
                <w:sz w:val="18"/>
              </w:rPr>
            </w:pPr>
            <w:r w:rsidRPr="008B073C">
              <w:rPr>
                <w:rFonts w:ascii="HGMaruGothicMPRO" w:eastAsia="HGMaruGothicMPRO" w:hint="eastAsia"/>
                <w:sz w:val="18"/>
              </w:rPr>
              <w:t>●もし、□であるなら△になります。</w:t>
            </w:r>
          </w:p>
        </w:tc>
        <w:tc>
          <w:tcPr>
            <w:tcW w:w="2835" w:type="dxa"/>
            <w:vMerge/>
          </w:tcPr>
          <w:p w:rsidR="00A04688" w:rsidRDefault="00A04688" w:rsidP="00D50E8C">
            <w:pPr>
              <w:rPr>
                <w:rFonts w:ascii="HGMaruGothicMPRO" w:eastAsia="HGMaruGothicMPRO"/>
              </w:rPr>
            </w:pPr>
          </w:p>
        </w:tc>
        <w:tc>
          <w:tcPr>
            <w:tcW w:w="2923" w:type="dxa"/>
            <w:vMerge/>
          </w:tcPr>
          <w:p w:rsidR="00A04688" w:rsidRDefault="00A04688" w:rsidP="00D50E8C">
            <w:pPr>
              <w:rPr>
                <w:rFonts w:ascii="HGMaruGothicMPRO" w:eastAsia="HGMaruGothicMPRO"/>
              </w:rPr>
            </w:pPr>
          </w:p>
        </w:tc>
      </w:tr>
      <w:tr w:rsidR="00A04688" w:rsidTr="008B073C">
        <w:tc>
          <w:tcPr>
            <w:tcW w:w="675" w:type="dxa"/>
          </w:tcPr>
          <w:p w:rsidR="00A04688" w:rsidRPr="00A04688" w:rsidRDefault="00A04688" w:rsidP="00A04688">
            <w:pPr>
              <w:jc w:val="center"/>
              <w:rPr>
                <w:rFonts w:ascii="HGMaruGothicMPRO" w:eastAsia="HGMaruGothicMPRO"/>
                <w:sz w:val="16"/>
              </w:rPr>
            </w:pPr>
            <w:r w:rsidRPr="00A04688">
              <w:rPr>
                <w:rFonts w:ascii="HGMaruGothicMPRO" w:eastAsia="HGMaruGothicMPRO" w:hint="eastAsia"/>
                <w:sz w:val="16"/>
              </w:rPr>
              <w:t>１３</w:t>
            </w:r>
          </w:p>
        </w:tc>
        <w:tc>
          <w:tcPr>
            <w:tcW w:w="2835" w:type="dxa"/>
          </w:tcPr>
          <w:p w:rsidR="00A04688" w:rsidRPr="008B073C" w:rsidRDefault="005C1EC1" w:rsidP="00D50E8C">
            <w:pPr>
              <w:rPr>
                <w:rFonts w:ascii="HGMaruGothicMPRO" w:eastAsia="HGMaruGothicMPRO"/>
                <w:sz w:val="18"/>
              </w:rPr>
            </w:pPr>
            <w:r w:rsidRPr="008B073C">
              <w:rPr>
                <w:rFonts w:ascii="HGMaruGothicMPRO" w:eastAsia="HGMaruGothicMPRO" w:hint="eastAsia"/>
                <w:sz w:val="18"/>
              </w:rPr>
              <w:t>「</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してん</w:t>
                  </w:r>
                </w:rt>
                <w:rubyBase>
                  <w:r w:rsidR="00AF4815">
                    <w:rPr>
                      <w:rFonts w:ascii="HGMaruGothicMPRO" w:eastAsia="HGMaruGothicMPRO" w:hint="eastAsia"/>
                      <w:sz w:val="18"/>
                    </w:rPr>
                    <w:t>視点</w:t>
                  </w:r>
                </w:rubyBase>
              </w:ruby>
            </w:r>
            <w:r w:rsidRPr="008B073C">
              <w:rPr>
                <w:rFonts w:ascii="HGMaruGothicMPRO" w:eastAsia="HGMaruGothicMPRO" w:hint="eastAsia"/>
                <w:sz w:val="18"/>
              </w:rPr>
              <w:t>」</w:t>
            </w:r>
          </w:p>
          <w:p w:rsidR="005C1EC1" w:rsidRPr="008B073C" w:rsidRDefault="005C1EC1" w:rsidP="00D50E8C">
            <w:pPr>
              <w:rPr>
                <w:rFonts w:ascii="HGMaruGothicMPRO" w:eastAsia="HGMaruGothicMPRO"/>
                <w:sz w:val="18"/>
              </w:rPr>
            </w:pPr>
            <w:r w:rsidRPr="008B073C">
              <w:rPr>
                <w:rFonts w:ascii="HGMaruGothicMPRO" w:eastAsia="HGMaruGothicMPRO" w:hint="eastAsia"/>
                <w:sz w:val="18"/>
              </w:rPr>
              <w:t>●□から</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かんが</w:t>
                  </w:r>
                </w:rt>
                <w:rubyBase>
                  <w:r w:rsidR="00AF4815">
                    <w:rPr>
                      <w:rFonts w:ascii="HGMaruGothicMPRO" w:eastAsia="HGMaruGothicMPRO" w:hint="eastAsia"/>
                      <w:sz w:val="18"/>
                    </w:rPr>
                    <w:t>考</w:t>
                  </w:r>
                </w:rubyBase>
              </w:ruby>
            </w:r>
            <w:r w:rsidRPr="008B073C">
              <w:rPr>
                <w:rFonts w:ascii="HGMaruGothicMPRO" w:eastAsia="HGMaruGothicMPRO" w:hint="eastAsia"/>
                <w:sz w:val="18"/>
              </w:rPr>
              <w:t>えると～ですが</w:t>
            </w:r>
          </w:p>
          <w:p w:rsidR="005C1EC1" w:rsidRPr="008B073C" w:rsidRDefault="005C1EC1" w:rsidP="00AF4815">
            <w:pPr>
              <w:rPr>
                <w:rFonts w:ascii="HGMaruGothicMPRO" w:eastAsia="HGMaruGothicMPRO"/>
                <w:sz w:val="18"/>
              </w:rPr>
            </w:pPr>
            <w:r w:rsidRPr="008B073C">
              <w:rPr>
                <w:rFonts w:ascii="HGMaruGothicMPRO" w:eastAsia="HGMaruGothicMPRO" w:hint="eastAsia"/>
                <w:sz w:val="18"/>
              </w:rPr>
              <w:t xml:space="preserve">　△から</w:t>
            </w:r>
            <w:r w:rsidR="00E66A1F">
              <w:rPr>
                <w:rFonts w:ascii="HGMaruGothicMPRO" w:eastAsia="HGMaruGothicMPRO"/>
                <w:sz w:val="18"/>
              </w:rPr>
              <w:ruby>
                <w:rubyPr>
                  <w:rubyAlign w:val="distributeSpace"/>
                  <w:hps w:val="9"/>
                  <w:hpsRaise w:val="16"/>
                  <w:hpsBaseText w:val="18"/>
                  <w:lid w:val="ja-JP"/>
                </w:rubyPr>
                <w:rt>
                  <w:r w:rsidR="00AF4815" w:rsidRPr="00AF4815">
                    <w:rPr>
                      <w:rFonts w:ascii="HGMaruGothicMPRO" w:eastAsia="HGMaruGothicMPRO" w:hint="eastAsia"/>
                      <w:sz w:val="9"/>
                    </w:rPr>
                    <w:t>かんが</w:t>
                  </w:r>
                </w:rt>
                <w:rubyBase>
                  <w:r w:rsidR="00AF4815">
                    <w:rPr>
                      <w:rFonts w:ascii="HGMaruGothicMPRO" w:eastAsia="HGMaruGothicMPRO" w:hint="eastAsia"/>
                      <w:sz w:val="18"/>
                    </w:rPr>
                    <w:t>考</w:t>
                  </w:r>
                </w:rubyBase>
              </w:ruby>
            </w:r>
            <w:r w:rsidRPr="008B073C">
              <w:rPr>
                <w:rFonts w:ascii="HGMaruGothicMPRO" w:eastAsia="HGMaruGothicMPRO" w:hint="eastAsia"/>
                <w:sz w:val="18"/>
              </w:rPr>
              <w:t>えると・・・</w:t>
            </w:r>
          </w:p>
        </w:tc>
        <w:tc>
          <w:tcPr>
            <w:tcW w:w="2835" w:type="dxa"/>
            <w:vMerge/>
          </w:tcPr>
          <w:p w:rsidR="00A04688" w:rsidRDefault="00A04688" w:rsidP="00D50E8C">
            <w:pPr>
              <w:rPr>
                <w:rFonts w:ascii="HGMaruGothicMPRO" w:eastAsia="HGMaruGothicMPRO"/>
              </w:rPr>
            </w:pPr>
          </w:p>
        </w:tc>
        <w:tc>
          <w:tcPr>
            <w:tcW w:w="2923" w:type="dxa"/>
            <w:vMerge/>
          </w:tcPr>
          <w:p w:rsidR="00A04688" w:rsidRDefault="00A04688" w:rsidP="00D50E8C">
            <w:pPr>
              <w:rPr>
                <w:rFonts w:ascii="HGMaruGothicMPRO" w:eastAsia="HGMaruGothicMPRO"/>
              </w:rPr>
            </w:pPr>
          </w:p>
        </w:tc>
      </w:tr>
    </w:tbl>
    <w:p w:rsidR="00D50E8C" w:rsidRDefault="00D50E8C" w:rsidP="00D50E8C">
      <w:pPr>
        <w:rPr>
          <w:rFonts w:ascii="HGMaruGothicMPRO" w:eastAsia="HGMaruGothicMPRO"/>
        </w:rPr>
      </w:pPr>
    </w:p>
    <w:p w:rsidR="00D50E8C" w:rsidRDefault="00D50E8C" w:rsidP="00D50E8C">
      <w:pPr>
        <w:rPr>
          <w:rFonts w:ascii="HGMaruGothicMPRO" w:eastAsia="HGMaruGothicMPRO"/>
        </w:rPr>
      </w:pPr>
    </w:p>
    <w:p w:rsidR="00CC2B8A" w:rsidRDefault="00CC2B8A" w:rsidP="00D50E8C">
      <w:pPr>
        <w:rPr>
          <w:rFonts w:ascii="HGMaruGothicMPRO" w:eastAsia="HGMaruGothicMPRO"/>
        </w:rPr>
      </w:pPr>
    </w:p>
    <w:p w:rsidR="00CC2B8A" w:rsidRDefault="00CC2B8A" w:rsidP="00D50E8C">
      <w:pPr>
        <w:rPr>
          <w:rFonts w:ascii="HGMaruGothicMPRO" w:eastAsia="HGMaruGothicMPRO"/>
        </w:rPr>
      </w:pPr>
    </w:p>
    <w:p w:rsidR="00CC2B8A" w:rsidRDefault="00CC2B8A" w:rsidP="00D50E8C">
      <w:pPr>
        <w:rPr>
          <w:rFonts w:ascii="HGMaruGothicMPRO" w:eastAsia="HGMaruGothicMPRO"/>
        </w:rPr>
      </w:pPr>
    </w:p>
    <w:p w:rsidR="00D50E8C" w:rsidRPr="00CC2B8A" w:rsidRDefault="00CC2B8A" w:rsidP="00D50E8C">
      <w:pPr>
        <w:rPr>
          <w:rFonts w:ascii="HGMaruGothicMPRO" w:eastAsia="HGMaruGothicMPRO"/>
          <w:b/>
          <w:bCs/>
          <w:sz w:val="28"/>
          <w:szCs w:val="28"/>
        </w:rPr>
      </w:pPr>
      <w:r>
        <w:rPr>
          <w:noProof/>
        </w:rPr>
        <w:lastRenderedPageBreak/>
        <mc:AlternateContent>
          <mc:Choice Requires="wps">
            <w:drawing>
              <wp:anchor distT="0" distB="0" distL="114300" distR="114300" simplePos="0" relativeHeight="251658240" behindDoc="1" locked="0" layoutInCell="1" allowOverlap="1">
                <wp:simplePos x="0" y="0"/>
                <wp:positionH relativeFrom="column">
                  <wp:posOffset>-167005</wp:posOffset>
                </wp:positionH>
                <wp:positionV relativeFrom="paragraph">
                  <wp:posOffset>276225</wp:posOffset>
                </wp:positionV>
                <wp:extent cx="5429250" cy="590550"/>
                <wp:effectExtent l="635" t="0" r="0" b="2540"/>
                <wp:wrapNone/>
                <wp:docPr id="5" name="WordArt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2925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580" w:rsidRDefault="00955580" w:rsidP="008B6C0C">
                            <w:pPr>
                              <w:jc w:val="center"/>
                              <w:rPr>
                                <w:kern w:val="0"/>
                                <w:sz w:val="24"/>
                              </w:rPr>
                            </w:pPr>
                            <w:r w:rsidRPr="00D1682B">
                              <w:rPr>
                                <w:rFonts w:ascii="AR P丸ゴシック体M" w:eastAsia="AR P丸ゴシック体M" w:hint="eastAsia"/>
                                <w:color w:val="000000"/>
                                <w:sz w:val="40"/>
                                <w:szCs w:val="40"/>
                              </w:rPr>
                              <w:t>◎授業開始時刻3分前には教室入りしましょう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28" o:spid="_x0000_s1026" type="#_x0000_t202" style="position:absolute;left:0;text-align:left;margin-left:-13.15pt;margin-top:21.75pt;width:427.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" filled="f" stroked="f">
                <o:lock v:ext="edit" shapetype="t"/>
                <v:textbox>
                  <w:txbxContent>
                    <w:p w:rsidR="00955580" w:rsidRDefault="00955580" w:rsidP="008B6C0C">
                      <w:pPr>
                        <w:jc w:val="center"/>
                        <w:rPr>
                          <w:kern w:val="0"/>
                          <w:sz w:val="24"/>
                        </w:rPr>
                      </w:pPr>
                      <w:r w:rsidRPr="00D1682B">
                        <w:rPr>
                          <w:rFonts w:ascii="AR P丸ゴシック体M" w:eastAsia="AR P丸ゴシック体M" w:hint="eastAsia"/>
                          <w:color w:val="000000"/>
                          <w:sz w:val="40"/>
                          <w:szCs w:val="40"/>
                        </w:rPr>
                        <w:t>◎授業開始時刻3分前には教室入りしましょう</w:t>
                      </w:r>
                    </w:p>
                  </w:txbxContent>
                </v:textbox>
              </v:shape>
            </w:pict>
          </mc:Fallback>
        </mc:AlternateContent>
      </w:r>
      <w:r w:rsidR="00E04F8B" w:rsidRPr="00CC2B8A">
        <w:rPr>
          <w:rFonts w:ascii="HGMaruGothicMPRO" w:eastAsia="HGMaruGothicMPRO" w:hint="eastAsia"/>
          <w:b/>
          <w:bCs/>
          <w:sz w:val="28"/>
          <w:szCs w:val="28"/>
        </w:rPr>
        <w:t>１</w:t>
      </w:r>
      <w:r w:rsidRPr="00CC2B8A">
        <w:rPr>
          <w:rFonts w:ascii="HGMaruGothicMPRO" w:eastAsia="HGMaruGothicMPRO" w:hint="eastAsia"/>
          <w:b/>
          <w:bCs/>
          <w:sz w:val="28"/>
          <w:szCs w:val="28"/>
        </w:rPr>
        <w:t>7</w:t>
      </w:r>
      <w:r w:rsidR="00D50E8C" w:rsidRPr="00CC2B8A">
        <w:rPr>
          <w:rFonts w:ascii="HGMaruGothicMPRO" w:eastAsia="HGMaruGothicMPRO" w:hint="eastAsia"/>
          <w:b/>
          <w:bCs/>
          <w:sz w:val="28"/>
          <w:szCs w:val="28"/>
        </w:rPr>
        <w:t xml:space="preserve">　研究授業参観の約束</w:t>
      </w:r>
    </w:p>
    <w:p w:rsidR="00D50E8C" w:rsidRDefault="00CC2B8A" w:rsidP="00D50E8C">
      <w:pPr>
        <w:rPr>
          <w:rFonts w:ascii="HGMaruGothicMPRO" w:eastAsia="HGMaruGothicMPRO"/>
        </w:rPr>
      </w:pPr>
      <w:r>
        <w:rPr>
          <w:noProof/>
        </w:rPr>
        <mc:AlternateContent>
          <mc:Choice Requires="wps">
            <w:drawing>
              <wp:anchor distT="0" distB="0" distL="114300" distR="114300" simplePos="0" relativeHeight="251657216" behindDoc="1" locked="0" layoutInCell="1" allowOverlap="1">
                <wp:simplePos x="0" y="0"/>
                <wp:positionH relativeFrom="column">
                  <wp:posOffset>-342900</wp:posOffset>
                </wp:positionH>
                <wp:positionV relativeFrom="paragraph">
                  <wp:posOffset>-1905</wp:posOffset>
                </wp:positionV>
                <wp:extent cx="5173345" cy="457200"/>
                <wp:effectExtent l="0" t="0" r="0" b="0"/>
                <wp:wrapNone/>
                <wp:docPr id="24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34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580" w:rsidRDefault="00955580" w:rsidP="004726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27" type="#_x0000_t202" style="position:absolute;left:0;text-align:left;margin-left:-27pt;margin-top:-.15pt;width:407.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MbiAIAABgFAAAOAAAAZHJzL2Uyb0RvYy54bWysVNuO2yAQfa/Uf0C8Z32ps46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" stroked="f">
                <v:textbox inset="5.85pt,.7pt,5.85pt,.7pt">
                  <w:txbxContent>
                    <w:p w:rsidR="00955580" w:rsidRDefault="00955580" w:rsidP="00472664"/>
                  </w:txbxContent>
                </v:textbox>
              </v:shape>
            </w:pict>
          </mc:Fallback>
        </mc:AlternateContent>
      </w:r>
    </w:p>
    <w:p w:rsidR="00D50E8C" w:rsidRDefault="00CC2B8A" w:rsidP="00D50E8C">
      <w:pPr>
        <w:rPr>
          <w:rFonts w:ascii="HGMaruGothicMPRO" w:eastAsia="HGMaruGothicMPRO"/>
        </w:rPr>
      </w:pPr>
      <w:r>
        <w:rPr>
          <w:noProof/>
        </w:rPr>
        <mc:AlternateContent>
          <mc:Choice Requires="wps">
            <w:drawing>
              <wp:anchor distT="0" distB="0" distL="114300" distR="114300" simplePos="0" relativeHeight="251641856" behindDoc="1" locked="0" layoutInCell="1" allowOverlap="1">
                <wp:simplePos x="0" y="0"/>
                <wp:positionH relativeFrom="column">
                  <wp:posOffset>-457200</wp:posOffset>
                </wp:positionH>
                <wp:positionV relativeFrom="paragraph">
                  <wp:posOffset>53975</wp:posOffset>
                </wp:positionV>
                <wp:extent cx="6743700" cy="3724275"/>
                <wp:effectExtent l="0" t="0" r="0" b="9525"/>
                <wp:wrapNone/>
                <wp:docPr id="246"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724275"/>
                        </a:xfrm>
                        <a:prstGeom prst="roundRect">
                          <a:avLst>
                            <a:gd name="adj" fmla="val 5995"/>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D19694" id="AutoShape 212" o:spid="_x0000_s1026" style="position:absolute;left:0;text-align:left;margin-left:-36pt;margin-top:4.25pt;width:531pt;height:29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">
                <v:textbox inset="5.85pt,.7pt,5.85pt,.7pt"/>
              </v:roundrect>
            </w:pict>
          </mc:Fallback>
        </mc:AlternateContent>
      </w:r>
    </w:p>
    <w:p w:rsidR="00D50E8C" w:rsidRDefault="00070C7B" w:rsidP="00D50E8C">
      <w:pPr>
        <w:rPr>
          <w:rFonts w:ascii="HGMaruGothicMPRO" w:eastAsia="HGMaruGothicMPRO"/>
        </w:rPr>
      </w:pPr>
      <w:r>
        <w:rPr>
          <w:rFonts w:ascii="HGMaruGothicMPRO" w:eastAsia="HGMaruGothicMPRO" w:hint="eastAsia"/>
          <w:noProof/>
        </w:rPr>
        <w:drawing>
          <wp:anchor distT="0" distB="0" distL="114300" distR="114300" simplePos="0" relativeHeight="251596800" behindDoc="1" locked="0" layoutInCell="1" allowOverlap="1" wp14:anchorId="230FBA72" wp14:editId="2D706D8C">
            <wp:simplePos x="0" y="0"/>
            <wp:positionH relativeFrom="column">
              <wp:posOffset>5131435</wp:posOffset>
            </wp:positionH>
            <wp:positionV relativeFrom="paragraph">
              <wp:posOffset>49530</wp:posOffset>
            </wp:positionV>
            <wp:extent cx="925195" cy="1371600"/>
            <wp:effectExtent l="0" t="0" r="8255" b="0"/>
            <wp:wrapNone/>
            <wp:docPr id="232" name="図 232" descr="MC9004457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MC900445734[1]"/>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925195" cy="1371600"/>
                    </a:xfrm>
                    <a:prstGeom prst="rect">
                      <a:avLst/>
                    </a:prstGeom>
                    <a:noFill/>
                    <a:ln>
                      <a:noFill/>
                    </a:ln>
                  </pic:spPr>
                </pic:pic>
              </a:graphicData>
            </a:graphic>
          </wp:anchor>
        </w:drawing>
      </w:r>
    </w:p>
    <w:p w:rsidR="00D50E8C" w:rsidRDefault="00CC2B8A" w:rsidP="00D50E8C">
      <w:pPr>
        <w:rPr>
          <w:rFonts w:ascii="HGMaruGothicMPRO" w:eastAsia="HGMaruGothicMPRO"/>
        </w:rPr>
      </w:pPr>
      <w:r>
        <w:rPr>
          <w:noProof/>
        </w:rPr>
        <mc:AlternateContent>
          <mc:Choice Requires="wps">
            <w:drawing>
              <wp:anchor distT="0" distB="0" distL="114300" distR="114300" simplePos="0" relativeHeight="251699200" behindDoc="0" locked="0" layoutInCell="1" allowOverlap="1">
                <wp:simplePos x="0" y="0"/>
                <wp:positionH relativeFrom="column">
                  <wp:posOffset>3086100</wp:posOffset>
                </wp:positionH>
                <wp:positionV relativeFrom="paragraph">
                  <wp:posOffset>3175</wp:posOffset>
                </wp:positionV>
                <wp:extent cx="1796415" cy="288925"/>
                <wp:effectExtent l="0" t="0" r="0" b="0"/>
                <wp:wrapNone/>
                <wp:docPr id="245" name="WordArt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96415" cy="288925"/>
                        </a:xfrm>
                        <a:prstGeom prst="rect">
                          <a:avLst/>
                        </a:prstGeom>
                        <a:extLst>
                          <a:ext uri="{AF507438-7753-43E0-B8FC-AC1667EBCBE1}">
                            <a14:hiddenEffects xmlns:a14="http://schemas.microsoft.com/office/drawing/2010/main">
                              <a:effectLst/>
                            </a14:hiddenEffects>
                          </a:ext>
                        </a:extLst>
                      </wps:spPr>
                      <wps:txbx>
                        <w:txbxContent>
                          <w:p w:rsidR="00955580" w:rsidRPr="00CC2B8A" w:rsidRDefault="00955580" w:rsidP="008B6C0C">
                            <w:pPr>
                              <w:jc w:val="center"/>
                              <w:rPr>
                                <w:kern w:val="0"/>
                                <w:sz w:val="24"/>
                              </w:rPr>
                            </w:pPr>
                            <w:r w:rsidRPr="00CC2B8A">
                              <w:rPr>
                                <w:rFonts w:hint="eastAsia"/>
                                <w:color w:val="000000" w:themeColor="text1"/>
                                <w:sz w:val="24"/>
                              </w:rPr>
                              <w:t>服装にご注意を！</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67" o:spid="_x0000_s1028" type="#_x0000_t202" style="position:absolute;left:0;text-align:left;margin-left:243pt;margin-top:.25pt;width:141.45pt;height:2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" filled="f" stroked="f">
                <o:lock v:ext="edit" shapetype="t"/>
                <v:textbox style="mso-fit-shape-to-text:t">
                  <w:txbxContent>
                    <w:p w:rsidR="00955580" w:rsidRPr="00CC2B8A" w:rsidRDefault="00955580" w:rsidP="008B6C0C">
                      <w:pPr>
                        <w:jc w:val="center"/>
                        <w:rPr>
                          <w:kern w:val="0"/>
                          <w:sz w:val="24"/>
                        </w:rPr>
                      </w:pPr>
                      <w:r w:rsidRPr="00CC2B8A">
                        <w:rPr>
                          <w:rFonts w:hint="eastAsia"/>
                          <w:color w:val="000000" w:themeColor="text1"/>
                          <w:sz w:val="24"/>
                        </w:rPr>
                        <w:t>服装にご注意を！</w:t>
                      </w:r>
                    </w:p>
                  </w:txbxContent>
                </v:textbox>
              </v:shape>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column">
                  <wp:posOffset>-342900</wp:posOffset>
                </wp:positionH>
                <wp:positionV relativeFrom="paragraph">
                  <wp:posOffset>3175</wp:posOffset>
                </wp:positionV>
                <wp:extent cx="3200400" cy="571500"/>
                <wp:effectExtent l="0" t="0" r="0" b="0"/>
                <wp:wrapNone/>
                <wp:docPr id="244"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580" w:rsidRPr="006300C6" w:rsidRDefault="00955580" w:rsidP="00472664">
                            <w:pPr>
                              <w:spacing w:line="0" w:lineRule="atLeast"/>
                              <w:rPr>
                                <w:rFonts w:ascii="ＭＳ ゴシック" w:eastAsia="ＭＳ ゴシック" w:hAnsi="ＭＳ ゴシック"/>
                                <w:i/>
                              </w:rPr>
                            </w:pPr>
                            <w:r w:rsidRPr="006300C6">
                              <w:rPr>
                                <w:rFonts w:ascii="ＭＳ ゴシック" w:eastAsia="ＭＳ ゴシック" w:hAnsi="ＭＳ ゴシック" w:hint="eastAsia"/>
                                <w:i/>
                              </w:rPr>
                              <w:t xml:space="preserve">　</w:t>
                            </w:r>
                            <w:r>
                              <w:rPr>
                                <w:rFonts w:ascii="ＭＳ ゴシック" w:eastAsia="ＭＳ ゴシック" w:hAnsi="ＭＳ ゴシック" w:hint="eastAsia"/>
                                <w:i/>
                              </w:rPr>
                              <w:t>授業が始まる前の子供たちの雰囲気，学習用具の整頓の様子，学級掲示物･･･授業提案以外にも学ぶべきところが多々あります！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29" type="#_x0000_t202" style="position:absolute;left:0;text-align:left;margin-left:-27pt;margin-top:.25pt;width:25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BJhg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" stroked="f">
                <v:textbox inset="5.85pt,.7pt,5.85pt,.7pt">
                  <w:txbxContent>
                    <w:p w:rsidR="00955580" w:rsidRPr="006300C6" w:rsidRDefault="00955580" w:rsidP="00472664">
                      <w:pPr>
                        <w:spacing w:line="0" w:lineRule="atLeast"/>
                        <w:rPr>
                          <w:rFonts w:ascii="ＭＳ ゴシック" w:eastAsia="ＭＳ ゴシック" w:hAnsi="ＭＳ ゴシック"/>
                          <w:i/>
                        </w:rPr>
                      </w:pPr>
                      <w:r w:rsidRPr="006300C6">
                        <w:rPr>
                          <w:rFonts w:ascii="ＭＳ ゴシック" w:eastAsia="ＭＳ ゴシック" w:hAnsi="ＭＳ ゴシック" w:hint="eastAsia"/>
                          <w:i/>
                        </w:rPr>
                        <w:t xml:space="preserve">　</w:t>
                      </w:r>
                      <w:r>
                        <w:rPr>
                          <w:rFonts w:ascii="ＭＳ ゴシック" w:eastAsia="ＭＳ ゴシック" w:hAnsi="ＭＳ ゴシック" w:hint="eastAsia"/>
                          <w:i/>
                        </w:rPr>
                        <w:t>授業が始まる前の子供たちの雰囲気，学習用具の整頓の様子，学級掲示物･･･授業提案以外にも学ぶべきところが多々あります！</w:t>
                      </w:r>
                    </w:p>
                  </w:txbxContent>
                </v:textbox>
              </v:shape>
            </w:pict>
          </mc:Fallback>
        </mc:AlternateContent>
      </w:r>
    </w:p>
    <w:p w:rsidR="00D50E8C" w:rsidRDefault="00D50E8C" w:rsidP="00D50E8C">
      <w:pPr>
        <w:rPr>
          <w:rFonts w:ascii="HGMaruGothicMPRO" w:eastAsia="HGMaruGothicMPRO"/>
        </w:rPr>
      </w:pPr>
    </w:p>
    <w:p w:rsidR="00D50E8C" w:rsidRDefault="00CC2B8A" w:rsidP="00D50E8C">
      <w:pPr>
        <w:rPr>
          <w:rFonts w:ascii="HGMaruGothicMPRO" w:eastAsia="HGMaruGothicMPRO"/>
        </w:rPr>
      </w:pPr>
      <w:r>
        <w:rPr>
          <w:noProof/>
        </w:rPr>
        <mc:AlternateContent>
          <mc:Choice Requires="wps">
            <w:drawing>
              <wp:anchor distT="0" distB="0" distL="114300" distR="114300" simplePos="0" relativeHeight="251662336" behindDoc="1" locked="0" layoutInCell="1" allowOverlap="1">
                <wp:simplePos x="0" y="0"/>
                <wp:positionH relativeFrom="column">
                  <wp:posOffset>2964180</wp:posOffset>
                </wp:positionH>
                <wp:positionV relativeFrom="paragraph">
                  <wp:posOffset>56515</wp:posOffset>
                </wp:positionV>
                <wp:extent cx="2004695" cy="2312670"/>
                <wp:effectExtent l="0" t="0" r="0" b="0"/>
                <wp:wrapNone/>
                <wp:docPr id="24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2312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580" w:rsidRPr="002769CE" w:rsidRDefault="00955580" w:rsidP="002769CE">
                            <w:pPr>
                              <w:spacing w:line="0" w:lineRule="atLeast"/>
                              <w:ind w:firstLineChars="100" w:firstLine="200"/>
                              <w:rPr>
                                <w:sz w:val="20"/>
                              </w:rPr>
                            </w:pPr>
                            <w:r w:rsidRPr="002769CE">
                              <w:rPr>
                                <w:rFonts w:hint="eastAsia"/>
                                <w:sz w:val="20"/>
                              </w:rPr>
                              <w:t>参観者は，多くを学ぶ気持ちで･･･授業者は，自身の指導を振り返る気持ちで･･･研究授業を授業改善のために活用していきましょう。</w:t>
                            </w:r>
                          </w:p>
                          <w:p w:rsidR="00955580" w:rsidRPr="002769CE" w:rsidRDefault="00955580" w:rsidP="00472664">
                            <w:pPr>
                              <w:spacing w:line="0" w:lineRule="atLeast"/>
                              <w:rPr>
                                <w:sz w:val="20"/>
                              </w:rPr>
                            </w:pPr>
                            <w:r w:rsidRPr="002769CE">
                              <w:rPr>
                                <w:rFonts w:hint="eastAsia"/>
                                <w:sz w:val="20"/>
                              </w:rPr>
                              <w:t xml:space="preserve">　提案してくださる授業者やご指導をいただく講師の先生に失礼がないように，開始時刻前に必ず集合し，参観の準備をしましょう。尚，教室には奥から詰めて入ります。</w:t>
                            </w:r>
                          </w:p>
                          <w:p w:rsidR="00955580" w:rsidRPr="002769CE" w:rsidRDefault="00955580" w:rsidP="002769CE">
                            <w:pPr>
                              <w:spacing w:line="0" w:lineRule="atLeast"/>
                              <w:ind w:firstLineChars="100" w:firstLine="200"/>
                              <w:rPr>
                                <w:sz w:val="20"/>
                              </w:rPr>
                            </w:pPr>
                            <w:r w:rsidRPr="002769CE">
                              <w:rPr>
                                <w:rFonts w:hint="eastAsia"/>
                                <w:sz w:val="20"/>
                              </w:rPr>
                              <w:t>当たり前のことですが，今一度全員で徹底していきましょう。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30" type="#_x0000_t202" style="position:absolute;left:0;text-align:left;margin-left:233.4pt;margin-top:4.45pt;width:157.85pt;height:18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5iQIAABk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" stroked="f">
                <v:textbox inset="5.85pt,.7pt,5.85pt,.7pt">
                  <w:txbxContent>
                    <w:p w:rsidR="00955580" w:rsidRPr="002769CE" w:rsidRDefault="00955580" w:rsidP="002769CE">
                      <w:pPr>
                        <w:spacing w:line="0" w:lineRule="atLeast"/>
                        <w:ind w:firstLineChars="100" w:firstLine="200"/>
                        <w:rPr>
                          <w:sz w:val="20"/>
                        </w:rPr>
                      </w:pPr>
                      <w:r w:rsidRPr="002769CE">
                        <w:rPr>
                          <w:rFonts w:hint="eastAsia"/>
                          <w:sz w:val="20"/>
                        </w:rPr>
                        <w:t>参観者は，多くを学ぶ気持ちで･･･授業者は，自身の指導を振り返る気持ちで･･･研究授業を授業改善のために活用していきましょう。</w:t>
                      </w:r>
                    </w:p>
                    <w:p w:rsidR="00955580" w:rsidRPr="002769CE" w:rsidRDefault="00955580" w:rsidP="00472664">
                      <w:pPr>
                        <w:spacing w:line="0" w:lineRule="atLeast"/>
                        <w:rPr>
                          <w:sz w:val="20"/>
                        </w:rPr>
                      </w:pPr>
                      <w:r w:rsidRPr="002769CE">
                        <w:rPr>
                          <w:rFonts w:hint="eastAsia"/>
                          <w:sz w:val="20"/>
                        </w:rPr>
                        <w:t xml:space="preserve">　提案してくださる授業者やご指導をいただく講師の先生に失礼がないように，開始時刻前に必ず集合し，参観の準備をしましょう。尚，教室には奥から詰めて入ります。</w:t>
                      </w:r>
                    </w:p>
                    <w:p w:rsidR="00955580" w:rsidRPr="002769CE" w:rsidRDefault="00955580" w:rsidP="002769CE">
                      <w:pPr>
                        <w:spacing w:line="0" w:lineRule="atLeast"/>
                        <w:ind w:firstLineChars="100" w:firstLine="200"/>
                        <w:rPr>
                          <w:sz w:val="20"/>
                        </w:rPr>
                      </w:pPr>
                      <w:r w:rsidRPr="002769CE">
                        <w:rPr>
                          <w:rFonts w:hint="eastAsia"/>
                          <w:sz w:val="20"/>
                        </w:rPr>
                        <w:t>当たり前のことですが，今一度全員で徹底していきましょう。</w:t>
                      </w:r>
                    </w:p>
                  </w:txbxContent>
                </v:textbox>
              </v:shape>
            </w:pict>
          </mc:Fallback>
        </mc:AlternateContent>
      </w:r>
    </w:p>
    <w:p w:rsidR="00D50E8C" w:rsidRDefault="00CC2B8A" w:rsidP="00D50E8C">
      <w:pPr>
        <w:rPr>
          <w:rFonts w:ascii="HGMaruGothicMPRO" w:eastAsia="HGMaruGothicMPRO"/>
        </w:rPr>
      </w:pPr>
      <w:r>
        <w:rPr>
          <w:noProof/>
        </w:rPr>
        <mc:AlternateContent>
          <mc:Choice Requires="wps">
            <w:drawing>
              <wp:anchor distT="0" distB="0" distL="114300" distR="114300" simplePos="0" relativeHeight="251659264" behindDoc="1" locked="0" layoutInCell="1" allowOverlap="1">
                <wp:simplePos x="0" y="0"/>
                <wp:positionH relativeFrom="column">
                  <wp:posOffset>-228600</wp:posOffset>
                </wp:positionH>
                <wp:positionV relativeFrom="paragraph">
                  <wp:posOffset>109855</wp:posOffset>
                </wp:positionV>
                <wp:extent cx="3086100" cy="1889125"/>
                <wp:effectExtent l="0" t="0" r="0" b="0"/>
                <wp:wrapNone/>
                <wp:docPr id="242"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889125"/>
                        </a:xfrm>
                        <a:prstGeom prst="rect">
                          <a:avLst/>
                        </a:prstGeom>
                        <a:solidFill>
                          <a:srgbClr val="FFFFFF"/>
                        </a:solidFill>
                        <a:ln w="9525">
                          <a:solidFill>
                            <a:srgbClr val="000000"/>
                          </a:solidFill>
                          <a:miter lim="800000"/>
                          <a:headEnd/>
                          <a:tailEnd/>
                        </a:ln>
                      </wps:spPr>
                      <wps:txbx>
                        <w:txbxContent>
                          <w:p w:rsidR="00955580" w:rsidRPr="006A5864" w:rsidRDefault="00955580" w:rsidP="00472664">
                            <w:pPr>
                              <w:jc w:val="center"/>
                              <w:rPr>
                                <w:b/>
                                <w:sz w:val="24"/>
                              </w:rPr>
                            </w:pPr>
                            <w:r w:rsidRPr="006A5864">
                              <w:rPr>
                                <w:rFonts w:hint="eastAsia"/>
                                <w:b/>
                                <w:sz w:val="24"/>
                              </w:rPr>
                              <w:t>【授業前確認ポイント】</w:t>
                            </w:r>
                          </w:p>
                          <w:p w:rsidR="00955580" w:rsidRPr="006A5864" w:rsidRDefault="00955580" w:rsidP="00472664">
                            <w:pPr>
                              <w:rPr>
                                <w:sz w:val="24"/>
                              </w:rPr>
                            </w:pPr>
                            <w:r w:rsidRPr="006A5864">
                              <w:rPr>
                                <w:rFonts w:hint="eastAsia"/>
                                <w:sz w:val="24"/>
                              </w:rPr>
                              <w:t>○小柳学習ルールの定着状況</w:t>
                            </w:r>
                          </w:p>
                          <w:p w:rsidR="00955580" w:rsidRDefault="00955580" w:rsidP="00472664">
                            <w:pPr>
                              <w:rPr>
                                <w:sz w:val="24"/>
                              </w:rPr>
                            </w:pPr>
                            <w:r w:rsidRPr="006A5864">
                              <w:rPr>
                                <w:rFonts w:hint="eastAsia"/>
                                <w:sz w:val="24"/>
                              </w:rPr>
                              <w:t xml:space="preserve">○学級掲示物　</w:t>
                            </w:r>
                          </w:p>
                          <w:p w:rsidR="00955580" w:rsidRDefault="00955580" w:rsidP="00472664">
                            <w:pPr>
                              <w:rPr>
                                <w:sz w:val="24"/>
                              </w:rPr>
                            </w:pPr>
                            <w:r w:rsidRPr="006A5864">
                              <w:rPr>
                                <w:rFonts w:hint="eastAsia"/>
                                <w:sz w:val="24"/>
                              </w:rPr>
                              <w:t xml:space="preserve">○学習形態　</w:t>
                            </w:r>
                          </w:p>
                          <w:p w:rsidR="00955580" w:rsidRPr="006A5864" w:rsidRDefault="00955580" w:rsidP="00472664">
                            <w:pPr>
                              <w:rPr>
                                <w:sz w:val="24"/>
                              </w:rPr>
                            </w:pPr>
                            <w:r w:rsidRPr="006A5864">
                              <w:rPr>
                                <w:rFonts w:hint="eastAsia"/>
                                <w:sz w:val="24"/>
                              </w:rPr>
                              <w:t>○学習準備</w:t>
                            </w:r>
                          </w:p>
                          <w:p w:rsidR="00955580" w:rsidRDefault="00955580" w:rsidP="00472664">
                            <w:pPr>
                              <w:rPr>
                                <w:sz w:val="24"/>
                              </w:rPr>
                            </w:pPr>
                            <w:r w:rsidRPr="006A5864">
                              <w:rPr>
                                <w:rFonts w:hint="eastAsia"/>
                                <w:sz w:val="24"/>
                              </w:rPr>
                              <w:t xml:space="preserve">○学習経過作品　</w:t>
                            </w:r>
                          </w:p>
                          <w:p w:rsidR="00955580" w:rsidRPr="006A5864" w:rsidRDefault="00955580" w:rsidP="00472664">
                            <w:pPr>
                              <w:rPr>
                                <w:sz w:val="24"/>
                              </w:rPr>
                            </w:pPr>
                            <w:r w:rsidRPr="006A5864">
                              <w:rPr>
                                <w:rFonts w:hint="eastAsia"/>
                                <w:sz w:val="24"/>
                              </w:rPr>
                              <w:t>○子供の学習ノート</w:t>
                            </w:r>
                          </w:p>
                          <w:p w:rsidR="00955580" w:rsidRPr="006A5864" w:rsidRDefault="00955580" w:rsidP="00472664">
                            <w:pPr>
                              <w:rPr>
                                <w:sz w:val="24"/>
                              </w:rPr>
                            </w:pPr>
                            <w:r w:rsidRPr="006A5864">
                              <w:rPr>
                                <w:rFonts w:hint="eastAsia"/>
                                <w:sz w:val="24"/>
                              </w:rPr>
                              <w:t>○子供の集中のさせ方</w:t>
                            </w:r>
                            <w:r>
                              <w:rPr>
                                <w:rFonts w:hint="eastAsia"/>
                                <w:sz w:val="24"/>
                              </w:rPr>
                              <w:t xml:space="preserve">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31" type="#_x0000_t202" style="position:absolute;left:0;text-align:left;margin-left:-18pt;margin-top:8.65pt;width:243pt;height:1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">
                <v:textbox inset="5.85pt,.7pt,5.85pt,.7pt">
                  <w:txbxContent>
                    <w:p w:rsidR="00955580" w:rsidRPr="006A5864" w:rsidRDefault="00955580" w:rsidP="00472664">
                      <w:pPr>
                        <w:jc w:val="center"/>
                        <w:rPr>
                          <w:b/>
                          <w:sz w:val="24"/>
                        </w:rPr>
                      </w:pPr>
                      <w:r w:rsidRPr="006A5864">
                        <w:rPr>
                          <w:rFonts w:hint="eastAsia"/>
                          <w:b/>
                          <w:sz w:val="24"/>
                        </w:rPr>
                        <w:t>【授業前確認ポイント】</w:t>
                      </w:r>
                    </w:p>
                    <w:p w:rsidR="00955580" w:rsidRPr="006A5864" w:rsidRDefault="00955580" w:rsidP="00472664">
                      <w:pPr>
                        <w:rPr>
                          <w:sz w:val="24"/>
                        </w:rPr>
                      </w:pPr>
                      <w:r w:rsidRPr="006A5864">
                        <w:rPr>
                          <w:rFonts w:hint="eastAsia"/>
                          <w:sz w:val="24"/>
                        </w:rPr>
                        <w:t>○小柳学習ルールの定着状況</w:t>
                      </w:r>
                    </w:p>
                    <w:p w:rsidR="00955580" w:rsidRDefault="00955580" w:rsidP="00472664">
                      <w:pPr>
                        <w:rPr>
                          <w:sz w:val="24"/>
                        </w:rPr>
                      </w:pPr>
                      <w:r w:rsidRPr="006A5864">
                        <w:rPr>
                          <w:rFonts w:hint="eastAsia"/>
                          <w:sz w:val="24"/>
                        </w:rPr>
                        <w:t xml:space="preserve">○学級掲示物　</w:t>
                      </w:r>
                    </w:p>
                    <w:p w:rsidR="00955580" w:rsidRDefault="00955580" w:rsidP="00472664">
                      <w:pPr>
                        <w:rPr>
                          <w:sz w:val="24"/>
                        </w:rPr>
                      </w:pPr>
                      <w:r w:rsidRPr="006A5864">
                        <w:rPr>
                          <w:rFonts w:hint="eastAsia"/>
                          <w:sz w:val="24"/>
                        </w:rPr>
                        <w:t xml:space="preserve">○学習形態　</w:t>
                      </w:r>
                    </w:p>
                    <w:p w:rsidR="00955580" w:rsidRPr="006A5864" w:rsidRDefault="00955580" w:rsidP="00472664">
                      <w:pPr>
                        <w:rPr>
                          <w:sz w:val="24"/>
                        </w:rPr>
                      </w:pPr>
                      <w:r w:rsidRPr="006A5864">
                        <w:rPr>
                          <w:rFonts w:hint="eastAsia"/>
                          <w:sz w:val="24"/>
                        </w:rPr>
                        <w:t>○学習準備</w:t>
                      </w:r>
                    </w:p>
                    <w:p w:rsidR="00955580" w:rsidRDefault="00955580" w:rsidP="00472664">
                      <w:pPr>
                        <w:rPr>
                          <w:sz w:val="24"/>
                        </w:rPr>
                      </w:pPr>
                      <w:r w:rsidRPr="006A5864">
                        <w:rPr>
                          <w:rFonts w:hint="eastAsia"/>
                          <w:sz w:val="24"/>
                        </w:rPr>
                        <w:t xml:space="preserve">○学習経過作品　</w:t>
                      </w:r>
                    </w:p>
                    <w:p w:rsidR="00955580" w:rsidRPr="006A5864" w:rsidRDefault="00955580" w:rsidP="00472664">
                      <w:pPr>
                        <w:rPr>
                          <w:sz w:val="24"/>
                        </w:rPr>
                      </w:pPr>
                      <w:r w:rsidRPr="006A5864">
                        <w:rPr>
                          <w:rFonts w:hint="eastAsia"/>
                          <w:sz w:val="24"/>
                        </w:rPr>
                        <w:t>○子供の学習ノート</w:t>
                      </w:r>
                    </w:p>
                    <w:p w:rsidR="00955580" w:rsidRPr="006A5864" w:rsidRDefault="00955580" w:rsidP="00472664">
                      <w:pPr>
                        <w:rPr>
                          <w:sz w:val="24"/>
                        </w:rPr>
                      </w:pPr>
                      <w:r w:rsidRPr="006A5864">
                        <w:rPr>
                          <w:rFonts w:hint="eastAsia"/>
                          <w:sz w:val="24"/>
                        </w:rPr>
                        <w:t>○子供の集中のさせ方</w:t>
                      </w:r>
                      <w:r>
                        <w:rPr>
                          <w:rFonts w:hint="eastAsia"/>
                          <w:sz w:val="24"/>
                        </w:rPr>
                        <w:t xml:space="preserve">　　　・・・等</w:t>
                      </w:r>
                    </w:p>
                  </w:txbxContent>
                </v:textbox>
              </v:shape>
            </w:pict>
          </mc:Fallback>
        </mc:AlternateContent>
      </w:r>
    </w:p>
    <w:p w:rsidR="00D50E8C" w:rsidRDefault="00D50E8C" w:rsidP="00D50E8C">
      <w:pPr>
        <w:rPr>
          <w:rFonts w:ascii="HGMaruGothicMPRO" w:eastAsia="HGMaruGothicMPRO"/>
        </w:rPr>
      </w:pPr>
    </w:p>
    <w:p w:rsidR="00D50E8C" w:rsidRDefault="00D50E8C" w:rsidP="00D50E8C">
      <w:pPr>
        <w:rPr>
          <w:rFonts w:ascii="HGMaruGothicMPRO" w:eastAsia="HGMaruGothicMPRO"/>
        </w:rPr>
      </w:pPr>
    </w:p>
    <w:p w:rsidR="00D50E8C" w:rsidRDefault="00070C7B" w:rsidP="00D50E8C">
      <w:pPr>
        <w:rPr>
          <w:rFonts w:ascii="HGMaruGothicMPRO" w:eastAsia="HGMaruGothicMPRO"/>
        </w:rPr>
      </w:pPr>
      <w:r>
        <w:rPr>
          <w:rFonts w:ascii="HGMaruGothicMPRO" w:eastAsia="HGMaruGothicMPRO" w:hint="eastAsia"/>
          <w:noProof/>
        </w:rPr>
        <w:drawing>
          <wp:anchor distT="0" distB="0" distL="114300" distR="114300" simplePos="0" relativeHeight="251595776" behindDoc="1" locked="0" layoutInCell="1" allowOverlap="1">
            <wp:simplePos x="0" y="0"/>
            <wp:positionH relativeFrom="column">
              <wp:posOffset>1828800</wp:posOffset>
            </wp:positionH>
            <wp:positionV relativeFrom="paragraph">
              <wp:posOffset>-5715</wp:posOffset>
            </wp:positionV>
            <wp:extent cx="907415" cy="758190"/>
            <wp:effectExtent l="0" t="0" r="6985" b="3810"/>
            <wp:wrapNone/>
            <wp:docPr id="231" name="図 231" descr="MC9004164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MC900416416[1]"/>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907415" cy="758190"/>
                    </a:xfrm>
                    <a:prstGeom prst="rect">
                      <a:avLst/>
                    </a:prstGeom>
                    <a:noFill/>
                    <a:ln>
                      <a:noFill/>
                    </a:ln>
                  </pic:spPr>
                </pic:pic>
              </a:graphicData>
            </a:graphic>
          </wp:anchor>
        </w:drawing>
      </w:r>
    </w:p>
    <w:p w:rsidR="00D50E8C" w:rsidRDefault="00D50E8C" w:rsidP="00D50E8C">
      <w:pPr>
        <w:rPr>
          <w:rFonts w:ascii="HGMaruGothicMPRO" w:eastAsia="HGMaruGothicMPRO"/>
        </w:rPr>
      </w:pPr>
    </w:p>
    <w:p w:rsidR="00D50E8C" w:rsidRDefault="00070C7B" w:rsidP="00D50E8C">
      <w:pPr>
        <w:rPr>
          <w:rFonts w:ascii="HGMaruGothicMPRO" w:eastAsia="HGMaruGothicMPRO"/>
        </w:rPr>
      </w:pPr>
      <w:r>
        <w:rPr>
          <w:rFonts w:ascii="HGMaruGothicMPRO" w:eastAsia="HGMaruGothicMPRO" w:hint="eastAsia"/>
          <w:noProof/>
        </w:rPr>
        <w:drawing>
          <wp:anchor distT="0" distB="0" distL="114300" distR="114300" simplePos="0" relativeHeight="251606016" behindDoc="1" locked="0" layoutInCell="1" allowOverlap="1">
            <wp:simplePos x="0" y="0"/>
            <wp:positionH relativeFrom="column">
              <wp:posOffset>5029200</wp:posOffset>
            </wp:positionH>
            <wp:positionV relativeFrom="paragraph">
              <wp:posOffset>105410</wp:posOffset>
            </wp:positionV>
            <wp:extent cx="1028700" cy="865505"/>
            <wp:effectExtent l="0" t="0" r="0" b="0"/>
            <wp:wrapNone/>
            <wp:docPr id="237" name="図 237" descr="MC900445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MC90044573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65505"/>
                    </a:xfrm>
                    <a:prstGeom prst="rect">
                      <a:avLst/>
                    </a:prstGeom>
                    <a:noFill/>
                    <a:ln>
                      <a:noFill/>
                    </a:ln>
                  </pic:spPr>
                </pic:pic>
              </a:graphicData>
            </a:graphic>
          </wp:anchor>
        </w:drawing>
      </w:r>
    </w:p>
    <w:p w:rsidR="00D50E8C" w:rsidRDefault="00D50E8C" w:rsidP="00D50E8C">
      <w:pPr>
        <w:rPr>
          <w:rFonts w:ascii="HGMaruGothicMPRO" w:eastAsia="HGMaruGothicMPRO"/>
        </w:rPr>
      </w:pPr>
    </w:p>
    <w:p w:rsidR="00D50E8C" w:rsidRDefault="00D50E8C" w:rsidP="00D50E8C">
      <w:pPr>
        <w:rPr>
          <w:rFonts w:ascii="HGMaruGothicMPRO" w:eastAsia="HGMaruGothicMPRO"/>
        </w:rPr>
      </w:pPr>
    </w:p>
    <w:p w:rsidR="00D50E8C" w:rsidRDefault="00D50E8C" w:rsidP="00D50E8C">
      <w:pPr>
        <w:rPr>
          <w:rFonts w:ascii="HGMaruGothicMPRO" w:eastAsia="HGMaruGothicMPRO"/>
        </w:rPr>
      </w:pPr>
    </w:p>
    <w:p w:rsidR="00D50E8C" w:rsidRDefault="00D50E8C" w:rsidP="00D50E8C">
      <w:pPr>
        <w:rPr>
          <w:rFonts w:ascii="HGMaruGothicMPRO" w:eastAsia="HGMaruGothicMPRO"/>
        </w:rPr>
      </w:pPr>
    </w:p>
    <w:p w:rsidR="00D50E8C" w:rsidRDefault="00D50E8C" w:rsidP="00D50E8C">
      <w:pPr>
        <w:rPr>
          <w:rFonts w:ascii="HGMaruGothicMPRO" w:eastAsia="HGMaruGothicMPRO"/>
        </w:rPr>
      </w:pPr>
    </w:p>
    <w:p w:rsidR="00D50E8C" w:rsidRDefault="00D50E8C" w:rsidP="00D50E8C">
      <w:pPr>
        <w:rPr>
          <w:rFonts w:ascii="HGMaruGothicMPRO" w:eastAsia="HGMaruGothicMPRO"/>
        </w:rPr>
      </w:pPr>
    </w:p>
    <w:p w:rsidR="00D50E8C" w:rsidRDefault="00CC2B8A" w:rsidP="00D50E8C">
      <w:pPr>
        <w:rPr>
          <w:rFonts w:ascii="HGMaruGothicMPRO" w:eastAsia="HGMaruGothicMPRO"/>
        </w:rPr>
      </w:pPr>
      <w:r>
        <w:rPr>
          <w:noProof/>
        </w:rPr>
        <mc:AlternateContent>
          <mc:Choice Requires="wps">
            <w:drawing>
              <wp:anchor distT="0" distB="0" distL="114300" distR="114300" simplePos="0" relativeHeight="251660288" behindDoc="1" locked="0" layoutInCell="1" allowOverlap="1">
                <wp:simplePos x="0" y="0"/>
                <wp:positionH relativeFrom="column">
                  <wp:posOffset>-114300</wp:posOffset>
                </wp:positionH>
                <wp:positionV relativeFrom="paragraph">
                  <wp:posOffset>121285</wp:posOffset>
                </wp:positionV>
                <wp:extent cx="6057900" cy="571500"/>
                <wp:effectExtent l="0" t="0" r="0" b="0"/>
                <wp:wrapNone/>
                <wp:docPr id="241"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1500"/>
                        </a:xfrm>
                        <a:prstGeom prst="rect">
                          <a:avLst/>
                        </a:prstGeom>
                        <a:solidFill>
                          <a:srgbClr val="FFFFFF"/>
                        </a:solidFill>
                        <a:ln w="3175">
                          <a:solidFill>
                            <a:srgbClr val="000000"/>
                          </a:solidFill>
                          <a:prstDash val="sysDot"/>
                          <a:miter lim="800000"/>
                          <a:headEnd/>
                          <a:tailEnd/>
                        </a:ln>
                      </wps:spPr>
                      <wps:txbx>
                        <w:txbxContent>
                          <w:p w:rsidR="00955580" w:rsidRPr="00E84F48" w:rsidRDefault="00955580" w:rsidP="00472664">
                            <w:pPr>
                              <w:spacing w:line="0" w:lineRule="atLeast"/>
                              <w:ind w:firstLineChars="100" w:firstLine="210"/>
                              <w:rPr>
                                <w:rFonts w:ascii="HGMaruGothicMPRO" w:eastAsia="HGMaruGothicMPRO"/>
                              </w:rPr>
                            </w:pPr>
                            <w:r>
                              <w:rPr>
                                <w:rFonts w:ascii="HGMaruGothicMPRO" w:eastAsia="HGMaruGothicMPRO" w:hint="eastAsia"/>
                              </w:rPr>
                              <w:t>協議会の中では，分科会提案が研究目標達成に向けてどのように有効だったかを検証することになります。しかし，授業者の先生から学ぶべきことはその他にもたくさんあります。特に若手は，貪欲に情報を集め，学ぶ姿勢をもつこと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32" type="#_x0000_t202" style="position:absolute;left:0;text-align:left;margin-left:-9pt;margin-top:9.55pt;width:47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" strokeweight=".25pt">
                <v:stroke dashstyle="1 1"/>
                <v:textbox inset="5.85pt,.7pt,5.85pt,.7pt">
                  <w:txbxContent>
                    <w:p w:rsidR="00955580" w:rsidRPr="00E84F48" w:rsidRDefault="00955580" w:rsidP="00472664">
                      <w:pPr>
                        <w:spacing w:line="0" w:lineRule="atLeast"/>
                        <w:ind w:firstLineChars="100" w:firstLine="210"/>
                        <w:rPr>
                          <w:rFonts w:ascii="HGMaruGothicMPRO" w:eastAsia="HGMaruGothicMPRO"/>
                        </w:rPr>
                      </w:pPr>
                      <w:r>
                        <w:rPr>
                          <w:rFonts w:ascii="HGMaruGothicMPRO" w:eastAsia="HGMaruGothicMPRO" w:hint="eastAsia"/>
                        </w:rPr>
                        <w:t>協議会の中では，分科会提案が研究目標達成に向けてどのように有効だったかを検証することになります。しかし，授業者の先生から学ぶべきことはその他にもたくさんあります。特に若手は，貪欲に情報を集め，学ぶ姿勢をもつことが大切です。</w:t>
                      </w:r>
                    </w:p>
                  </w:txbxContent>
                </v:textbox>
              </v:shape>
            </w:pict>
          </mc:Fallback>
        </mc:AlternateContent>
      </w:r>
    </w:p>
    <w:p w:rsidR="00D50E8C" w:rsidRDefault="00D50E8C" w:rsidP="00D50E8C">
      <w:pPr>
        <w:rPr>
          <w:rFonts w:ascii="HGMaruGothicMPRO" w:eastAsia="HGMaruGothicMPRO"/>
        </w:rPr>
      </w:pPr>
    </w:p>
    <w:p w:rsidR="00D50E8C" w:rsidRDefault="00D50E8C" w:rsidP="00D50E8C">
      <w:pPr>
        <w:rPr>
          <w:rFonts w:ascii="HGMaruGothicMPRO" w:eastAsia="HGMaruGothicMPRO"/>
        </w:rPr>
      </w:pPr>
    </w:p>
    <w:p w:rsidR="00D50E8C" w:rsidRDefault="00D50E8C" w:rsidP="00D50E8C">
      <w:pPr>
        <w:rPr>
          <w:rFonts w:ascii="HGMaruGothicMPRO" w:eastAsia="HGMaruGothicMPRO"/>
        </w:rPr>
      </w:pPr>
    </w:p>
    <w:p w:rsidR="00D50E8C" w:rsidRDefault="00D50E8C" w:rsidP="00D50E8C">
      <w:pPr>
        <w:rPr>
          <w:rFonts w:ascii="HGMaruGothicMPRO" w:eastAsia="HGMaruGothicMPRO"/>
        </w:rPr>
      </w:pPr>
    </w:p>
    <w:p w:rsidR="00D50E8C" w:rsidRDefault="00D50E8C" w:rsidP="00D50E8C">
      <w:pPr>
        <w:rPr>
          <w:rFonts w:ascii="HGMaruGothicMPRO" w:eastAsia="HGMaruGothicMPRO"/>
        </w:rPr>
      </w:pPr>
    </w:p>
    <w:p w:rsidR="00D50E8C" w:rsidRDefault="00CC2B8A" w:rsidP="00D50E8C">
      <w:pPr>
        <w:rPr>
          <w:rFonts w:ascii="HGMaruGothicMPRO" w:eastAsia="HGMaruGothicMPRO"/>
        </w:rPr>
      </w:pPr>
      <w:r>
        <w:rPr>
          <w:noProof/>
        </w:rPr>
        <mc:AlternateContent>
          <mc:Choice Requires="wps">
            <w:drawing>
              <wp:anchor distT="0" distB="0" distL="114300" distR="114300" simplePos="0" relativeHeight="251654144" behindDoc="1" locked="0" layoutInCell="1" allowOverlap="1">
                <wp:simplePos x="0" y="0"/>
                <wp:positionH relativeFrom="column">
                  <wp:posOffset>2857500</wp:posOffset>
                </wp:positionH>
                <wp:positionV relativeFrom="paragraph">
                  <wp:posOffset>-635</wp:posOffset>
                </wp:positionV>
                <wp:extent cx="3200400" cy="571500"/>
                <wp:effectExtent l="0" t="0" r="0" b="0"/>
                <wp:wrapNone/>
                <wp:docPr id="24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580" w:rsidRPr="006300C6" w:rsidRDefault="00955580" w:rsidP="00472664">
                            <w:pPr>
                              <w:spacing w:line="0" w:lineRule="atLeast"/>
                              <w:rPr>
                                <w:rFonts w:ascii="ＭＳ ゴシック" w:eastAsia="ＭＳ ゴシック" w:hAnsi="ＭＳ ゴシック"/>
                                <w:i/>
                              </w:rPr>
                            </w:pPr>
                            <w:r w:rsidRPr="006300C6">
                              <w:rPr>
                                <w:rFonts w:ascii="ＭＳ ゴシック" w:eastAsia="ＭＳ ゴシック" w:hAnsi="ＭＳ ゴシック" w:hint="eastAsia"/>
                                <w:i/>
                              </w:rPr>
                              <w:t xml:space="preserve">　教師の働きかけが有効だったかどうかを検証するためには，明確な事実を根拠として協議する必要があります</w:t>
                            </w:r>
                            <w:r>
                              <w:rPr>
                                <w:rFonts w:ascii="ＭＳ ゴシック" w:eastAsia="ＭＳ ゴシック" w:hAnsi="ＭＳ ゴシック" w:hint="eastAsia"/>
                                <w:i/>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33" type="#_x0000_t202" style="position:absolute;left:0;text-align:left;margin-left:225pt;margin-top:-.05pt;width:252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TBihAIAABg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" stroked="f">
                <v:textbox inset="5.85pt,.7pt,5.85pt,.7pt">
                  <w:txbxContent>
                    <w:p w:rsidR="00955580" w:rsidRPr="006300C6" w:rsidRDefault="00955580" w:rsidP="00472664">
                      <w:pPr>
                        <w:spacing w:line="0" w:lineRule="atLeast"/>
                        <w:rPr>
                          <w:rFonts w:ascii="ＭＳ ゴシック" w:eastAsia="ＭＳ ゴシック" w:hAnsi="ＭＳ ゴシック"/>
                          <w:i/>
                        </w:rPr>
                      </w:pPr>
                      <w:r w:rsidRPr="006300C6">
                        <w:rPr>
                          <w:rFonts w:ascii="ＭＳ ゴシック" w:eastAsia="ＭＳ ゴシック" w:hAnsi="ＭＳ ゴシック" w:hint="eastAsia"/>
                          <w:i/>
                        </w:rPr>
                        <w:t xml:space="preserve">　教師の働きかけが有効だったかどうかを検証するためには，明確な事実を根拠として協議する必要があります</w:t>
                      </w:r>
                      <w:r>
                        <w:rPr>
                          <w:rFonts w:ascii="ＭＳ ゴシック" w:eastAsia="ＭＳ ゴシック" w:hAnsi="ＭＳ ゴシック" w:hint="eastAsia"/>
                          <w:i/>
                        </w:rPr>
                        <w:t>！</w:t>
                      </w:r>
                    </w:p>
                  </w:txbxContent>
                </v:textbox>
              </v:shape>
            </w:pict>
          </mc:Fallback>
        </mc:AlternateContent>
      </w:r>
      <w:r>
        <w:rPr>
          <w:noProof/>
        </w:rPr>
        <mc:AlternateContent>
          <mc:Choice Requires="wps">
            <w:drawing>
              <wp:anchor distT="0" distB="0" distL="114300" distR="114300" simplePos="0" relativeHeight="251644928" behindDoc="1" locked="0" layoutInCell="1" allowOverlap="1">
                <wp:simplePos x="0" y="0"/>
                <wp:positionH relativeFrom="column">
                  <wp:posOffset>-337185</wp:posOffset>
                </wp:positionH>
                <wp:positionV relativeFrom="paragraph">
                  <wp:posOffset>118110</wp:posOffset>
                </wp:positionV>
                <wp:extent cx="2874010" cy="752475"/>
                <wp:effectExtent l="0" t="0" r="0" b="0"/>
                <wp:wrapNone/>
                <wp:docPr id="239" name="WordArt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4010" cy="752475"/>
                        </a:xfrm>
                        <a:prstGeom prst="rect">
                          <a:avLst/>
                        </a:prstGeom>
                        <a:extLst>
                          <a:ext uri="{AF507438-7753-43E0-B8FC-AC1667EBCBE1}">
                            <a14:hiddenEffects xmlns:a14="http://schemas.microsoft.com/office/drawing/2010/main">
                              <a:effectLst/>
                            </a14:hiddenEffects>
                          </a:ext>
                        </a:extLst>
                      </wps:spPr>
                      <wps:txbx>
                        <w:txbxContent>
                          <w:p w:rsidR="00955580" w:rsidRDefault="00955580" w:rsidP="008B6C0C">
                            <w:pPr>
                              <w:jc w:val="center"/>
                              <w:rPr>
                                <w:kern w:val="0"/>
                                <w:sz w:val="24"/>
                              </w:rPr>
                            </w:pPr>
                            <w:r w:rsidRPr="00D1682B">
                              <w:rPr>
                                <w:rFonts w:ascii="AR P丸ゴシック体M" w:eastAsia="AR P丸ゴシック体M" w:hint="eastAsia"/>
                                <w:color w:val="000000"/>
                                <w:sz w:val="40"/>
                                <w:szCs w:val="40"/>
                              </w:rPr>
                              <w:t>◎授業記録を録りましょう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15" o:spid="_x0000_s1034" type="#_x0000_t202" style="position:absolute;left:0;text-align:left;margin-left:-26.55pt;margin-top:9.3pt;width:226.3pt;height:5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" filled="f" stroked="f">
                <o:lock v:ext="edit" shapetype="t"/>
                <v:textbox style="mso-fit-shape-to-text:t">
                  <w:txbxContent>
                    <w:p w:rsidR="00955580" w:rsidRDefault="00955580" w:rsidP="008B6C0C">
                      <w:pPr>
                        <w:jc w:val="center"/>
                        <w:rPr>
                          <w:kern w:val="0"/>
                          <w:sz w:val="24"/>
                        </w:rPr>
                      </w:pPr>
                      <w:r w:rsidRPr="00D1682B">
                        <w:rPr>
                          <w:rFonts w:ascii="AR P丸ゴシック体M" w:eastAsia="AR P丸ゴシック体M" w:hint="eastAsia"/>
                          <w:color w:val="000000"/>
                          <w:sz w:val="40"/>
                          <w:szCs w:val="40"/>
                        </w:rPr>
                        <w:t>◎授業記録を録りましょう</w:t>
                      </w:r>
                    </w:p>
                  </w:txbxContent>
                </v:textbox>
              </v:shape>
            </w:pict>
          </mc:Fallback>
        </mc:AlternateContent>
      </w:r>
      <w:r>
        <w:rPr>
          <w:noProof/>
        </w:rPr>
        <mc:AlternateContent>
          <mc:Choice Requires="wps">
            <w:drawing>
              <wp:anchor distT="0" distB="0" distL="114300" distR="114300" simplePos="0" relativeHeight="251643904" behindDoc="1" locked="0" layoutInCell="1" allowOverlap="1">
                <wp:simplePos x="0" y="0"/>
                <wp:positionH relativeFrom="column">
                  <wp:posOffset>-367030</wp:posOffset>
                </wp:positionH>
                <wp:positionV relativeFrom="paragraph">
                  <wp:posOffset>29210</wp:posOffset>
                </wp:positionV>
                <wp:extent cx="2995930" cy="457200"/>
                <wp:effectExtent l="0" t="0" r="0" b="0"/>
                <wp:wrapNone/>
                <wp:docPr id="238"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580" w:rsidRDefault="00955580" w:rsidP="004726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35" type="#_x0000_t202" style="position:absolute;left:0;text-align:left;margin-left:-28.9pt;margin-top:2.3pt;width:235.9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" stroked="f">
                <v:textbox inset="5.85pt,.7pt,5.85pt,.7pt">
                  <w:txbxContent>
                    <w:p w:rsidR="00955580" w:rsidRDefault="00955580" w:rsidP="00472664"/>
                  </w:txbxContent>
                </v:textbox>
              </v:shape>
            </w:pict>
          </mc:Fallback>
        </mc:AlternateContent>
      </w:r>
    </w:p>
    <w:p w:rsidR="00D50E8C" w:rsidRDefault="00CC2B8A" w:rsidP="00D50E8C">
      <w:pPr>
        <w:rPr>
          <w:rFonts w:ascii="HGMaruGothicMPRO" w:eastAsia="HGMaruGothicMPRO"/>
        </w:rPr>
      </w:pPr>
      <w:r>
        <w:rPr>
          <w:noProof/>
        </w:rPr>
        <mc:AlternateContent>
          <mc:Choice Requires="wps">
            <w:drawing>
              <wp:anchor distT="0" distB="0" distL="114300" distR="114300" simplePos="0" relativeHeight="251642880" behindDoc="1" locked="0" layoutInCell="1" allowOverlap="1">
                <wp:simplePos x="0" y="0"/>
                <wp:positionH relativeFrom="column">
                  <wp:posOffset>-457200</wp:posOffset>
                </wp:positionH>
                <wp:positionV relativeFrom="paragraph">
                  <wp:posOffset>84455</wp:posOffset>
                </wp:positionV>
                <wp:extent cx="6743700" cy="4343400"/>
                <wp:effectExtent l="0" t="0" r="0" b="0"/>
                <wp:wrapNone/>
                <wp:docPr id="233"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4343400"/>
                        </a:xfrm>
                        <a:prstGeom prst="roundRect">
                          <a:avLst>
                            <a:gd name="adj" fmla="val 5995"/>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CA70E4" id="AutoShape 213" o:spid="_x0000_s1026" style="position:absolute;left:0;text-align:left;margin-left:-36pt;margin-top:6.65pt;width:531pt;height:3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">
                <v:textbox inset="5.85pt,.7pt,5.85pt,.7pt"/>
              </v:roundrect>
            </w:pict>
          </mc:Fallback>
        </mc:AlternateContent>
      </w:r>
    </w:p>
    <w:p w:rsidR="00D50E8C" w:rsidRDefault="00D50E8C" w:rsidP="00D50E8C">
      <w:pPr>
        <w:rPr>
          <w:rFonts w:ascii="HGMaruGothicMPRO" w:eastAsia="HGMaruGothicMPRO"/>
        </w:rPr>
      </w:pPr>
    </w:p>
    <w:p w:rsidR="00D50E8C" w:rsidRDefault="00CC2B8A" w:rsidP="00D50E8C">
      <w:pPr>
        <w:rPr>
          <w:rFonts w:ascii="HGMaruGothicMPRO" w:eastAsia="HGMaruGothicMPRO"/>
        </w:rPr>
      </w:pPr>
      <w:r>
        <w:rPr>
          <w:noProof/>
        </w:rPr>
        <mc:AlternateContent>
          <mc:Choice Requires="wps">
            <w:drawing>
              <wp:anchor distT="0" distB="0" distL="114300" distR="114300" simplePos="0" relativeHeight="251645952" behindDoc="1" locked="0" layoutInCell="1" allowOverlap="1">
                <wp:simplePos x="0" y="0"/>
                <wp:positionH relativeFrom="column">
                  <wp:posOffset>-228600</wp:posOffset>
                </wp:positionH>
                <wp:positionV relativeFrom="paragraph">
                  <wp:posOffset>81915</wp:posOffset>
                </wp:positionV>
                <wp:extent cx="3314700" cy="3886200"/>
                <wp:effectExtent l="0" t="0" r="0" b="0"/>
                <wp:wrapNone/>
                <wp:docPr id="23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88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747"/>
                              <w:gridCol w:w="2606"/>
                            </w:tblGrid>
                            <w:tr w:rsidR="00955580" w:rsidTr="00B0429F">
                              <w:tc>
                                <w:tcPr>
                                  <w:tcW w:w="648" w:type="dxa"/>
                                  <w:shd w:val="clear" w:color="auto" w:fill="auto"/>
                                </w:tcPr>
                                <w:p w:rsidR="00955580" w:rsidRDefault="00955580" w:rsidP="00B0429F">
                                  <w:pPr>
                                    <w:jc w:val="center"/>
                                  </w:pPr>
                                  <w:r>
                                    <w:rPr>
                                      <w:rFonts w:hint="eastAsia"/>
                                    </w:rPr>
                                    <w:t>経過</w:t>
                                  </w:r>
                                </w:p>
                              </w:tc>
                              <w:tc>
                                <w:tcPr>
                                  <w:tcW w:w="1800" w:type="dxa"/>
                                  <w:shd w:val="clear" w:color="auto" w:fill="auto"/>
                                </w:tcPr>
                                <w:p w:rsidR="00955580" w:rsidRDefault="00955580" w:rsidP="00B0429F">
                                  <w:pPr>
                                    <w:jc w:val="center"/>
                                  </w:pPr>
                                  <w:r>
                                    <w:rPr>
                                      <w:rFonts w:hint="eastAsia"/>
                                    </w:rPr>
                                    <w:t>学習活動</w:t>
                                  </w:r>
                                </w:p>
                              </w:tc>
                              <w:tc>
                                <w:tcPr>
                                  <w:tcW w:w="2700" w:type="dxa"/>
                                  <w:shd w:val="clear" w:color="auto" w:fill="auto"/>
                                </w:tcPr>
                                <w:p w:rsidR="00955580" w:rsidRDefault="00955580" w:rsidP="00B0429F">
                                  <w:pPr>
                                    <w:jc w:val="center"/>
                                  </w:pPr>
                                  <w:r>
                                    <w:rPr>
                                      <w:rFonts w:hint="eastAsia"/>
                                    </w:rPr>
                                    <w:t>○成果　△課題　●改善</w:t>
                                  </w:r>
                                </w:p>
                              </w:tc>
                            </w:tr>
                            <w:tr w:rsidR="00955580" w:rsidTr="00B0429F">
                              <w:trPr>
                                <w:trHeight w:val="5374"/>
                              </w:trPr>
                              <w:tc>
                                <w:tcPr>
                                  <w:tcW w:w="648" w:type="dxa"/>
                                  <w:shd w:val="clear" w:color="auto" w:fill="auto"/>
                                </w:tcPr>
                                <w:p w:rsidR="00955580" w:rsidRDefault="00955580" w:rsidP="00472664"/>
                              </w:tc>
                              <w:tc>
                                <w:tcPr>
                                  <w:tcW w:w="1800" w:type="dxa"/>
                                  <w:shd w:val="clear" w:color="auto" w:fill="auto"/>
                                </w:tcPr>
                                <w:p w:rsidR="00955580" w:rsidRDefault="00955580" w:rsidP="00472664">
                                  <w:r>
                                    <w:rPr>
                                      <w:rFonts w:hint="eastAsia"/>
                                    </w:rPr>
                                    <w:t>Ｔ（教師）</w:t>
                                  </w:r>
                                </w:p>
                                <w:p w:rsidR="00955580" w:rsidRDefault="00955580" w:rsidP="00472664">
                                  <w:r>
                                    <w:rPr>
                                      <w:rFonts w:hint="eastAsia"/>
                                    </w:rPr>
                                    <w:t>Ｃ（児童）</w:t>
                                  </w:r>
                                </w:p>
                              </w:tc>
                              <w:tc>
                                <w:tcPr>
                                  <w:tcW w:w="2700" w:type="dxa"/>
                                  <w:shd w:val="clear" w:color="auto" w:fill="auto"/>
                                </w:tcPr>
                                <w:p w:rsidR="00955580" w:rsidRDefault="00955580" w:rsidP="00472664">
                                  <w:r>
                                    <w:rPr>
                                      <w:rFonts w:hint="eastAsia"/>
                                    </w:rPr>
                                    <w:t>○～～～～～～。</w:t>
                                  </w:r>
                                </w:p>
                                <w:p w:rsidR="00955580" w:rsidRDefault="00955580" w:rsidP="00472664"/>
                                <w:p w:rsidR="00955580" w:rsidRDefault="00955580" w:rsidP="00472664"/>
                                <w:p w:rsidR="00955580" w:rsidRDefault="00955580" w:rsidP="00472664">
                                  <w:r>
                                    <w:rPr>
                                      <w:rFonts w:hint="eastAsia"/>
                                    </w:rPr>
                                    <w:t>△～～～～～～～～。</w:t>
                                  </w:r>
                                </w:p>
                                <w:p w:rsidR="00955580" w:rsidRPr="009B78F3" w:rsidRDefault="00955580" w:rsidP="00472664">
                                  <w:r>
                                    <w:rPr>
                                      <w:rFonts w:hint="eastAsia"/>
                                    </w:rPr>
                                    <w:t>●～～～～～。</w:t>
                                  </w:r>
                                </w:p>
                                <w:p w:rsidR="00955580" w:rsidRDefault="00955580" w:rsidP="00472664"/>
                                <w:p w:rsidR="00955580" w:rsidRDefault="00955580" w:rsidP="00472664"/>
                              </w:tc>
                            </w:tr>
                          </w:tbl>
                          <w:p w:rsidR="00955580" w:rsidRPr="00794AE5" w:rsidRDefault="00955580" w:rsidP="004726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6" o:spid="_x0000_s1036" type="#_x0000_t202" style="position:absolute;left:0;text-align:left;margin-left:-18pt;margin-top:6.45pt;width:261pt;height:3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747"/>
                        <w:gridCol w:w="2606"/>
                      </w:tblGrid>
                      <w:tr w:rsidR="00955580" w:rsidTr="00B0429F">
                        <w:tc>
                          <w:tcPr>
                            <w:tcW w:w="648" w:type="dxa"/>
                            <w:shd w:val="clear" w:color="auto" w:fill="auto"/>
                          </w:tcPr>
                          <w:p w:rsidR="00955580" w:rsidRDefault="00955580" w:rsidP="00B0429F">
                            <w:pPr>
                              <w:jc w:val="center"/>
                            </w:pPr>
                            <w:r>
                              <w:rPr>
                                <w:rFonts w:hint="eastAsia"/>
                              </w:rPr>
                              <w:t>経過</w:t>
                            </w:r>
                          </w:p>
                        </w:tc>
                        <w:tc>
                          <w:tcPr>
                            <w:tcW w:w="1800" w:type="dxa"/>
                            <w:shd w:val="clear" w:color="auto" w:fill="auto"/>
                          </w:tcPr>
                          <w:p w:rsidR="00955580" w:rsidRDefault="00955580" w:rsidP="00B0429F">
                            <w:pPr>
                              <w:jc w:val="center"/>
                            </w:pPr>
                            <w:r>
                              <w:rPr>
                                <w:rFonts w:hint="eastAsia"/>
                              </w:rPr>
                              <w:t>学習活動</w:t>
                            </w:r>
                          </w:p>
                        </w:tc>
                        <w:tc>
                          <w:tcPr>
                            <w:tcW w:w="2700" w:type="dxa"/>
                            <w:shd w:val="clear" w:color="auto" w:fill="auto"/>
                          </w:tcPr>
                          <w:p w:rsidR="00955580" w:rsidRDefault="00955580" w:rsidP="00B0429F">
                            <w:pPr>
                              <w:jc w:val="center"/>
                            </w:pPr>
                            <w:r>
                              <w:rPr>
                                <w:rFonts w:hint="eastAsia"/>
                              </w:rPr>
                              <w:t>○成果　△課題　●改善</w:t>
                            </w:r>
                          </w:p>
                        </w:tc>
                      </w:tr>
                      <w:tr w:rsidR="00955580" w:rsidTr="00B0429F">
                        <w:trPr>
                          <w:trHeight w:val="5374"/>
                        </w:trPr>
                        <w:tc>
                          <w:tcPr>
                            <w:tcW w:w="648" w:type="dxa"/>
                            <w:shd w:val="clear" w:color="auto" w:fill="auto"/>
                          </w:tcPr>
                          <w:p w:rsidR="00955580" w:rsidRDefault="00955580" w:rsidP="00472664"/>
                        </w:tc>
                        <w:tc>
                          <w:tcPr>
                            <w:tcW w:w="1800" w:type="dxa"/>
                            <w:shd w:val="clear" w:color="auto" w:fill="auto"/>
                          </w:tcPr>
                          <w:p w:rsidR="00955580" w:rsidRDefault="00955580" w:rsidP="00472664">
                            <w:r>
                              <w:rPr>
                                <w:rFonts w:hint="eastAsia"/>
                              </w:rPr>
                              <w:t>Ｔ（教師）</w:t>
                            </w:r>
                          </w:p>
                          <w:p w:rsidR="00955580" w:rsidRDefault="00955580" w:rsidP="00472664">
                            <w:r>
                              <w:rPr>
                                <w:rFonts w:hint="eastAsia"/>
                              </w:rPr>
                              <w:t>Ｃ（児童）</w:t>
                            </w:r>
                          </w:p>
                        </w:tc>
                        <w:tc>
                          <w:tcPr>
                            <w:tcW w:w="2700" w:type="dxa"/>
                            <w:shd w:val="clear" w:color="auto" w:fill="auto"/>
                          </w:tcPr>
                          <w:p w:rsidR="00955580" w:rsidRDefault="00955580" w:rsidP="00472664">
                            <w:r>
                              <w:rPr>
                                <w:rFonts w:hint="eastAsia"/>
                              </w:rPr>
                              <w:t>○～～～～～～。</w:t>
                            </w:r>
                          </w:p>
                          <w:p w:rsidR="00955580" w:rsidRDefault="00955580" w:rsidP="00472664"/>
                          <w:p w:rsidR="00955580" w:rsidRDefault="00955580" w:rsidP="00472664"/>
                          <w:p w:rsidR="00955580" w:rsidRDefault="00955580" w:rsidP="00472664">
                            <w:r>
                              <w:rPr>
                                <w:rFonts w:hint="eastAsia"/>
                              </w:rPr>
                              <w:t>△～～～～～～～～。</w:t>
                            </w:r>
                          </w:p>
                          <w:p w:rsidR="00955580" w:rsidRPr="009B78F3" w:rsidRDefault="00955580" w:rsidP="00472664">
                            <w:r>
                              <w:rPr>
                                <w:rFonts w:hint="eastAsia"/>
                              </w:rPr>
                              <w:t>●～～～～～。</w:t>
                            </w:r>
                          </w:p>
                          <w:p w:rsidR="00955580" w:rsidRDefault="00955580" w:rsidP="00472664"/>
                          <w:p w:rsidR="00955580" w:rsidRDefault="00955580" w:rsidP="00472664"/>
                        </w:tc>
                      </w:tr>
                    </w:tbl>
                    <w:p w:rsidR="00955580" w:rsidRPr="00794AE5" w:rsidRDefault="00955580" w:rsidP="00472664"/>
                  </w:txbxContent>
                </v:textbox>
              </v:shape>
            </w:pict>
          </mc:Fallback>
        </mc:AlternateContent>
      </w:r>
    </w:p>
    <w:p w:rsidR="00D50E8C" w:rsidRDefault="00CC2B8A" w:rsidP="00D50E8C">
      <w:pPr>
        <w:rPr>
          <w:rFonts w:ascii="HGMaruGothicMPRO" w:eastAsia="HGMaruGothicMPRO"/>
        </w:rPr>
      </w:pPr>
      <w:r>
        <w:rPr>
          <w:noProof/>
        </w:rPr>
        <mc:AlternateContent>
          <mc:Choice Requires="wps">
            <w:drawing>
              <wp:anchor distT="0" distB="0" distL="114300" distR="114300" simplePos="0" relativeHeight="251648000" behindDoc="1" locked="0" layoutInCell="1" allowOverlap="1">
                <wp:simplePos x="0" y="0"/>
                <wp:positionH relativeFrom="column">
                  <wp:posOffset>3200400</wp:posOffset>
                </wp:positionH>
                <wp:positionV relativeFrom="paragraph">
                  <wp:posOffset>22860</wp:posOffset>
                </wp:positionV>
                <wp:extent cx="2857500" cy="533400"/>
                <wp:effectExtent l="0" t="0" r="0" b="0"/>
                <wp:wrapNone/>
                <wp:docPr id="229"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33400"/>
                        </a:xfrm>
                        <a:prstGeom prst="roundRect">
                          <a:avLst>
                            <a:gd name="adj" fmla="val 16667"/>
                          </a:avLst>
                        </a:prstGeom>
                        <a:solidFill>
                          <a:srgbClr val="FFFFFF"/>
                        </a:solidFill>
                        <a:ln w="9525">
                          <a:solidFill>
                            <a:srgbClr val="000000"/>
                          </a:solidFill>
                          <a:round/>
                          <a:headEnd/>
                          <a:tailEnd/>
                        </a:ln>
                      </wps:spPr>
                      <wps:txbx>
                        <w:txbxContent>
                          <w:p w:rsidR="00955580" w:rsidRPr="00794AE5" w:rsidRDefault="00955580" w:rsidP="00472664">
                            <w:pPr>
                              <w:ind w:left="210" w:hangingChars="100" w:hanging="210"/>
                              <w:rPr>
                                <w:rFonts w:ascii="HGMaruGothicMPRO" w:eastAsia="HGMaruGothicMPRO"/>
                              </w:rPr>
                            </w:pPr>
                            <w:r>
                              <w:rPr>
                                <w:rFonts w:ascii="HGMaruGothicMPRO" w:eastAsia="HGMaruGothicMPRO" w:hint="eastAsia"/>
                              </w:rPr>
                              <w:t>・経過欄には時刻を記録し，授業を時系列で記録していく。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8" o:spid="_x0000_s1037" style="position:absolute;left:0;text-align:left;margin-left:252pt;margin-top:1.8pt;width:22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">
                <v:textbox inset="5.85pt,.7pt,5.85pt,.7pt">
                  <w:txbxContent>
                    <w:p w:rsidR="00955580" w:rsidRPr="00794AE5" w:rsidRDefault="00955580" w:rsidP="00472664">
                      <w:pPr>
                        <w:ind w:left="210" w:hangingChars="100" w:hanging="210"/>
                        <w:rPr>
                          <w:rFonts w:ascii="HGMaruGothicMPRO" w:eastAsia="HGMaruGothicMPRO"/>
                        </w:rPr>
                      </w:pPr>
                      <w:r>
                        <w:rPr>
                          <w:rFonts w:ascii="HGMaruGothicMPRO" w:eastAsia="HGMaruGothicMPRO" w:hint="eastAsia"/>
                        </w:rPr>
                        <w:t>・経過欄には時刻を記録し，授業を時系列で記録していく。</w:t>
                      </w:r>
                    </w:p>
                  </w:txbxContent>
                </v:textbox>
              </v:roundrect>
            </w:pict>
          </mc:Fallback>
        </mc:AlternateContent>
      </w:r>
    </w:p>
    <w:p w:rsidR="00D50E8C" w:rsidRDefault="00070C7B" w:rsidP="00D50E8C">
      <w:pPr>
        <w:rPr>
          <w:rFonts w:ascii="HGMaruGothicMPRO" w:eastAsia="HGMaruGothicMPRO"/>
        </w:rPr>
      </w:pPr>
      <w:r>
        <w:rPr>
          <w:rFonts w:ascii="HGMaruGothicMPRO" w:eastAsia="HGMaruGothicMPRO" w:hint="eastAsia"/>
          <w:noProof/>
        </w:rPr>
        <w:drawing>
          <wp:anchor distT="0" distB="0" distL="114300" distR="114300" simplePos="0" relativeHeight="251599872" behindDoc="1" locked="0" layoutInCell="1" allowOverlap="1">
            <wp:simplePos x="0" y="0"/>
            <wp:positionH relativeFrom="column">
              <wp:posOffset>-216535</wp:posOffset>
            </wp:positionH>
            <wp:positionV relativeFrom="paragraph">
              <wp:posOffset>139065</wp:posOffset>
            </wp:positionV>
            <wp:extent cx="450215" cy="450215"/>
            <wp:effectExtent l="0" t="0" r="6985" b="6985"/>
            <wp:wrapNone/>
            <wp:docPr id="234" name="図 234" descr="MC9004338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MC90043386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a:ln>
                      <a:noFill/>
                    </a:ln>
                  </pic:spPr>
                </pic:pic>
              </a:graphicData>
            </a:graphic>
          </wp:anchor>
        </w:drawing>
      </w:r>
    </w:p>
    <w:p w:rsidR="00D50E8C" w:rsidRDefault="00CC2B8A" w:rsidP="00D50E8C">
      <w:pPr>
        <w:rPr>
          <w:rFonts w:ascii="HGMaruGothicMPRO" w:eastAsia="HGMaruGothicMPRO"/>
        </w:rPr>
      </w:pPr>
      <w:r>
        <w:rPr>
          <w:noProof/>
        </w:rPr>
        <mc:AlternateContent>
          <mc:Choice Requires="wps">
            <w:drawing>
              <wp:anchor distT="0" distB="0" distL="114300" distR="114300" simplePos="0" relativeHeight="251650048" behindDoc="1" locked="0" layoutInCell="1" allowOverlap="1">
                <wp:simplePos x="0" y="0"/>
                <wp:positionH relativeFrom="column">
                  <wp:posOffset>0</wp:posOffset>
                </wp:positionH>
                <wp:positionV relativeFrom="paragraph">
                  <wp:posOffset>20320</wp:posOffset>
                </wp:positionV>
                <wp:extent cx="3314700" cy="457200"/>
                <wp:effectExtent l="15240" t="7620" r="13335" b="78105"/>
                <wp:wrapNone/>
                <wp:docPr id="4"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457200"/>
                        </a:xfrm>
                        <a:custGeom>
                          <a:avLst/>
                          <a:gdLst>
                            <a:gd name="T0" fmla="*/ 2104834500 w 5220"/>
                            <a:gd name="T1" fmla="*/ 0 h 720"/>
                            <a:gd name="T2" fmla="*/ 1088707500 w 5220"/>
                            <a:gd name="T3" fmla="*/ 290322000 h 720"/>
                            <a:gd name="T4" fmla="*/ 0 w 5220"/>
                            <a:gd name="T5" fmla="*/ 290322000 h 720"/>
                            <a:gd name="T6" fmla="*/ 0 60000 65536"/>
                            <a:gd name="T7" fmla="*/ 0 60000 65536"/>
                            <a:gd name="T8" fmla="*/ 0 60000 65536"/>
                          </a:gdLst>
                          <a:ahLst/>
                          <a:cxnLst>
                            <a:cxn ang="T6">
                              <a:pos x="T0" y="T1"/>
                            </a:cxn>
                            <a:cxn ang="T7">
                              <a:pos x="T2" y="T3"/>
                            </a:cxn>
                            <a:cxn ang="T8">
                              <a:pos x="T4" y="T5"/>
                            </a:cxn>
                          </a:cxnLst>
                          <a:rect l="0" t="0" r="r" b="b"/>
                          <a:pathLst>
                            <a:path w="5220" h="720">
                              <a:moveTo>
                                <a:pt x="5220" y="0"/>
                              </a:moveTo>
                              <a:lnTo>
                                <a:pt x="2700" y="720"/>
                              </a:lnTo>
                              <a:lnTo>
                                <a:pt x="0" y="720"/>
                              </a:lnTo>
                            </a:path>
                          </a:pathLst>
                        </a:custGeom>
                        <a:noFill/>
                        <a:ln w="9525">
                          <a:solidFill>
                            <a:srgbClr val="000000"/>
                          </a:solidFill>
                          <a:round/>
                          <a:headEnd/>
                          <a:tailEnd type="stealth"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8E6BDA" id="Freeform 22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1pt,1.6pt,135pt,37.6pt,0,37.6pt" coordsize="52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" filled="f">
                <v:stroke endarrow="classic" endarrowwidth="wide" endarrowlength="long"/>
                <v:path arrowok="t" o:connecttype="custom" o:connectlocs="2147483646,0;2147483646,2147483646;0,2147483646" o:connectangles="0,0,0"/>
              </v:polyline>
            </w:pict>
          </mc:Fallback>
        </mc:AlternateContent>
      </w:r>
    </w:p>
    <w:p w:rsidR="00D50E8C" w:rsidRDefault="00D50E8C" w:rsidP="00D50E8C">
      <w:pPr>
        <w:rPr>
          <w:rFonts w:ascii="HGMaruGothicMPRO" w:eastAsia="HGMaruGothicMPRO"/>
        </w:rPr>
      </w:pPr>
    </w:p>
    <w:p w:rsidR="00D50E8C" w:rsidRDefault="00CC2B8A" w:rsidP="00D50E8C">
      <w:pPr>
        <w:rPr>
          <w:rFonts w:ascii="HGMaruGothicMPRO" w:eastAsia="HGMaruGothicMPRO"/>
        </w:rPr>
      </w:pPr>
      <w:r>
        <w:rPr>
          <w:noProof/>
        </w:rPr>
        <mc:AlternateContent>
          <mc:Choice Requires="wps">
            <w:drawing>
              <wp:anchor distT="0" distB="0" distL="114300" distR="114300" simplePos="0" relativeHeight="251646976" behindDoc="1" locked="0" layoutInCell="1" allowOverlap="1">
                <wp:simplePos x="0" y="0"/>
                <wp:positionH relativeFrom="column">
                  <wp:posOffset>3200400</wp:posOffset>
                </wp:positionH>
                <wp:positionV relativeFrom="paragraph">
                  <wp:posOffset>17145</wp:posOffset>
                </wp:positionV>
                <wp:extent cx="2857500" cy="1485900"/>
                <wp:effectExtent l="0" t="0" r="0" b="0"/>
                <wp:wrapNone/>
                <wp:docPr id="227"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485900"/>
                        </a:xfrm>
                        <a:prstGeom prst="roundRect">
                          <a:avLst>
                            <a:gd name="adj" fmla="val 7093"/>
                          </a:avLst>
                        </a:prstGeom>
                        <a:solidFill>
                          <a:srgbClr val="FFFFFF"/>
                        </a:solidFill>
                        <a:ln w="9525">
                          <a:solidFill>
                            <a:srgbClr val="000000"/>
                          </a:solidFill>
                          <a:round/>
                          <a:headEnd/>
                          <a:tailEnd/>
                        </a:ln>
                      </wps:spPr>
                      <wps:txbx>
                        <w:txbxContent>
                          <w:p w:rsidR="00955580" w:rsidRPr="00794AE5" w:rsidRDefault="00955580" w:rsidP="00472664">
                            <w:pPr>
                              <w:ind w:left="210" w:hangingChars="100" w:hanging="210"/>
                              <w:rPr>
                                <w:rFonts w:ascii="HGMaruGothicMPRO" w:eastAsia="HGMaruGothicMPRO"/>
                              </w:rPr>
                            </w:pPr>
                            <w:r w:rsidRPr="00794AE5">
                              <w:rPr>
                                <w:rFonts w:ascii="HGMaruGothicMPRO" w:eastAsia="HGMaruGothicMPRO" w:hint="eastAsia"/>
                              </w:rPr>
                              <w:t>・授業中の教師の指示・説明・発問等働きかけを「Ｔ」で記録する。</w:t>
                            </w:r>
                          </w:p>
                          <w:p w:rsidR="00955580" w:rsidRDefault="00955580" w:rsidP="00472664">
                            <w:pPr>
                              <w:ind w:left="210" w:hangingChars="100" w:hanging="210"/>
                              <w:rPr>
                                <w:rFonts w:ascii="HGMaruGothicMPRO" w:eastAsia="HGMaruGothicMPRO"/>
                              </w:rPr>
                            </w:pPr>
                            <w:r w:rsidRPr="00794AE5">
                              <w:rPr>
                                <w:rFonts w:ascii="HGMaruGothicMPRO" w:eastAsia="HGMaruGothicMPRO" w:hint="eastAsia"/>
                              </w:rPr>
                              <w:t>・授業中の児童の反応（発言，つぶやき，行動）等を「Ｃ」で記録する。</w:t>
                            </w:r>
                          </w:p>
                          <w:p w:rsidR="00955580" w:rsidRPr="00794AE5" w:rsidRDefault="00955580" w:rsidP="00472664">
                            <w:pPr>
                              <w:ind w:left="210" w:hangingChars="100" w:hanging="210"/>
                              <w:rPr>
                                <w:rFonts w:ascii="HGMaruGothicMPRO" w:eastAsia="HGMaruGothicMPRO"/>
                              </w:rPr>
                            </w:pPr>
                            <w:r>
                              <w:rPr>
                                <w:rFonts w:ascii="HGMaruGothicMPRO" w:eastAsia="HGMaruGothicMPRO" w:hint="eastAsia"/>
                              </w:rPr>
                              <w:t>・目に見える行動記録だけでなく，学習の雰囲気等，目に見えない部分も記録する。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7" o:spid="_x0000_s1038" style="position:absolute;left:0;text-align:left;margin-left:252pt;margin-top:1.35pt;width:225pt;height: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">
                <v:textbox inset="5.85pt,.7pt,5.85pt,.7pt">
                  <w:txbxContent>
                    <w:p w:rsidR="00955580" w:rsidRPr="00794AE5" w:rsidRDefault="00955580" w:rsidP="00472664">
                      <w:pPr>
                        <w:ind w:left="210" w:hangingChars="100" w:hanging="210"/>
                        <w:rPr>
                          <w:rFonts w:ascii="HGMaruGothicMPRO" w:eastAsia="HGMaruGothicMPRO"/>
                        </w:rPr>
                      </w:pPr>
                      <w:r w:rsidRPr="00794AE5">
                        <w:rPr>
                          <w:rFonts w:ascii="HGMaruGothicMPRO" w:eastAsia="HGMaruGothicMPRO" w:hint="eastAsia"/>
                        </w:rPr>
                        <w:t>・授業中の教師の指示・説明・発問等働きかけを「Ｔ」で記録する。</w:t>
                      </w:r>
                    </w:p>
                    <w:p w:rsidR="00955580" w:rsidRDefault="00955580" w:rsidP="00472664">
                      <w:pPr>
                        <w:ind w:left="210" w:hangingChars="100" w:hanging="210"/>
                        <w:rPr>
                          <w:rFonts w:ascii="HGMaruGothicMPRO" w:eastAsia="HGMaruGothicMPRO"/>
                        </w:rPr>
                      </w:pPr>
                      <w:r w:rsidRPr="00794AE5">
                        <w:rPr>
                          <w:rFonts w:ascii="HGMaruGothicMPRO" w:eastAsia="HGMaruGothicMPRO" w:hint="eastAsia"/>
                        </w:rPr>
                        <w:t>・授業中の児童の反応（発言，つぶやき，行動）等を「Ｃ」で記録する。</w:t>
                      </w:r>
                    </w:p>
                    <w:p w:rsidR="00955580" w:rsidRPr="00794AE5" w:rsidRDefault="00955580" w:rsidP="00472664">
                      <w:pPr>
                        <w:ind w:left="210" w:hangingChars="100" w:hanging="210"/>
                        <w:rPr>
                          <w:rFonts w:ascii="HGMaruGothicMPRO" w:eastAsia="HGMaruGothicMPRO"/>
                        </w:rPr>
                      </w:pPr>
                      <w:r>
                        <w:rPr>
                          <w:rFonts w:ascii="HGMaruGothicMPRO" w:eastAsia="HGMaruGothicMPRO" w:hint="eastAsia"/>
                        </w:rPr>
                        <w:t>・目に見える行動記録だけでなく，学習の雰囲気等，目に見えない部分も記録する。</w:t>
                      </w:r>
                    </w:p>
                  </w:txbxContent>
                </v:textbox>
              </v:roundrect>
            </w:pict>
          </mc:Fallback>
        </mc:AlternateContent>
      </w:r>
    </w:p>
    <w:p w:rsidR="00D50E8C" w:rsidRDefault="00D50E8C" w:rsidP="00D50E8C">
      <w:pPr>
        <w:rPr>
          <w:rFonts w:ascii="HGMaruGothicMPRO" w:eastAsia="HGMaruGothicMPRO"/>
        </w:rPr>
      </w:pPr>
    </w:p>
    <w:p w:rsidR="00D50E8C" w:rsidRDefault="00070C7B" w:rsidP="00D50E8C">
      <w:pPr>
        <w:rPr>
          <w:rFonts w:ascii="HGMaruGothicMPRO" w:eastAsia="HGMaruGothicMPRO"/>
        </w:rPr>
      </w:pPr>
      <w:r>
        <w:rPr>
          <w:rFonts w:ascii="HGMaruGothicMPRO" w:eastAsia="HGMaruGothicMPRO" w:hint="eastAsia"/>
          <w:noProof/>
        </w:rPr>
        <w:drawing>
          <wp:anchor distT="0" distB="0" distL="114300" distR="114300" simplePos="0" relativeHeight="251602944" behindDoc="1" locked="0" layoutInCell="1" allowOverlap="1">
            <wp:simplePos x="0" y="0"/>
            <wp:positionH relativeFrom="column">
              <wp:posOffset>403225</wp:posOffset>
            </wp:positionH>
            <wp:positionV relativeFrom="paragraph">
              <wp:posOffset>128270</wp:posOffset>
            </wp:positionV>
            <wp:extent cx="450215" cy="450215"/>
            <wp:effectExtent l="0" t="0" r="6985" b="6985"/>
            <wp:wrapNone/>
            <wp:docPr id="235" name="図 235" descr="MC9004338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MC90043386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a:ln>
                      <a:noFill/>
                    </a:ln>
                  </pic:spPr>
                </pic:pic>
              </a:graphicData>
            </a:graphic>
          </wp:anchor>
        </w:drawing>
      </w:r>
    </w:p>
    <w:p w:rsidR="00D50E8C" w:rsidRDefault="00CC2B8A" w:rsidP="00D50E8C">
      <w:pPr>
        <w:rPr>
          <w:rFonts w:ascii="HGMaruGothicMPRO" w:eastAsia="HGMaruGothicMPRO"/>
        </w:rPr>
      </w:pPr>
      <w:r>
        <w:rPr>
          <w:noProof/>
        </w:rPr>
        <mc:AlternateContent>
          <mc:Choice Requires="wps">
            <w:drawing>
              <wp:anchor distT="0" distB="0" distL="114300" distR="114300" simplePos="0" relativeHeight="251651072" behindDoc="1" locked="0" layoutInCell="1" allowOverlap="1">
                <wp:simplePos x="0" y="0"/>
                <wp:positionH relativeFrom="column">
                  <wp:posOffset>798195</wp:posOffset>
                </wp:positionH>
                <wp:positionV relativeFrom="paragraph">
                  <wp:posOffset>69850</wp:posOffset>
                </wp:positionV>
                <wp:extent cx="2514600" cy="228600"/>
                <wp:effectExtent l="22860" t="6985" r="5715" b="78740"/>
                <wp:wrapNone/>
                <wp:docPr id="3"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228600"/>
                        </a:xfrm>
                        <a:custGeom>
                          <a:avLst/>
                          <a:gdLst>
                            <a:gd name="T0" fmla="*/ 1596771000 w 3960"/>
                            <a:gd name="T1" fmla="*/ 0 h 360"/>
                            <a:gd name="T2" fmla="*/ 943546500 w 3960"/>
                            <a:gd name="T3" fmla="*/ 145161000 h 360"/>
                            <a:gd name="T4" fmla="*/ 0 w 3960"/>
                            <a:gd name="T5" fmla="*/ 145161000 h 360"/>
                            <a:gd name="T6" fmla="*/ 0 60000 65536"/>
                            <a:gd name="T7" fmla="*/ 0 60000 65536"/>
                            <a:gd name="T8" fmla="*/ 0 60000 65536"/>
                          </a:gdLst>
                          <a:ahLst/>
                          <a:cxnLst>
                            <a:cxn ang="T6">
                              <a:pos x="T0" y="T1"/>
                            </a:cxn>
                            <a:cxn ang="T7">
                              <a:pos x="T2" y="T3"/>
                            </a:cxn>
                            <a:cxn ang="T8">
                              <a:pos x="T4" y="T5"/>
                            </a:cxn>
                          </a:cxnLst>
                          <a:rect l="0" t="0" r="r" b="b"/>
                          <a:pathLst>
                            <a:path w="3960" h="360">
                              <a:moveTo>
                                <a:pt x="3960" y="0"/>
                              </a:moveTo>
                              <a:lnTo>
                                <a:pt x="2340" y="360"/>
                              </a:lnTo>
                              <a:lnTo>
                                <a:pt x="0" y="360"/>
                              </a:lnTo>
                            </a:path>
                          </a:pathLst>
                        </a:custGeom>
                        <a:noFill/>
                        <a:ln w="9525">
                          <a:solidFill>
                            <a:srgbClr val="000000"/>
                          </a:solidFill>
                          <a:round/>
                          <a:headEnd/>
                          <a:tailEnd type="stealth"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4FE8A6" id="Freeform 2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0.85pt,5.5pt,179.85pt,23.5pt,62.85pt,23.5pt" coordsize="3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" filled="f">
                <v:stroke endarrow="classic" endarrowwidth="wide" endarrowlength="long"/>
                <v:path arrowok="t" o:connecttype="custom" o:connectlocs="2147483646,0;2147483646,2147483646;0,2147483646" o:connectangles="0,0,0"/>
              </v:polyline>
            </w:pict>
          </mc:Fallback>
        </mc:AlternateContent>
      </w:r>
    </w:p>
    <w:p w:rsidR="00D50E8C" w:rsidRDefault="00D50E8C" w:rsidP="00D50E8C">
      <w:pPr>
        <w:rPr>
          <w:rFonts w:ascii="HGMaruGothicMPRO" w:eastAsia="HGMaruGothicMPRO"/>
        </w:rPr>
      </w:pPr>
    </w:p>
    <w:p w:rsidR="00472664" w:rsidRDefault="00472664" w:rsidP="00D50E8C">
      <w:pPr>
        <w:rPr>
          <w:rFonts w:ascii="HGMaruGothicMPRO" w:eastAsia="HGMaruGothicMPRO"/>
        </w:rPr>
      </w:pPr>
    </w:p>
    <w:p w:rsidR="00472664" w:rsidRDefault="00CC2B8A" w:rsidP="00D50E8C">
      <w:pPr>
        <w:rPr>
          <w:rFonts w:ascii="HGMaruGothicMPRO" w:eastAsia="HGMaruGothicMPRO"/>
        </w:rPr>
      </w:pPr>
      <w:r>
        <w:rPr>
          <w:noProof/>
        </w:rPr>
        <mc:AlternateContent>
          <mc:Choice Requires="wps">
            <w:drawing>
              <wp:anchor distT="0" distB="0" distL="114300" distR="114300" simplePos="0" relativeHeight="251655168" behindDoc="1" locked="0" layoutInCell="1" allowOverlap="1">
                <wp:simplePos x="0" y="0"/>
                <wp:positionH relativeFrom="column">
                  <wp:posOffset>0</wp:posOffset>
                </wp:positionH>
                <wp:positionV relativeFrom="paragraph">
                  <wp:posOffset>8255</wp:posOffset>
                </wp:positionV>
                <wp:extent cx="2857500" cy="914400"/>
                <wp:effectExtent l="0" t="0" r="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580" w:rsidRPr="006300C6" w:rsidRDefault="00955580" w:rsidP="00472664">
                            <w:pPr>
                              <w:spacing w:line="0" w:lineRule="atLeast"/>
                              <w:rPr>
                                <w:b/>
                                <w:sz w:val="32"/>
                                <w:szCs w:val="32"/>
                              </w:rPr>
                            </w:pPr>
                            <w:r w:rsidRPr="006300C6">
                              <w:rPr>
                                <w:rFonts w:hint="eastAsia"/>
                                <w:b/>
                                <w:sz w:val="32"/>
                                <w:szCs w:val="32"/>
                              </w:rPr>
                              <w:t>教師の働きかけと児童の反応で授業を見取る力を付ける！</w:t>
                            </w:r>
                          </w:p>
                          <w:p w:rsidR="00955580" w:rsidRPr="006300C6" w:rsidRDefault="00955580" w:rsidP="00472664">
                            <w:pPr>
                              <w:spacing w:line="0" w:lineRule="atLeast"/>
                              <w:jc w:val="center"/>
                              <w:rPr>
                                <w:b/>
                                <w:sz w:val="32"/>
                                <w:szCs w:val="32"/>
                              </w:rPr>
                            </w:pPr>
                            <w:r w:rsidRPr="006300C6">
                              <w:rPr>
                                <w:rFonts w:hint="eastAsia"/>
                                <w:b/>
                                <w:sz w:val="32"/>
                                <w:szCs w:val="32"/>
                              </w:rPr>
                              <w:t>【</w:t>
                            </w:r>
                            <w:r w:rsidRPr="006300C6">
                              <w:rPr>
                                <w:rFonts w:hint="eastAsia"/>
                                <w:b/>
                                <w:sz w:val="32"/>
                                <w:szCs w:val="32"/>
                                <w:em w:val="dot"/>
                              </w:rPr>
                              <w:t>刺激</w:t>
                            </w:r>
                            <w:r w:rsidRPr="006300C6">
                              <w:rPr>
                                <w:rFonts w:hint="eastAsia"/>
                                <w:b/>
                                <w:sz w:val="32"/>
                                <w:szCs w:val="32"/>
                              </w:rPr>
                              <w:t>と</w:t>
                            </w:r>
                            <w:r w:rsidRPr="006300C6">
                              <w:rPr>
                                <w:rFonts w:hint="eastAsia"/>
                                <w:b/>
                                <w:sz w:val="32"/>
                                <w:szCs w:val="32"/>
                                <w:em w:val="dot"/>
                              </w:rPr>
                              <w:t>反応</w:t>
                            </w:r>
                            <w:r w:rsidRPr="000B1567">
                              <w:rPr>
                                <w:rFonts w:hint="eastAsia"/>
                                <w:b/>
                                <w:sz w:val="32"/>
                                <w:szCs w:val="32"/>
                              </w:rPr>
                              <w:t>で観察する</w:t>
                            </w:r>
                            <w:r w:rsidRPr="006300C6">
                              <w:rPr>
                                <w:rFonts w:hint="eastAsia"/>
                                <w:b/>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39" type="#_x0000_t202" style="position:absolute;left:0;text-align:left;margin-left:0;margin-top:.65pt;width:2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" stroked="f">
                <v:textbox inset="5.85pt,.7pt,5.85pt,.7pt">
                  <w:txbxContent>
                    <w:p w:rsidR="00955580" w:rsidRPr="006300C6" w:rsidRDefault="00955580" w:rsidP="00472664">
                      <w:pPr>
                        <w:spacing w:line="0" w:lineRule="atLeast"/>
                        <w:rPr>
                          <w:b/>
                          <w:sz w:val="32"/>
                          <w:szCs w:val="32"/>
                        </w:rPr>
                      </w:pPr>
                      <w:r w:rsidRPr="006300C6">
                        <w:rPr>
                          <w:rFonts w:hint="eastAsia"/>
                          <w:b/>
                          <w:sz w:val="32"/>
                          <w:szCs w:val="32"/>
                        </w:rPr>
                        <w:t>教師の働きかけと児童の反応で授業を見取る力を付ける！</w:t>
                      </w:r>
                    </w:p>
                    <w:p w:rsidR="00955580" w:rsidRPr="006300C6" w:rsidRDefault="00955580" w:rsidP="00472664">
                      <w:pPr>
                        <w:spacing w:line="0" w:lineRule="atLeast"/>
                        <w:jc w:val="center"/>
                        <w:rPr>
                          <w:b/>
                          <w:sz w:val="32"/>
                          <w:szCs w:val="32"/>
                        </w:rPr>
                      </w:pPr>
                      <w:r w:rsidRPr="006300C6">
                        <w:rPr>
                          <w:rFonts w:hint="eastAsia"/>
                          <w:b/>
                          <w:sz w:val="32"/>
                          <w:szCs w:val="32"/>
                        </w:rPr>
                        <w:t>【</w:t>
                      </w:r>
                      <w:r w:rsidRPr="006300C6">
                        <w:rPr>
                          <w:rFonts w:hint="eastAsia"/>
                          <w:b/>
                          <w:sz w:val="32"/>
                          <w:szCs w:val="32"/>
                          <w:em w:val="dot"/>
                        </w:rPr>
                        <w:t>刺激</w:t>
                      </w:r>
                      <w:r w:rsidRPr="006300C6">
                        <w:rPr>
                          <w:rFonts w:hint="eastAsia"/>
                          <w:b/>
                          <w:sz w:val="32"/>
                          <w:szCs w:val="32"/>
                        </w:rPr>
                        <w:t>と</w:t>
                      </w:r>
                      <w:r w:rsidRPr="006300C6">
                        <w:rPr>
                          <w:rFonts w:hint="eastAsia"/>
                          <w:b/>
                          <w:sz w:val="32"/>
                          <w:szCs w:val="32"/>
                          <w:em w:val="dot"/>
                        </w:rPr>
                        <w:t>反応</w:t>
                      </w:r>
                      <w:r w:rsidRPr="000B1567">
                        <w:rPr>
                          <w:rFonts w:hint="eastAsia"/>
                          <w:b/>
                          <w:sz w:val="32"/>
                          <w:szCs w:val="32"/>
                        </w:rPr>
                        <w:t>で観察する</w:t>
                      </w:r>
                      <w:r w:rsidRPr="006300C6">
                        <w:rPr>
                          <w:rFonts w:hint="eastAsia"/>
                          <w:b/>
                          <w:sz w:val="32"/>
                          <w:szCs w:val="32"/>
                        </w:rPr>
                        <w:t>】</w:t>
                      </w:r>
                    </w:p>
                  </w:txbxContent>
                </v:textbox>
              </v:shape>
            </w:pict>
          </mc:Fallback>
        </mc:AlternateContent>
      </w:r>
    </w:p>
    <w:p w:rsidR="00472664" w:rsidRDefault="00472664" w:rsidP="00D50E8C">
      <w:pPr>
        <w:rPr>
          <w:rFonts w:ascii="HGMaruGothicMPRO" w:eastAsia="HGMaruGothicMPRO"/>
        </w:rPr>
      </w:pPr>
    </w:p>
    <w:p w:rsidR="00472664" w:rsidRDefault="00472664" w:rsidP="00D50E8C">
      <w:pPr>
        <w:rPr>
          <w:rFonts w:ascii="HGMaruGothicMPRO" w:eastAsia="HGMaruGothicMPRO"/>
        </w:rPr>
      </w:pPr>
    </w:p>
    <w:p w:rsidR="00472664" w:rsidRDefault="00CC2B8A" w:rsidP="00D50E8C">
      <w:pPr>
        <w:rPr>
          <w:rFonts w:ascii="HGMaruGothicMPRO" w:eastAsia="HGMaruGothicMPRO"/>
        </w:rPr>
      </w:pPr>
      <w:r>
        <w:rPr>
          <w:noProof/>
        </w:rPr>
        <mc:AlternateContent>
          <mc:Choice Requires="wps">
            <w:drawing>
              <wp:anchor distT="0" distB="0" distL="114300" distR="114300" simplePos="0" relativeHeight="251649024" behindDoc="1" locked="0" layoutInCell="1" allowOverlap="1">
                <wp:simplePos x="0" y="0"/>
                <wp:positionH relativeFrom="column">
                  <wp:posOffset>3200400</wp:posOffset>
                </wp:positionH>
                <wp:positionV relativeFrom="paragraph">
                  <wp:posOffset>60960</wp:posOffset>
                </wp:positionV>
                <wp:extent cx="2857500" cy="533400"/>
                <wp:effectExtent l="0" t="0" r="0" b="0"/>
                <wp:wrapNone/>
                <wp:docPr id="224"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33400"/>
                        </a:xfrm>
                        <a:prstGeom prst="roundRect">
                          <a:avLst>
                            <a:gd name="adj" fmla="val 16667"/>
                          </a:avLst>
                        </a:prstGeom>
                        <a:solidFill>
                          <a:srgbClr val="FFFFFF"/>
                        </a:solidFill>
                        <a:ln w="9525">
                          <a:solidFill>
                            <a:srgbClr val="000000"/>
                          </a:solidFill>
                          <a:round/>
                          <a:headEnd/>
                          <a:tailEnd/>
                        </a:ln>
                      </wps:spPr>
                      <wps:txbx>
                        <w:txbxContent>
                          <w:p w:rsidR="00955580" w:rsidRPr="00794AE5" w:rsidRDefault="00955580" w:rsidP="00472664">
                            <w:pPr>
                              <w:ind w:left="210" w:hangingChars="100" w:hanging="210"/>
                              <w:rPr>
                                <w:rFonts w:ascii="HGMaruGothicMPRO" w:eastAsia="HGMaruGothicMPRO"/>
                              </w:rPr>
                            </w:pPr>
                            <w:r>
                              <w:rPr>
                                <w:rFonts w:ascii="HGMaruGothicMPRO" w:eastAsia="HGMaruGothicMPRO" w:hint="eastAsia"/>
                              </w:rPr>
                              <w:t>・自分なりに成果や課題，改善策を書き込みながら記録を完成させる。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9" o:spid="_x0000_s1040" style="position:absolute;left:0;text-align:left;margin-left:252pt;margin-top:4.8pt;width:22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">
                <v:textbox inset="5.85pt,.7pt,5.85pt,.7pt">
                  <w:txbxContent>
                    <w:p w:rsidR="00955580" w:rsidRPr="00794AE5" w:rsidRDefault="00955580" w:rsidP="00472664">
                      <w:pPr>
                        <w:ind w:left="210" w:hangingChars="100" w:hanging="210"/>
                        <w:rPr>
                          <w:rFonts w:ascii="HGMaruGothicMPRO" w:eastAsia="HGMaruGothicMPRO"/>
                        </w:rPr>
                      </w:pPr>
                      <w:r>
                        <w:rPr>
                          <w:rFonts w:ascii="HGMaruGothicMPRO" w:eastAsia="HGMaruGothicMPRO" w:hint="eastAsia"/>
                        </w:rPr>
                        <w:t>・自分なりに成果や課題，改善策を書き込みながら記録を完成させる。</w:t>
                      </w:r>
                    </w:p>
                  </w:txbxContent>
                </v:textbox>
              </v:roundrect>
            </w:pict>
          </mc:Fallback>
        </mc:AlternateContent>
      </w:r>
    </w:p>
    <w:p w:rsidR="00472664" w:rsidRDefault="00472664" w:rsidP="00D50E8C">
      <w:pPr>
        <w:rPr>
          <w:rFonts w:ascii="HGMaruGothicMPRO" w:eastAsia="HGMaruGothicMPRO"/>
        </w:rPr>
      </w:pPr>
    </w:p>
    <w:p w:rsidR="00472664" w:rsidRDefault="00070C7B" w:rsidP="00D50E8C">
      <w:pPr>
        <w:rPr>
          <w:rFonts w:ascii="HGMaruGothicMPRO" w:eastAsia="HGMaruGothicMPRO"/>
        </w:rPr>
      </w:pPr>
      <w:r>
        <w:rPr>
          <w:rFonts w:ascii="HGMaruGothicMPRO" w:eastAsia="HGMaruGothicMPRO" w:hint="eastAsia"/>
          <w:noProof/>
        </w:rPr>
        <w:drawing>
          <wp:anchor distT="0" distB="0" distL="114300" distR="114300" simplePos="0" relativeHeight="251604992" behindDoc="1" locked="0" layoutInCell="1" allowOverlap="1">
            <wp:simplePos x="0" y="0"/>
            <wp:positionH relativeFrom="column">
              <wp:posOffset>1738630</wp:posOffset>
            </wp:positionH>
            <wp:positionV relativeFrom="paragraph">
              <wp:posOffset>9525</wp:posOffset>
            </wp:positionV>
            <wp:extent cx="450215" cy="450215"/>
            <wp:effectExtent l="0" t="0" r="6985" b="6985"/>
            <wp:wrapNone/>
            <wp:docPr id="236" name="図 236" descr="MC9004338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MC90043386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a:ln>
                      <a:noFill/>
                    </a:ln>
                  </pic:spPr>
                </pic:pic>
              </a:graphicData>
            </a:graphic>
          </wp:anchor>
        </w:drawing>
      </w:r>
      <w:r w:rsidR="00CC2B8A">
        <w:rPr>
          <w:noProof/>
        </w:rPr>
        <mc:AlternateContent>
          <mc:Choice Requires="wps">
            <w:drawing>
              <wp:anchor distT="0" distB="0" distL="114300" distR="114300" simplePos="0" relativeHeight="251652096" behindDoc="1" locked="0" layoutInCell="1" allowOverlap="1">
                <wp:simplePos x="0" y="0"/>
                <wp:positionH relativeFrom="column">
                  <wp:posOffset>2171700</wp:posOffset>
                </wp:positionH>
                <wp:positionV relativeFrom="paragraph">
                  <wp:posOffset>57785</wp:posOffset>
                </wp:positionV>
                <wp:extent cx="1143000" cy="228600"/>
                <wp:effectExtent l="38100" t="0" r="0" b="95250"/>
                <wp:wrapNone/>
                <wp:docPr id="31" name="Freeform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228600"/>
                        </a:xfrm>
                        <a:custGeom>
                          <a:avLst/>
                          <a:gdLst>
                            <a:gd name="T0" fmla="*/ 1143000 w 1800"/>
                            <a:gd name="T1" fmla="*/ 0 h 180"/>
                            <a:gd name="T2" fmla="*/ 228600 w 1800"/>
                            <a:gd name="T3" fmla="*/ 228600 h 180"/>
                            <a:gd name="T4" fmla="*/ 0 w 1800"/>
                            <a:gd name="T5" fmla="*/ 228600 h 180"/>
                            <a:gd name="T6" fmla="*/ 0 60000 65536"/>
                            <a:gd name="T7" fmla="*/ 0 60000 65536"/>
                            <a:gd name="T8" fmla="*/ 0 60000 65536"/>
                          </a:gdLst>
                          <a:ahLst/>
                          <a:cxnLst>
                            <a:cxn ang="T6">
                              <a:pos x="T0" y="T1"/>
                            </a:cxn>
                            <a:cxn ang="T7">
                              <a:pos x="T2" y="T3"/>
                            </a:cxn>
                            <a:cxn ang="T8">
                              <a:pos x="T4" y="T5"/>
                            </a:cxn>
                          </a:cxnLst>
                          <a:rect l="0" t="0" r="r" b="b"/>
                          <a:pathLst>
                            <a:path w="1800" h="180">
                              <a:moveTo>
                                <a:pt x="1800" y="0"/>
                              </a:moveTo>
                              <a:lnTo>
                                <a:pt x="360" y="180"/>
                              </a:lnTo>
                              <a:lnTo>
                                <a:pt x="0" y="180"/>
                              </a:lnTo>
                            </a:path>
                          </a:pathLst>
                        </a:custGeom>
                        <a:noFill/>
                        <a:ln w="9525">
                          <a:solidFill>
                            <a:srgbClr val="000000"/>
                          </a:solidFill>
                          <a:round/>
                          <a:headEnd/>
                          <a:tailEnd type="stealth"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94300" id="Freeform 222" o:spid="_x0000_s1026" style="position:absolute;left:0;text-align:left;margin-left:171pt;margin-top:4.55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" path="m1800,l360,180,,180e" filled="f">
                <v:stroke endarrow="classic" endarrowwidth="wide" endarrowlength="long"/>
                <v:path arrowok="t" o:connecttype="custom" o:connectlocs="725805000,0;145161000,290322000;0,290322000" o:connectangles="0,0,0"/>
              </v:shape>
            </w:pict>
          </mc:Fallback>
        </mc:AlternateContent>
      </w:r>
    </w:p>
    <w:p w:rsidR="00472664" w:rsidRDefault="00472664" w:rsidP="00D50E8C">
      <w:pPr>
        <w:rPr>
          <w:rFonts w:ascii="HGMaruGothicMPRO" w:eastAsia="HGMaruGothicMPRO"/>
        </w:rPr>
      </w:pPr>
    </w:p>
    <w:p w:rsidR="00472664" w:rsidRDefault="00472664" w:rsidP="00D50E8C">
      <w:pPr>
        <w:rPr>
          <w:rFonts w:ascii="HGMaruGothicMPRO" w:eastAsia="HGMaruGothicMPRO"/>
        </w:rPr>
      </w:pPr>
    </w:p>
    <w:p w:rsidR="00472664" w:rsidRDefault="00CC2B8A" w:rsidP="00D50E8C">
      <w:pPr>
        <w:rPr>
          <w:rFonts w:ascii="HGMaruGothicMPRO" w:eastAsia="HGMaruGothicMPRO"/>
        </w:rPr>
      </w:pPr>
      <w:r>
        <w:rPr>
          <w:noProof/>
        </w:rPr>
        <mc:AlternateContent>
          <mc:Choice Requires="wps">
            <w:drawing>
              <wp:anchor distT="0" distB="0" distL="114300" distR="114300" simplePos="0" relativeHeight="251653120" behindDoc="1" locked="0" layoutInCell="1" allowOverlap="1">
                <wp:simplePos x="0" y="0"/>
                <wp:positionH relativeFrom="column">
                  <wp:posOffset>0</wp:posOffset>
                </wp:positionH>
                <wp:positionV relativeFrom="paragraph">
                  <wp:posOffset>-3810</wp:posOffset>
                </wp:positionV>
                <wp:extent cx="6057900" cy="571500"/>
                <wp:effectExtent l="0" t="0" r="0" b="0"/>
                <wp:wrapNone/>
                <wp:docPr id="3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1500"/>
                        </a:xfrm>
                        <a:prstGeom prst="rect">
                          <a:avLst/>
                        </a:prstGeom>
                        <a:solidFill>
                          <a:srgbClr val="FFFFFF"/>
                        </a:solidFill>
                        <a:ln w="3175">
                          <a:solidFill>
                            <a:srgbClr val="000000"/>
                          </a:solidFill>
                          <a:prstDash val="sysDot"/>
                          <a:miter lim="800000"/>
                          <a:headEnd/>
                          <a:tailEnd/>
                        </a:ln>
                      </wps:spPr>
                      <wps:txbx>
                        <w:txbxContent>
                          <w:p w:rsidR="00955580" w:rsidRPr="00E84F48" w:rsidRDefault="00955580" w:rsidP="00472664">
                            <w:pPr>
                              <w:spacing w:line="0" w:lineRule="atLeast"/>
                              <w:ind w:firstLineChars="100" w:firstLine="210"/>
                              <w:rPr>
                                <w:rFonts w:ascii="HGMaruGothicMPRO" w:eastAsia="HGMaruGothicMPRO"/>
                              </w:rPr>
                            </w:pPr>
                            <w:r w:rsidRPr="00E84F48">
                              <w:rPr>
                                <w:rFonts w:ascii="HGMaruGothicMPRO" w:eastAsia="HGMaruGothicMPRO" w:hint="eastAsia"/>
                              </w:rPr>
                              <w:t>自分なりに考えながら授業を見取ることは，この後の研究協議会を活性化する上でも重要です。</w:t>
                            </w:r>
                            <w:r>
                              <w:rPr>
                                <w:rFonts w:ascii="HGMaruGothicMPRO" w:eastAsia="HGMaruGothicMPRO" w:hint="eastAsia"/>
                              </w:rPr>
                              <w:t>また，記録を書き貯め，後で振り返ることは，自己の授業改善にも直結します。提案者への礼儀としても記録を確実に録りましょう。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41" type="#_x0000_t202" style="position:absolute;left:0;text-align:left;margin-left:0;margin-top:-.3pt;width:477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" strokeweight=".25pt">
                <v:stroke dashstyle="1 1"/>
                <v:textbox inset="5.85pt,.7pt,5.85pt,.7pt">
                  <w:txbxContent>
                    <w:p w:rsidR="00955580" w:rsidRPr="00E84F48" w:rsidRDefault="00955580" w:rsidP="00472664">
                      <w:pPr>
                        <w:spacing w:line="0" w:lineRule="atLeast"/>
                        <w:ind w:firstLineChars="100" w:firstLine="210"/>
                        <w:rPr>
                          <w:rFonts w:ascii="HGMaruGothicMPRO" w:eastAsia="HGMaruGothicMPRO"/>
                        </w:rPr>
                      </w:pPr>
                      <w:r w:rsidRPr="00E84F48">
                        <w:rPr>
                          <w:rFonts w:ascii="HGMaruGothicMPRO" w:eastAsia="HGMaruGothicMPRO" w:hint="eastAsia"/>
                        </w:rPr>
                        <w:t>自分なりに考えながら授業を見取ることは，この後の研究協議会を活性化する上でも重要です。</w:t>
                      </w:r>
                      <w:r>
                        <w:rPr>
                          <w:rFonts w:ascii="HGMaruGothicMPRO" w:eastAsia="HGMaruGothicMPRO" w:hint="eastAsia"/>
                        </w:rPr>
                        <w:t>また，記録を書き貯め，後で振り返ることは，自己の授業改善にも直結します。提案者への礼儀としても記録を確実に録りましょう。</w:t>
                      </w:r>
                    </w:p>
                  </w:txbxContent>
                </v:textbox>
              </v:shape>
            </w:pict>
          </mc:Fallback>
        </mc:AlternateContent>
      </w:r>
    </w:p>
    <w:p w:rsidR="00472664" w:rsidRDefault="00472664" w:rsidP="00D50E8C">
      <w:pPr>
        <w:rPr>
          <w:rFonts w:ascii="HGMaruGothicMPRO" w:eastAsia="HGMaruGothicMPRO"/>
        </w:rPr>
      </w:pPr>
    </w:p>
    <w:p w:rsidR="00472664" w:rsidRDefault="00472664" w:rsidP="00D50E8C">
      <w:pPr>
        <w:rPr>
          <w:rFonts w:ascii="HGMaruGothicMPRO" w:eastAsia="HGMaruGothicMPRO"/>
        </w:rPr>
      </w:pPr>
    </w:p>
    <w:p w:rsidR="00EE098F" w:rsidRDefault="00EE098F" w:rsidP="00FB36CE">
      <w:pPr>
        <w:rPr>
          <w:rFonts w:ascii="HGMaruGothicMPRO" w:eastAsia="HGMaruGothicMPRO"/>
        </w:rPr>
        <w:sectPr w:rsidR="00EE098F" w:rsidSect="00B54EDC">
          <w:footerReference w:type="first" r:id="rId12"/>
          <w:pgSz w:w="11906" w:h="16838" w:code="9"/>
          <w:pgMar w:top="1134" w:right="1134" w:bottom="1134" w:left="1134" w:header="851" w:footer="992" w:gutter="0"/>
          <w:cols w:space="425"/>
          <w:titlePg/>
          <w:docGrid w:linePitch="360"/>
        </w:sectPr>
      </w:pP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3"/>
        <w:gridCol w:w="1448"/>
        <w:gridCol w:w="1612"/>
        <w:gridCol w:w="895"/>
        <w:gridCol w:w="1791"/>
        <w:gridCol w:w="895"/>
        <w:gridCol w:w="1842"/>
      </w:tblGrid>
      <w:tr w:rsidR="00E24BAF" w:rsidRPr="00B0429F" w:rsidTr="00B0429F">
        <w:trPr>
          <w:trHeight w:val="532"/>
          <w:jc w:val="center"/>
        </w:trPr>
        <w:tc>
          <w:tcPr>
            <w:tcW w:w="10366" w:type="dxa"/>
            <w:gridSpan w:val="7"/>
            <w:shd w:val="clear" w:color="auto" w:fill="666666"/>
          </w:tcPr>
          <w:p w:rsidR="00E24BAF" w:rsidRPr="00B0429F" w:rsidRDefault="00E24BAF" w:rsidP="00B0429F">
            <w:pPr>
              <w:spacing w:line="0" w:lineRule="atLeast"/>
              <w:rPr>
                <w:rFonts w:ascii="HGMaruGothicMPRO" w:eastAsia="HGMaruGothicMPRO"/>
                <w:color w:val="FFFFFF"/>
                <w:sz w:val="4"/>
                <w:szCs w:val="4"/>
              </w:rPr>
            </w:pPr>
          </w:p>
          <w:p w:rsidR="00E24BAF" w:rsidRPr="00B0429F" w:rsidRDefault="00E143E1" w:rsidP="00CC2B8A">
            <w:pPr>
              <w:spacing w:line="0" w:lineRule="atLeast"/>
              <w:jc w:val="center"/>
              <w:rPr>
                <w:rFonts w:ascii="HGMaruGothicMPRO" w:eastAsia="HGMaruGothicMPRO"/>
                <w:b/>
                <w:color w:val="FFFFFF"/>
                <w:sz w:val="24"/>
              </w:rPr>
            </w:pPr>
            <w:r>
              <w:rPr>
                <w:rFonts w:ascii="HGMaruGothicMPRO" w:eastAsia="HGMaruGothicMPRO" w:hint="eastAsia"/>
                <w:b/>
                <w:color w:val="FFFFFF"/>
                <w:sz w:val="36"/>
                <w:szCs w:val="36"/>
              </w:rPr>
              <w:t xml:space="preserve">１８　</w:t>
            </w:r>
            <w:r w:rsidR="00E24BAF" w:rsidRPr="00B0429F">
              <w:rPr>
                <w:rFonts w:ascii="HGMaruGothicMPRO" w:eastAsia="HGMaruGothicMPRO" w:hint="eastAsia"/>
                <w:b/>
                <w:color w:val="FFFFFF"/>
                <w:sz w:val="36"/>
                <w:szCs w:val="36"/>
              </w:rPr>
              <w:t>研究協議会　記録シート</w:t>
            </w:r>
          </w:p>
          <w:p w:rsidR="00E24BAF" w:rsidRPr="00B0429F" w:rsidRDefault="00E24BAF" w:rsidP="00B0429F">
            <w:pPr>
              <w:spacing w:line="0" w:lineRule="atLeast"/>
              <w:rPr>
                <w:rFonts w:ascii="HGMaruGothicMPRO" w:eastAsia="HGMaruGothicMPRO"/>
                <w:b/>
                <w:color w:val="FFFFFF"/>
                <w:sz w:val="4"/>
                <w:szCs w:val="4"/>
              </w:rPr>
            </w:pPr>
          </w:p>
        </w:tc>
      </w:tr>
      <w:tr w:rsidR="00E24BAF" w:rsidRPr="00B0429F" w:rsidTr="00B0429F">
        <w:trPr>
          <w:trHeight w:val="340"/>
          <w:jc w:val="center"/>
        </w:trPr>
        <w:tc>
          <w:tcPr>
            <w:tcW w:w="3331" w:type="dxa"/>
            <w:gridSpan w:val="2"/>
            <w:shd w:val="clear" w:color="auto" w:fill="auto"/>
            <w:vAlign w:val="center"/>
          </w:tcPr>
          <w:p w:rsidR="00E24BAF" w:rsidRPr="00B0429F" w:rsidRDefault="00E04F8B" w:rsidP="00B0429F">
            <w:pPr>
              <w:spacing w:line="0" w:lineRule="atLeast"/>
              <w:jc w:val="center"/>
              <w:rPr>
                <w:rFonts w:ascii="HGMaruGothicMPRO" w:eastAsia="HGMaruGothicMPRO"/>
                <w:sz w:val="22"/>
                <w:szCs w:val="22"/>
              </w:rPr>
            </w:pPr>
            <w:r>
              <w:rPr>
                <w:rFonts w:ascii="HGMaruGothicMPRO" w:eastAsia="HGMaruGothicMPRO" w:hint="eastAsia"/>
                <w:sz w:val="22"/>
                <w:szCs w:val="22"/>
              </w:rPr>
              <w:t xml:space="preserve">平成　　</w:t>
            </w:r>
            <w:r w:rsidR="00E24BAF" w:rsidRPr="00B0429F">
              <w:rPr>
                <w:rFonts w:ascii="HGMaruGothicMPRO" w:eastAsia="HGMaruGothicMPRO" w:hint="eastAsia"/>
                <w:sz w:val="22"/>
                <w:szCs w:val="22"/>
              </w:rPr>
              <w:t>年　　月　　日（　　）</w:t>
            </w:r>
          </w:p>
        </w:tc>
        <w:tc>
          <w:tcPr>
            <w:tcW w:w="1612" w:type="dxa"/>
            <w:shd w:val="clear" w:color="auto" w:fill="auto"/>
            <w:vAlign w:val="center"/>
          </w:tcPr>
          <w:p w:rsidR="00E24BAF" w:rsidRPr="00B0429F" w:rsidRDefault="00E24BAF" w:rsidP="00B0429F">
            <w:pPr>
              <w:spacing w:line="0" w:lineRule="atLeast"/>
              <w:jc w:val="center"/>
              <w:rPr>
                <w:rFonts w:ascii="HGMaruGothicMPRO" w:eastAsia="HGMaruGothicMPRO"/>
                <w:sz w:val="22"/>
                <w:szCs w:val="22"/>
              </w:rPr>
            </w:pPr>
            <w:r w:rsidRPr="00B0429F">
              <w:rPr>
                <w:rFonts w:ascii="HGMaruGothicMPRO" w:eastAsia="HGMaruGothicMPRO" w:hint="eastAsia"/>
                <w:sz w:val="22"/>
                <w:szCs w:val="22"/>
              </w:rPr>
              <w:t>第　　学年</w:t>
            </w:r>
          </w:p>
        </w:tc>
        <w:tc>
          <w:tcPr>
            <w:tcW w:w="895" w:type="dxa"/>
            <w:shd w:val="clear" w:color="auto" w:fill="auto"/>
            <w:vAlign w:val="center"/>
          </w:tcPr>
          <w:p w:rsidR="00E24BAF" w:rsidRPr="00B0429F" w:rsidRDefault="00E24BAF" w:rsidP="00B0429F">
            <w:pPr>
              <w:spacing w:line="0" w:lineRule="atLeast"/>
              <w:jc w:val="center"/>
              <w:rPr>
                <w:rFonts w:ascii="HGMaruGothicMPRO" w:eastAsia="HGMaruGothicMPRO"/>
                <w:sz w:val="22"/>
                <w:szCs w:val="22"/>
              </w:rPr>
            </w:pPr>
            <w:r w:rsidRPr="00B0429F">
              <w:rPr>
                <w:rFonts w:ascii="HGMaruGothicMPRO" w:eastAsia="HGMaruGothicMPRO" w:hint="eastAsia"/>
                <w:sz w:val="22"/>
                <w:szCs w:val="22"/>
              </w:rPr>
              <w:t>教科</w:t>
            </w:r>
          </w:p>
        </w:tc>
        <w:tc>
          <w:tcPr>
            <w:tcW w:w="1791" w:type="dxa"/>
            <w:shd w:val="clear" w:color="auto" w:fill="auto"/>
            <w:vAlign w:val="center"/>
          </w:tcPr>
          <w:p w:rsidR="00E24BAF" w:rsidRPr="00B0429F" w:rsidRDefault="00E24BAF" w:rsidP="00B0429F">
            <w:pPr>
              <w:spacing w:line="0" w:lineRule="atLeast"/>
              <w:jc w:val="center"/>
              <w:rPr>
                <w:rFonts w:ascii="HGMaruGothicMPRO" w:eastAsia="HGMaruGothicMPRO"/>
                <w:sz w:val="22"/>
                <w:szCs w:val="22"/>
              </w:rPr>
            </w:pPr>
            <w:r w:rsidRPr="00B0429F">
              <w:rPr>
                <w:rFonts w:ascii="HGMaruGothicMPRO" w:eastAsia="HGMaruGothicMPRO" w:hint="eastAsia"/>
                <w:sz w:val="22"/>
                <w:szCs w:val="22"/>
              </w:rPr>
              <w:t>（　　　　　）</w:t>
            </w:r>
          </w:p>
        </w:tc>
        <w:tc>
          <w:tcPr>
            <w:tcW w:w="895" w:type="dxa"/>
            <w:shd w:val="clear" w:color="auto" w:fill="auto"/>
            <w:vAlign w:val="center"/>
          </w:tcPr>
          <w:p w:rsidR="00E24BAF" w:rsidRPr="00B0429F" w:rsidRDefault="00E24BAF" w:rsidP="00B0429F">
            <w:pPr>
              <w:spacing w:line="0" w:lineRule="atLeast"/>
              <w:jc w:val="center"/>
              <w:rPr>
                <w:rFonts w:ascii="HGMaruGothicMPRO" w:eastAsia="HGMaruGothicMPRO"/>
                <w:sz w:val="22"/>
                <w:szCs w:val="22"/>
              </w:rPr>
            </w:pPr>
            <w:r w:rsidRPr="00B0429F">
              <w:rPr>
                <w:rFonts w:ascii="HGMaruGothicMPRO" w:eastAsia="HGMaruGothicMPRO" w:hint="eastAsia"/>
                <w:sz w:val="22"/>
                <w:szCs w:val="22"/>
              </w:rPr>
              <w:t>授業者</w:t>
            </w:r>
          </w:p>
        </w:tc>
        <w:tc>
          <w:tcPr>
            <w:tcW w:w="1842" w:type="dxa"/>
            <w:shd w:val="clear" w:color="auto" w:fill="auto"/>
            <w:vAlign w:val="center"/>
          </w:tcPr>
          <w:p w:rsidR="00E24BAF" w:rsidRPr="00B0429F" w:rsidRDefault="00E24BAF" w:rsidP="00B0429F">
            <w:pPr>
              <w:spacing w:line="0" w:lineRule="atLeast"/>
              <w:jc w:val="center"/>
              <w:rPr>
                <w:rFonts w:ascii="HGMaruGothicMPRO" w:eastAsia="HGMaruGothicMPRO"/>
                <w:sz w:val="22"/>
                <w:szCs w:val="22"/>
              </w:rPr>
            </w:pPr>
            <w:r w:rsidRPr="00B0429F">
              <w:rPr>
                <w:rFonts w:ascii="HGMaruGothicMPRO" w:eastAsia="HGMaruGothicMPRO" w:hint="eastAsia"/>
                <w:sz w:val="22"/>
                <w:szCs w:val="22"/>
              </w:rPr>
              <w:t>（　　　　　）</w:t>
            </w:r>
          </w:p>
        </w:tc>
      </w:tr>
      <w:tr w:rsidR="00E24BAF" w:rsidRPr="00B0429F" w:rsidTr="00B0429F">
        <w:trPr>
          <w:trHeight w:val="338"/>
          <w:jc w:val="center"/>
        </w:trPr>
        <w:tc>
          <w:tcPr>
            <w:tcW w:w="1883" w:type="dxa"/>
            <w:shd w:val="clear" w:color="auto" w:fill="auto"/>
            <w:vAlign w:val="center"/>
          </w:tcPr>
          <w:p w:rsidR="00E24BAF" w:rsidRPr="00B0429F" w:rsidRDefault="00E24BAF" w:rsidP="00B0429F">
            <w:pPr>
              <w:spacing w:line="0" w:lineRule="atLeast"/>
              <w:jc w:val="center"/>
              <w:rPr>
                <w:rFonts w:ascii="HGMaruGothicMPRO" w:eastAsia="HGMaruGothicMPRO"/>
                <w:sz w:val="22"/>
                <w:szCs w:val="22"/>
              </w:rPr>
            </w:pPr>
            <w:r w:rsidRPr="00B0429F">
              <w:rPr>
                <w:rFonts w:ascii="HGMaruGothicMPRO" w:eastAsia="HGMaruGothicMPRO" w:hint="eastAsia"/>
                <w:sz w:val="22"/>
                <w:szCs w:val="22"/>
              </w:rPr>
              <w:t>単元名</w:t>
            </w:r>
          </w:p>
        </w:tc>
        <w:tc>
          <w:tcPr>
            <w:tcW w:w="8483" w:type="dxa"/>
            <w:gridSpan w:val="6"/>
            <w:shd w:val="clear" w:color="auto" w:fill="auto"/>
            <w:vAlign w:val="center"/>
          </w:tcPr>
          <w:p w:rsidR="00E24BAF" w:rsidRPr="00B0429F" w:rsidRDefault="00E24BAF" w:rsidP="00B0429F">
            <w:pPr>
              <w:spacing w:line="0" w:lineRule="atLeast"/>
              <w:jc w:val="right"/>
              <w:rPr>
                <w:rFonts w:ascii="HGMaruGothicMPRO" w:eastAsia="HGMaruGothicMPRO"/>
                <w:sz w:val="22"/>
                <w:szCs w:val="22"/>
              </w:rPr>
            </w:pPr>
            <w:r w:rsidRPr="00B0429F">
              <w:rPr>
                <w:rFonts w:ascii="HGMaruGothicMPRO" w:eastAsia="HGMaruGothicMPRO" w:hint="eastAsia"/>
                <w:sz w:val="22"/>
                <w:szCs w:val="22"/>
              </w:rPr>
              <w:t>（全　　時間）</w:t>
            </w:r>
          </w:p>
        </w:tc>
      </w:tr>
      <w:tr w:rsidR="00E24BAF" w:rsidRPr="00B0429F" w:rsidTr="00B0429F">
        <w:trPr>
          <w:trHeight w:val="362"/>
          <w:jc w:val="center"/>
        </w:trPr>
        <w:tc>
          <w:tcPr>
            <w:tcW w:w="1883" w:type="dxa"/>
            <w:shd w:val="clear" w:color="auto" w:fill="auto"/>
            <w:vAlign w:val="center"/>
          </w:tcPr>
          <w:p w:rsidR="00E24BAF" w:rsidRPr="00B0429F" w:rsidRDefault="00E24BAF" w:rsidP="00B0429F">
            <w:pPr>
              <w:spacing w:line="0" w:lineRule="atLeast"/>
              <w:jc w:val="center"/>
              <w:rPr>
                <w:rFonts w:ascii="HGMaruGothicMPRO" w:eastAsia="HGMaruGothicMPRO"/>
                <w:sz w:val="22"/>
                <w:szCs w:val="22"/>
              </w:rPr>
            </w:pPr>
            <w:r w:rsidRPr="00B0429F">
              <w:rPr>
                <w:rFonts w:ascii="HGMaruGothicMPRO" w:eastAsia="HGMaruGothicMPRO" w:hint="eastAsia"/>
                <w:sz w:val="22"/>
                <w:szCs w:val="22"/>
              </w:rPr>
              <w:t>本時のねらい</w:t>
            </w:r>
          </w:p>
        </w:tc>
        <w:tc>
          <w:tcPr>
            <w:tcW w:w="8483" w:type="dxa"/>
            <w:gridSpan w:val="6"/>
            <w:shd w:val="clear" w:color="auto" w:fill="auto"/>
            <w:vAlign w:val="center"/>
          </w:tcPr>
          <w:p w:rsidR="00E24BAF" w:rsidRPr="00B0429F" w:rsidRDefault="00E24BAF" w:rsidP="00B0429F">
            <w:pPr>
              <w:spacing w:line="0" w:lineRule="atLeast"/>
              <w:jc w:val="center"/>
              <w:rPr>
                <w:rFonts w:ascii="HGMaruGothicMPRO" w:eastAsia="HGMaruGothicMPRO"/>
                <w:sz w:val="22"/>
                <w:szCs w:val="22"/>
              </w:rPr>
            </w:pPr>
          </w:p>
        </w:tc>
      </w:tr>
      <w:tr w:rsidR="00E24BAF" w:rsidRPr="00B0429F" w:rsidTr="00B0429F">
        <w:trPr>
          <w:trHeight w:val="359"/>
          <w:jc w:val="center"/>
        </w:trPr>
        <w:tc>
          <w:tcPr>
            <w:tcW w:w="1883" w:type="dxa"/>
            <w:shd w:val="clear" w:color="auto" w:fill="auto"/>
            <w:vAlign w:val="center"/>
          </w:tcPr>
          <w:p w:rsidR="00E24BAF" w:rsidRPr="00B0429F" w:rsidRDefault="00E24BAF" w:rsidP="00B0429F">
            <w:pPr>
              <w:spacing w:line="0" w:lineRule="atLeast"/>
              <w:jc w:val="center"/>
              <w:rPr>
                <w:rFonts w:ascii="HGMaruGothicMPRO" w:eastAsia="HGMaruGothicMPRO"/>
                <w:sz w:val="22"/>
                <w:szCs w:val="22"/>
              </w:rPr>
            </w:pPr>
            <w:r w:rsidRPr="00B0429F">
              <w:rPr>
                <w:rFonts w:ascii="HGMaruGothicMPRO" w:eastAsia="HGMaruGothicMPRO" w:hint="eastAsia"/>
                <w:sz w:val="22"/>
                <w:szCs w:val="22"/>
              </w:rPr>
              <w:t>授業参観の視点</w:t>
            </w:r>
          </w:p>
        </w:tc>
        <w:tc>
          <w:tcPr>
            <w:tcW w:w="8483" w:type="dxa"/>
            <w:gridSpan w:val="6"/>
            <w:shd w:val="clear" w:color="auto" w:fill="auto"/>
            <w:vAlign w:val="center"/>
          </w:tcPr>
          <w:p w:rsidR="00E24BAF" w:rsidRPr="00B0429F" w:rsidRDefault="00E24BAF" w:rsidP="00B0429F">
            <w:pPr>
              <w:spacing w:line="0" w:lineRule="atLeast"/>
              <w:jc w:val="center"/>
              <w:rPr>
                <w:rFonts w:ascii="HGMaruGothicMPRO" w:eastAsia="HGMaruGothicMPRO"/>
                <w:sz w:val="22"/>
                <w:szCs w:val="22"/>
              </w:rPr>
            </w:pPr>
          </w:p>
        </w:tc>
      </w:tr>
    </w:tbl>
    <w:p w:rsidR="00E24BAF" w:rsidRDefault="00E24BAF" w:rsidP="00E24BAF"/>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8915"/>
      </w:tblGrid>
      <w:tr w:rsidR="00E24BAF" w:rsidTr="00B0429F">
        <w:trPr>
          <w:trHeight w:val="361"/>
          <w:jc w:val="center"/>
        </w:trPr>
        <w:tc>
          <w:tcPr>
            <w:tcW w:w="10114" w:type="dxa"/>
            <w:gridSpan w:val="2"/>
            <w:shd w:val="clear" w:color="auto" w:fill="737373"/>
          </w:tcPr>
          <w:p w:rsidR="00E24BAF" w:rsidRPr="00B0429F" w:rsidRDefault="00E24BAF" w:rsidP="00B0429F">
            <w:pPr>
              <w:jc w:val="center"/>
              <w:rPr>
                <w:rFonts w:ascii="HGMaruGothicMPRO" w:eastAsia="HGMaruGothicMPRO"/>
                <w:color w:val="FFFFFF"/>
                <w:sz w:val="24"/>
              </w:rPr>
            </w:pPr>
            <w:r w:rsidRPr="00B0429F">
              <w:rPr>
                <w:rFonts w:ascii="HGMaruGothicMPRO" w:eastAsia="HGMaruGothicMPRO" w:hint="eastAsia"/>
                <w:color w:val="FFFFFF"/>
                <w:sz w:val="24"/>
              </w:rPr>
              <w:t>研究協議会記録　　（グループ協議・全体協議・講師の先生からのご指導の記録）</w:t>
            </w:r>
          </w:p>
        </w:tc>
      </w:tr>
      <w:tr w:rsidR="00E24BAF" w:rsidTr="00B0429F">
        <w:trPr>
          <w:trHeight w:val="346"/>
          <w:jc w:val="center"/>
        </w:trPr>
        <w:tc>
          <w:tcPr>
            <w:tcW w:w="1199" w:type="dxa"/>
            <w:shd w:val="clear" w:color="auto" w:fill="auto"/>
          </w:tcPr>
          <w:p w:rsidR="00E24BAF" w:rsidRPr="007F78F3" w:rsidRDefault="00E24BAF" w:rsidP="00B0429F">
            <w:pPr>
              <w:jc w:val="center"/>
            </w:pPr>
            <w:r>
              <w:rPr>
                <w:rFonts w:hint="eastAsia"/>
              </w:rPr>
              <w:t>成果</w:t>
            </w:r>
          </w:p>
        </w:tc>
        <w:tc>
          <w:tcPr>
            <w:tcW w:w="8915" w:type="dxa"/>
            <w:shd w:val="clear" w:color="auto" w:fill="auto"/>
          </w:tcPr>
          <w:p w:rsidR="00E24BAF" w:rsidRDefault="00E24BAF" w:rsidP="00C51987"/>
        </w:tc>
      </w:tr>
      <w:tr w:rsidR="00E24BAF" w:rsidTr="00B0429F">
        <w:trPr>
          <w:trHeight w:val="361"/>
          <w:jc w:val="center"/>
        </w:trPr>
        <w:tc>
          <w:tcPr>
            <w:tcW w:w="1199" w:type="dxa"/>
            <w:shd w:val="clear" w:color="auto" w:fill="auto"/>
          </w:tcPr>
          <w:p w:rsidR="00E24BAF" w:rsidRDefault="00E24BAF" w:rsidP="00C51987"/>
        </w:tc>
        <w:tc>
          <w:tcPr>
            <w:tcW w:w="8915" w:type="dxa"/>
            <w:shd w:val="clear" w:color="auto" w:fill="auto"/>
          </w:tcPr>
          <w:p w:rsidR="00E24BAF" w:rsidRDefault="00E24BAF" w:rsidP="00C51987"/>
        </w:tc>
      </w:tr>
      <w:tr w:rsidR="00E24BAF" w:rsidTr="00B0429F">
        <w:trPr>
          <w:trHeight w:val="361"/>
          <w:jc w:val="center"/>
        </w:trPr>
        <w:tc>
          <w:tcPr>
            <w:tcW w:w="1199" w:type="dxa"/>
            <w:shd w:val="clear" w:color="auto" w:fill="auto"/>
          </w:tcPr>
          <w:p w:rsidR="00E24BAF" w:rsidRDefault="00E24BAF" w:rsidP="00C51987"/>
        </w:tc>
        <w:tc>
          <w:tcPr>
            <w:tcW w:w="8915" w:type="dxa"/>
            <w:shd w:val="clear" w:color="auto" w:fill="auto"/>
          </w:tcPr>
          <w:p w:rsidR="00E24BAF" w:rsidRDefault="00E24BAF" w:rsidP="00C51987"/>
        </w:tc>
      </w:tr>
      <w:tr w:rsidR="00E24BAF" w:rsidTr="00B0429F">
        <w:trPr>
          <w:trHeight w:val="346"/>
          <w:jc w:val="center"/>
        </w:trPr>
        <w:tc>
          <w:tcPr>
            <w:tcW w:w="1199" w:type="dxa"/>
            <w:shd w:val="clear" w:color="auto" w:fill="auto"/>
          </w:tcPr>
          <w:p w:rsidR="00E24BAF" w:rsidRDefault="00E24BAF" w:rsidP="00C51987"/>
        </w:tc>
        <w:tc>
          <w:tcPr>
            <w:tcW w:w="8915" w:type="dxa"/>
            <w:shd w:val="clear" w:color="auto" w:fill="auto"/>
          </w:tcPr>
          <w:p w:rsidR="00E24BAF" w:rsidRDefault="00E24BAF" w:rsidP="00C51987"/>
        </w:tc>
      </w:tr>
      <w:tr w:rsidR="00E24BAF" w:rsidTr="00B0429F">
        <w:trPr>
          <w:trHeight w:val="361"/>
          <w:jc w:val="center"/>
        </w:trPr>
        <w:tc>
          <w:tcPr>
            <w:tcW w:w="1199" w:type="dxa"/>
            <w:shd w:val="clear" w:color="auto" w:fill="auto"/>
          </w:tcPr>
          <w:p w:rsidR="00E24BAF" w:rsidRDefault="00E24BAF" w:rsidP="00C51987"/>
        </w:tc>
        <w:tc>
          <w:tcPr>
            <w:tcW w:w="8915" w:type="dxa"/>
            <w:shd w:val="clear" w:color="auto" w:fill="auto"/>
          </w:tcPr>
          <w:p w:rsidR="00E24BAF" w:rsidRDefault="00E24BAF" w:rsidP="00C51987"/>
        </w:tc>
      </w:tr>
      <w:tr w:rsidR="00E24BAF" w:rsidTr="00B0429F">
        <w:trPr>
          <w:trHeight w:val="361"/>
          <w:jc w:val="center"/>
        </w:trPr>
        <w:tc>
          <w:tcPr>
            <w:tcW w:w="1199" w:type="dxa"/>
            <w:shd w:val="clear" w:color="auto" w:fill="auto"/>
          </w:tcPr>
          <w:p w:rsidR="00E24BAF" w:rsidRDefault="00E24BAF" w:rsidP="00C51987"/>
        </w:tc>
        <w:tc>
          <w:tcPr>
            <w:tcW w:w="8915" w:type="dxa"/>
            <w:shd w:val="clear" w:color="auto" w:fill="auto"/>
          </w:tcPr>
          <w:p w:rsidR="00E24BAF" w:rsidRDefault="00E24BAF" w:rsidP="00C51987"/>
        </w:tc>
      </w:tr>
      <w:tr w:rsidR="00E24BAF" w:rsidTr="00B0429F">
        <w:trPr>
          <w:trHeight w:val="346"/>
          <w:jc w:val="center"/>
        </w:trPr>
        <w:tc>
          <w:tcPr>
            <w:tcW w:w="1199" w:type="dxa"/>
            <w:shd w:val="clear" w:color="auto" w:fill="auto"/>
          </w:tcPr>
          <w:p w:rsidR="00E24BAF" w:rsidRDefault="00E24BAF" w:rsidP="00C51987"/>
        </w:tc>
        <w:tc>
          <w:tcPr>
            <w:tcW w:w="8915" w:type="dxa"/>
            <w:shd w:val="clear" w:color="auto" w:fill="auto"/>
          </w:tcPr>
          <w:p w:rsidR="00E24BAF" w:rsidRDefault="00E24BAF" w:rsidP="00C51987"/>
        </w:tc>
      </w:tr>
      <w:tr w:rsidR="00E24BAF" w:rsidTr="00B0429F">
        <w:trPr>
          <w:trHeight w:val="361"/>
          <w:jc w:val="center"/>
        </w:trPr>
        <w:tc>
          <w:tcPr>
            <w:tcW w:w="1199" w:type="dxa"/>
            <w:shd w:val="clear" w:color="auto" w:fill="auto"/>
          </w:tcPr>
          <w:p w:rsidR="00E24BAF" w:rsidRDefault="00E24BAF" w:rsidP="00C51987"/>
        </w:tc>
        <w:tc>
          <w:tcPr>
            <w:tcW w:w="8915" w:type="dxa"/>
            <w:shd w:val="clear" w:color="auto" w:fill="auto"/>
          </w:tcPr>
          <w:p w:rsidR="00E24BAF" w:rsidRDefault="00E24BAF" w:rsidP="00C51987"/>
        </w:tc>
      </w:tr>
      <w:tr w:rsidR="00E24BAF" w:rsidTr="00B0429F">
        <w:trPr>
          <w:trHeight w:val="361"/>
          <w:jc w:val="center"/>
        </w:trPr>
        <w:tc>
          <w:tcPr>
            <w:tcW w:w="1199" w:type="dxa"/>
            <w:shd w:val="clear" w:color="auto" w:fill="auto"/>
          </w:tcPr>
          <w:p w:rsidR="00E24BAF" w:rsidRDefault="00E24BAF" w:rsidP="00B0429F">
            <w:pPr>
              <w:jc w:val="center"/>
            </w:pPr>
          </w:p>
        </w:tc>
        <w:tc>
          <w:tcPr>
            <w:tcW w:w="8915" w:type="dxa"/>
            <w:shd w:val="clear" w:color="auto" w:fill="auto"/>
          </w:tcPr>
          <w:p w:rsidR="00E24BAF" w:rsidRDefault="00E24BAF" w:rsidP="00C51987"/>
        </w:tc>
      </w:tr>
      <w:tr w:rsidR="00E24BAF" w:rsidTr="00B0429F">
        <w:trPr>
          <w:trHeight w:val="346"/>
          <w:jc w:val="center"/>
        </w:trPr>
        <w:tc>
          <w:tcPr>
            <w:tcW w:w="1199" w:type="dxa"/>
            <w:shd w:val="clear" w:color="auto" w:fill="auto"/>
          </w:tcPr>
          <w:p w:rsidR="00E24BAF" w:rsidRDefault="00E24BAF" w:rsidP="00C51987"/>
        </w:tc>
        <w:tc>
          <w:tcPr>
            <w:tcW w:w="8915" w:type="dxa"/>
            <w:shd w:val="clear" w:color="auto" w:fill="auto"/>
          </w:tcPr>
          <w:p w:rsidR="00E24BAF" w:rsidRDefault="00E24BAF" w:rsidP="00C51987"/>
        </w:tc>
      </w:tr>
      <w:tr w:rsidR="00E24BAF" w:rsidTr="00B0429F">
        <w:trPr>
          <w:trHeight w:val="361"/>
          <w:jc w:val="center"/>
        </w:trPr>
        <w:tc>
          <w:tcPr>
            <w:tcW w:w="1199" w:type="dxa"/>
            <w:shd w:val="clear" w:color="auto" w:fill="auto"/>
          </w:tcPr>
          <w:p w:rsidR="00E24BAF" w:rsidRDefault="00E24BAF" w:rsidP="00B0429F">
            <w:pPr>
              <w:jc w:val="center"/>
            </w:pPr>
            <w:r>
              <w:rPr>
                <w:rFonts w:hint="eastAsia"/>
              </w:rPr>
              <w:t>課題</w:t>
            </w:r>
          </w:p>
        </w:tc>
        <w:tc>
          <w:tcPr>
            <w:tcW w:w="8915" w:type="dxa"/>
            <w:shd w:val="clear" w:color="auto" w:fill="auto"/>
          </w:tcPr>
          <w:p w:rsidR="00E24BAF" w:rsidRDefault="00E24BAF" w:rsidP="00C51987"/>
        </w:tc>
      </w:tr>
      <w:tr w:rsidR="00E24BAF" w:rsidTr="00B0429F">
        <w:trPr>
          <w:trHeight w:val="361"/>
          <w:jc w:val="center"/>
        </w:trPr>
        <w:tc>
          <w:tcPr>
            <w:tcW w:w="1199" w:type="dxa"/>
            <w:shd w:val="clear" w:color="auto" w:fill="auto"/>
          </w:tcPr>
          <w:p w:rsidR="00E24BAF" w:rsidRDefault="00E24BAF" w:rsidP="00C51987"/>
        </w:tc>
        <w:tc>
          <w:tcPr>
            <w:tcW w:w="8915" w:type="dxa"/>
            <w:shd w:val="clear" w:color="auto" w:fill="auto"/>
          </w:tcPr>
          <w:p w:rsidR="00E24BAF" w:rsidRDefault="00E24BAF" w:rsidP="00C51987"/>
        </w:tc>
      </w:tr>
      <w:tr w:rsidR="00E24BAF" w:rsidTr="00B0429F">
        <w:trPr>
          <w:trHeight w:val="346"/>
          <w:jc w:val="center"/>
        </w:trPr>
        <w:tc>
          <w:tcPr>
            <w:tcW w:w="1199" w:type="dxa"/>
            <w:shd w:val="clear" w:color="auto" w:fill="auto"/>
          </w:tcPr>
          <w:p w:rsidR="00E24BAF" w:rsidRDefault="00E24BAF" w:rsidP="00C51987"/>
        </w:tc>
        <w:tc>
          <w:tcPr>
            <w:tcW w:w="8915" w:type="dxa"/>
            <w:shd w:val="clear" w:color="auto" w:fill="auto"/>
          </w:tcPr>
          <w:p w:rsidR="00E24BAF" w:rsidRDefault="00E24BAF" w:rsidP="00C51987"/>
        </w:tc>
      </w:tr>
      <w:tr w:rsidR="00E24BAF" w:rsidTr="00B0429F">
        <w:trPr>
          <w:trHeight w:val="361"/>
          <w:jc w:val="center"/>
        </w:trPr>
        <w:tc>
          <w:tcPr>
            <w:tcW w:w="1199" w:type="dxa"/>
            <w:shd w:val="clear" w:color="auto" w:fill="auto"/>
          </w:tcPr>
          <w:p w:rsidR="00E24BAF" w:rsidRDefault="00E24BAF" w:rsidP="00C51987"/>
        </w:tc>
        <w:tc>
          <w:tcPr>
            <w:tcW w:w="8915" w:type="dxa"/>
            <w:shd w:val="clear" w:color="auto" w:fill="auto"/>
          </w:tcPr>
          <w:p w:rsidR="00E24BAF" w:rsidRDefault="00E24BAF" w:rsidP="00C51987"/>
        </w:tc>
      </w:tr>
      <w:tr w:rsidR="00E24BAF" w:rsidTr="00B0429F">
        <w:trPr>
          <w:trHeight w:val="361"/>
          <w:jc w:val="center"/>
        </w:trPr>
        <w:tc>
          <w:tcPr>
            <w:tcW w:w="1199" w:type="dxa"/>
            <w:shd w:val="clear" w:color="auto" w:fill="auto"/>
          </w:tcPr>
          <w:p w:rsidR="00E24BAF" w:rsidRDefault="00E24BAF" w:rsidP="00C51987"/>
        </w:tc>
        <w:tc>
          <w:tcPr>
            <w:tcW w:w="8915" w:type="dxa"/>
            <w:shd w:val="clear" w:color="auto" w:fill="auto"/>
          </w:tcPr>
          <w:p w:rsidR="00E24BAF" w:rsidRDefault="00E24BAF" w:rsidP="00C51987"/>
        </w:tc>
      </w:tr>
      <w:tr w:rsidR="00E24BAF" w:rsidTr="00B0429F">
        <w:trPr>
          <w:trHeight w:val="346"/>
          <w:jc w:val="center"/>
        </w:trPr>
        <w:tc>
          <w:tcPr>
            <w:tcW w:w="1199" w:type="dxa"/>
            <w:shd w:val="clear" w:color="auto" w:fill="auto"/>
          </w:tcPr>
          <w:p w:rsidR="00E24BAF" w:rsidRDefault="00E24BAF" w:rsidP="00C51987"/>
        </w:tc>
        <w:tc>
          <w:tcPr>
            <w:tcW w:w="8915" w:type="dxa"/>
            <w:shd w:val="clear" w:color="auto" w:fill="auto"/>
          </w:tcPr>
          <w:p w:rsidR="00E24BAF" w:rsidRDefault="00E24BAF" w:rsidP="00C51987"/>
        </w:tc>
      </w:tr>
      <w:tr w:rsidR="00E24BAF" w:rsidTr="00B0429F">
        <w:trPr>
          <w:trHeight w:val="361"/>
          <w:jc w:val="center"/>
        </w:trPr>
        <w:tc>
          <w:tcPr>
            <w:tcW w:w="1199" w:type="dxa"/>
            <w:shd w:val="clear" w:color="auto" w:fill="auto"/>
          </w:tcPr>
          <w:p w:rsidR="00E24BAF" w:rsidRDefault="00E24BAF" w:rsidP="00C51987"/>
        </w:tc>
        <w:tc>
          <w:tcPr>
            <w:tcW w:w="8915" w:type="dxa"/>
            <w:shd w:val="clear" w:color="auto" w:fill="auto"/>
          </w:tcPr>
          <w:p w:rsidR="00E24BAF" w:rsidRDefault="00E24BAF" w:rsidP="00C51987"/>
        </w:tc>
      </w:tr>
      <w:tr w:rsidR="00E24BAF" w:rsidTr="00B0429F">
        <w:trPr>
          <w:trHeight w:val="361"/>
          <w:jc w:val="center"/>
        </w:trPr>
        <w:tc>
          <w:tcPr>
            <w:tcW w:w="1199" w:type="dxa"/>
            <w:shd w:val="clear" w:color="auto" w:fill="auto"/>
          </w:tcPr>
          <w:p w:rsidR="00E24BAF" w:rsidRDefault="00E24BAF" w:rsidP="00C51987"/>
        </w:tc>
        <w:tc>
          <w:tcPr>
            <w:tcW w:w="8915" w:type="dxa"/>
            <w:shd w:val="clear" w:color="auto" w:fill="auto"/>
          </w:tcPr>
          <w:p w:rsidR="00E24BAF" w:rsidRDefault="00E24BAF" w:rsidP="00C51987"/>
        </w:tc>
      </w:tr>
      <w:tr w:rsidR="00E24BAF" w:rsidTr="00B0429F">
        <w:trPr>
          <w:trHeight w:val="346"/>
          <w:jc w:val="center"/>
        </w:trPr>
        <w:tc>
          <w:tcPr>
            <w:tcW w:w="1199" w:type="dxa"/>
            <w:shd w:val="clear" w:color="auto" w:fill="auto"/>
          </w:tcPr>
          <w:p w:rsidR="00E24BAF" w:rsidRDefault="00E24BAF" w:rsidP="00C51987"/>
        </w:tc>
        <w:tc>
          <w:tcPr>
            <w:tcW w:w="8915" w:type="dxa"/>
            <w:shd w:val="clear" w:color="auto" w:fill="auto"/>
          </w:tcPr>
          <w:p w:rsidR="00E24BAF" w:rsidRDefault="00E24BAF" w:rsidP="00C51987"/>
        </w:tc>
      </w:tr>
      <w:tr w:rsidR="00E24BAF" w:rsidTr="00B0429F">
        <w:trPr>
          <w:trHeight w:val="361"/>
          <w:jc w:val="center"/>
        </w:trPr>
        <w:tc>
          <w:tcPr>
            <w:tcW w:w="1199" w:type="dxa"/>
            <w:shd w:val="clear" w:color="auto" w:fill="auto"/>
          </w:tcPr>
          <w:p w:rsidR="00E24BAF" w:rsidRDefault="00E24BAF" w:rsidP="00C51987"/>
        </w:tc>
        <w:tc>
          <w:tcPr>
            <w:tcW w:w="8915" w:type="dxa"/>
            <w:shd w:val="clear" w:color="auto" w:fill="auto"/>
          </w:tcPr>
          <w:p w:rsidR="00E24BAF" w:rsidRDefault="00E24BAF" w:rsidP="00C51987"/>
        </w:tc>
      </w:tr>
      <w:tr w:rsidR="00E24BAF" w:rsidTr="00B0429F">
        <w:trPr>
          <w:trHeight w:val="361"/>
          <w:jc w:val="center"/>
        </w:trPr>
        <w:tc>
          <w:tcPr>
            <w:tcW w:w="1199" w:type="dxa"/>
            <w:shd w:val="clear" w:color="auto" w:fill="auto"/>
          </w:tcPr>
          <w:p w:rsidR="00E24BAF" w:rsidRDefault="00E24BAF" w:rsidP="00B0429F">
            <w:pPr>
              <w:jc w:val="center"/>
            </w:pPr>
            <w:r>
              <w:rPr>
                <w:rFonts w:hint="eastAsia"/>
              </w:rPr>
              <w:t>改善策</w:t>
            </w:r>
          </w:p>
        </w:tc>
        <w:tc>
          <w:tcPr>
            <w:tcW w:w="8915" w:type="dxa"/>
            <w:shd w:val="clear" w:color="auto" w:fill="auto"/>
          </w:tcPr>
          <w:p w:rsidR="00E24BAF" w:rsidRDefault="00E24BAF" w:rsidP="00C51987"/>
        </w:tc>
      </w:tr>
      <w:tr w:rsidR="00E24BAF" w:rsidTr="00B0429F">
        <w:trPr>
          <w:trHeight w:val="346"/>
          <w:jc w:val="center"/>
        </w:trPr>
        <w:tc>
          <w:tcPr>
            <w:tcW w:w="1199" w:type="dxa"/>
            <w:shd w:val="clear" w:color="auto" w:fill="auto"/>
          </w:tcPr>
          <w:p w:rsidR="00E24BAF" w:rsidRDefault="00E24BAF" w:rsidP="00C51987"/>
        </w:tc>
        <w:tc>
          <w:tcPr>
            <w:tcW w:w="8915" w:type="dxa"/>
            <w:shd w:val="clear" w:color="auto" w:fill="auto"/>
          </w:tcPr>
          <w:p w:rsidR="00E24BAF" w:rsidRDefault="00E24BAF" w:rsidP="00C51987"/>
        </w:tc>
      </w:tr>
      <w:tr w:rsidR="00E24BAF" w:rsidTr="00B0429F">
        <w:trPr>
          <w:trHeight w:val="361"/>
          <w:jc w:val="center"/>
        </w:trPr>
        <w:tc>
          <w:tcPr>
            <w:tcW w:w="1199" w:type="dxa"/>
            <w:shd w:val="clear" w:color="auto" w:fill="auto"/>
          </w:tcPr>
          <w:p w:rsidR="00E24BAF" w:rsidRDefault="00E24BAF" w:rsidP="00C51987"/>
        </w:tc>
        <w:tc>
          <w:tcPr>
            <w:tcW w:w="8915" w:type="dxa"/>
            <w:shd w:val="clear" w:color="auto" w:fill="auto"/>
          </w:tcPr>
          <w:p w:rsidR="00E24BAF" w:rsidRDefault="00E24BAF" w:rsidP="00C51987"/>
        </w:tc>
      </w:tr>
      <w:tr w:rsidR="00E24BAF" w:rsidTr="00B0429F">
        <w:trPr>
          <w:trHeight w:val="361"/>
          <w:jc w:val="center"/>
        </w:trPr>
        <w:tc>
          <w:tcPr>
            <w:tcW w:w="1199" w:type="dxa"/>
            <w:shd w:val="clear" w:color="auto" w:fill="auto"/>
          </w:tcPr>
          <w:p w:rsidR="00E24BAF" w:rsidRDefault="00E24BAF" w:rsidP="00C51987"/>
        </w:tc>
        <w:tc>
          <w:tcPr>
            <w:tcW w:w="8915" w:type="dxa"/>
            <w:shd w:val="clear" w:color="auto" w:fill="auto"/>
          </w:tcPr>
          <w:p w:rsidR="00E24BAF" w:rsidRDefault="00E24BAF" w:rsidP="00C51987"/>
        </w:tc>
      </w:tr>
      <w:tr w:rsidR="00E24BAF" w:rsidTr="00B0429F">
        <w:trPr>
          <w:trHeight w:val="346"/>
          <w:jc w:val="center"/>
        </w:trPr>
        <w:tc>
          <w:tcPr>
            <w:tcW w:w="1199" w:type="dxa"/>
            <w:shd w:val="clear" w:color="auto" w:fill="auto"/>
          </w:tcPr>
          <w:p w:rsidR="00E24BAF" w:rsidRDefault="00E24BAF" w:rsidP="00C51987"/>
        </w:tc>
        <w:tc>
          <w:tcPr>
            <w:tcW w:w="8915" w:type="dxa"/>
            <w:shd w:val="clear" w:color="auto" w:fill="auto"/>
          </w:tcPr>
          <w:p w:rsidR="00E24BAF" w:rsidRDefault="00E24BAF" w:rsidP="00C51987"/>
        </w:tc>
      </w:tr>
      <w:tr w:rsidR="00EE098F" w:rsidTr="00B0429F">
        <w:trPr>
          <w:trHeight w:val="346"/>
          <w:jc w:val="center"/>
        </w:trPr>
        <w:tc>
          <w:tcPr>
            <w:tcW w:w="1199" w:type="dxa"/>
            <w:shd w:val="clear" w:color="auto" w:fill="auto"/>
          </w:tcPr>
          <w:p w:rsidR="00EE098F" w:rsidRDefault="00EE098F" w:rsidP="00C51987"/>
        </w:tc>
        <w:tc>
          <w:tcPr>
            <w:tcW w:w="8915" w:type="dxa"/>
            <w:shd w:val="clear" w:color="auto" w:fill="auto"/>
          </w:tcPr>
          <w:p w:rsidR="00EE098F" w:rsidRDefault="00EE098F" w:rsidP="00C51987"/>
        </w:tc>
      </w:tr>
      <w:tr w:rsidR="00E24BAF" w:rsidTr="00B0429F">
        <w:trPr>
          <w:trHeight w:val="361"/>
          <w:jc w:val="center"/>
        </w:trPr>
        <w:tc>
          <w:tcPr>
            <w:tcW w:w="1199" w:type="dxa"/>
            <w:shd w:val="clear" w:color="auto" w:fill="auto"/>
          </w:tcPr>
          <w:p w:rsidR="00E24BAF" w:rsidRDefault="00E24BAF" w:rsidP="00C51987"/>
        </w:tc>
        <w:tc>
          <w:tcPr>
            <w:tcW w:w="8915" w:type="dxa"/>
            <w:shd w:val="clear" w:color="auto" w:fill="auto"/>
          </w:tcPr>
          <w:p w:rsidR="00E24BAF" w:rsidRDefault="00E24BAF" w:rsidP="00C51987"/>
        </w:tc>
      </w:tr>
      <w:tr w:rsidR="00E24BAF" w:rsidTr="00B0429F">
        <w:trPr>
          <w:trHeight w:val="361"/>
          <w:jc w:val="center"/>
        </w:trPr>
        <w:tc>
          <w:tcPr>
            <w:tcW w:w="1199" w:type="dxa"/>
            <w:tcBorders>
              <w:bottom w:val="single" w:sz="4" w:space="0" w:color="auto"/>
            </w:tcBorders>
            <w:shd w:val="clear" w:color="auto" w:fill="auto"/>
          </w:tcPr>
          <w:p w:rsidR="00E24BAF" w:rsidRDefault="00E24BAF" w:rsidP="00C51987"/>
        </w:tc>
        <w:tc>
          <w:tcPr>
            <w:tcW w:w="8915" w:type="dxa"/>
            <w:tcBorders>
              <w:bottom w:val="single" w:sz="4" w:space="0" w:color="auto"/>
            </w:tcBorders>
            <w:shd w:val="clear" w:color="auto" w:fill="auto"/>
          </w:tcPr>
          <w:p w:rsidR="00E24BAF" w:rsidRDefault="00E24BAF" w:rsidP="00C51987"/>
        </w:tc>
      </w:tr>
      <w:tr w:rsidR="00E24BAF" w:rsidTr="00B0429F">
        <w:trPr>
          <w:trHeight w:val="346"/>
          <w:jc w:val="center"/>
        </w:trPr>
        <w:tc>
          <w:tcPr>
            <w:tcW w:w="10114" w:type="dxa"/>
            <w:gridSpan w:val="2"/>
            <w:shd w:val="clear" w:color="auto" w:fill="737373"/>
          </w:tcPr>
          <w:p w:rsidR="00E24BAF" w:rsidRPr="00B0429F" w:rsidRDefault="00E24BAF" w:rsidP="00B0429F">
            <w:pPr>
              <w:jc w:val="center"/>
              <w:rPr>
                <w:rFonts w:ascii="HGMaruGothicMPRO" w:eastAsia="HGMaruGothicMPRO"/>
                <w:color w:val="FFFFFF"/>
                <w:sz w:val="22"/>
                <w:szCs w:val="22"/>
              </w:rPr>
            </w:pPr>
            <w:r w:rsidRPr="00B0429F">
              <w:rPr>
                <w:rFonts w:ascii="HGMaruGothicMPRO" w:eastAsia="HGMaruGothicMPRO" w:hint="eastAsia"/>
                <w:color w:val="FFFFFF"/>
                <w:sz w:val="22"/>
                <w:szCs w:val="22"/>
              </w:rPr>
              <w:t>明日から実行すること！</w:t>
            </w:r>
          </w:p>
        </w:tc>
      </w:tr>
      <w:tr w:rsidR="00E24BAF" w:rsidTr="00B0429F">
        <w:trPr>
          <w:trHeight w:val="361"/>
          <w:jc w:val="center"/>
        </w:trPr>
        <w:tc>
          <w:tcPr>
            <w:tcW w:w="1199" w:type="dxa"/>
            <w:shd w:val="clear" w:color="auto" w:fill="auto"/>
          </w:tcPr>
          <w:p w:rsidR="00E24BAF" w:rsidRDefault="00E24BAF" w:rsidP="00C51987"/>
        </w:tc>
        <w:tc>
          <w:tcPr>
            <w:tcW w:w="8915" w:type="dxa"/>
            <w:shd w:val="clear" w:color="auto" w:fill="auto"/>
          </w:tcPr>
          <w:p w:rsidR="00E24BAF" w:rsidRDefault="00E24BAF" w:rsidP="00C51987"/>
        </w:tc>
      </w:tr>
      <w:tr w:rsidR="00E24BAF" w:rsidTr="00B0429F">
        <w:trPr>
          <w:trHeight w:val="361"/>
          <w:jc w:val="center"/>
        </w:trPr>
        <w:tc>
          <w:tcPr>
            <w:tcW w:w="1199" w:type="dxa"/>
            <w:shd w:val="clear" w:color="auto" w:fill="auto"/>
          </w:tcPr>
          <w:p w:rsidR="00E24BAF" w:rsidRDefault="00E24BAF" w:rsidP="00C51987"/>
        </w:tc>
        <w:tc>
          <w:tcPr>
            <w:tcW w:w="8915" w:type="dxa"/>
            <w:shd w:val="clear" w:color="auto" w:fill="auto"/>
          </w:tcPr>
          <w:p w:rsidR="00E24BAF" w:rsidRDefault="00E24BAF" w:rsidP="00C51987"/>
        </w:tc>
      </w:tr>
    </w:tbl>
    <w:p w:rsidR="00EE098F" w:rsidRPr="00FC1000" w:rsidRDefault="00EE098F" w:rsidP="00CC2B8A">
      <w:pPr>
        <w:jc w:val="center"/>
      </w:pPr>
    </w:p>
    <w:sectPr w:rsidR="00EE098F" w:rsidRPr="00FC1000" w:rsidSect="00F97EFA">
      <w:pgSz w:w="11906" w:h="16838" w:code="9"/>
      <w:pgMar w:top="1134" w:right="1134" w:bottom="1134" w:left="1134"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549" w:rsidRDefault="00DF1549">
      <w:r>
        <w:separator/>
      </w:r>
    </w:p>
  </w:endnote>
  <w:endnote w:type="continuationSeparator" w:id="0">
    <w:p w:rsidR="00DF1549" w:rsidRDefault="00DF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MaruGothicMPRO">
    <w:altName w:val="HGMaruGothicMPRO"/>
    <w:charset w:val="80"/>
    <w:family w:val="swiss"/>
    <w:pitch w:val="variable"/>
    <w:sig w:usb0="E00002FF" w:usb1="6AC7FDFB" w:usb2="00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580" w:rsidRPr="00C93996" w:rsidRDefault="00955580" w:rsidP="003C6B3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549" w:rsidRDefault="00DF1549">
      <w:r>
        <w:separator/>
      </w:r>
    </w:p>
  </w:footnote>
  <w:footnote w:type="continuationSeparator" w:id="0">
    <w:p w:rsidR="00DF1549" w:rsidRDefault="00DF1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6E9"/>
    <w:multiLevelType w:val="hybridMultilevel"/>
    <w:tmpl w:val="26D07DBA"/>
    <w:lvl w:ilvl="0" w:tplc="74E84D0C">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1D5888"/>
    <w:multiLevelType w:val="hybridMultilevel"/>
    <w:tmpl w:val="6E2860D4"/>
    <w:lvl w:ilvl="0" w:tplc="AE382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4B0B6D"/>
    <w:multiLevelType w:val="hybridMultilevel"/>
    <w:tmpl w:val="79B45A7E"/>
    <w:lvl w:ilvl="0" w:tplc="F14C7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E608C"/>
    <w:multiLevelType w:val="hybridMultilevel"/>
    <w:tmpl w:val="6FE059AC"/>
    <w:lvl w:ilvl="0" w:tplc="3334DDF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7D4702C"/>
    <w:multiLevelType w:val="hybridMultilevel"/>
    <w:tmpl w:val="94DAEA56"/>
    <w:lvl w:ilvl="0" w:tplc="EF5C216C">
      <w:start w:val="3"/>
      <w:numFmt w:val="bullet"/>
      <w:lvlText w:val="○"/>
      <w:lvlJc w:val="left"/>
      <w:pPr>
        <w:tabs>
          <w:tab w:val="num" w:pos="360"/>
        </w:tabs>
        <w:ind w:left="360" w:hanging="360"/>
      </w:pPr>
      <w:rPr>
        <w:rFonts w:ascii="HGMaruGothicMPRO" w:eastAsia="HGMaruGothic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F02391"/>
    <w:multiLevelType w:val="hybridMultilevel"/>
    <w:tmpl w:val="7B7CA5F2"/>
    <w:lvl w:ilvl="0" w:tplc="17022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BC01AA"/>
    <w:multiLevelType w:val="hybridMultilevel"/>
    <w:tmpl w:val="542C85D2"/>
    <w:lvl w:ilvl="0" w:tplc="8F04F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EF1824"/>
    <w:multiLevelType w:val="hybridMultilevel"/>
    <w:tmpl w:val="F370BFEC"/>
    <w:lvl w:ilvl="0" w:tplc="9514849C">
      <w:start w:val="1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77C93CE9"/>
    <w:multiLevelType w:val="hybridMultilevel"/>
    <w:tmpl w:val="67E65DD0"/>
    <w:lvl w:ilvl="0" w:tplc="1D00F0DA">
      <w:start w:val="3"/>
      <w:numFmt w:val="bullet"/>
      <w:lvlText w:val="・"/>
      <w:lvlJc w:val="left"/>
      <w:pPr>
        <w:tabs>
          <w:tab w:val="num" w:pos="990"/>
        </w:tabs>
        <w:ind w:left="990" w:hanging="360"/>
      </w:pPr>
      <w:rPr>
        <w:rFonts w:ascii="HGMaruGothicMPRO" w:eastAsia="HGMaruGothic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3"/>
  </w:num>
  <w:num w:numId="2">
    <w:abstractNumId w:val="8"/>
  </w:num>
  <w:num w:numId="3">
    <w:abstractNumId w:val="4"/>
  </w:num>
  <w:num w:numId="4">
    <w:abstractNumId w:val="0"/>
  </w:num>
  <w:num w:numId="5">
    <w:abstractNumId w:val="6"/>
  </w:num>
  <w:num w:numId="6">
    <w:abstractNumId w:val="5"/>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E5"/>
    <w:rsid w:val="000029D2"/>
    <w:rsid w:val="000113B8"/>
    <w:rsid w:val="000302FD"/>
    <w:rsid w:val="00030672"/>
    <w:rsid w:val="000420A2"/>
    <w:rsid w:val="000506BD"/>
    <w:rsid w:val="00055F60"/>
    <w:rsid w:val="00060BFD"/>
    <w:rsid w:val="00070C7B"/>
    <w:rsid w:val="000742E4"/>
    <w:rsid w:val="000758C1"/>
    <w:rsid w:val="000816B7"/>
    <w:rsid w:val="000827EE"/>
    <w:rsid w:val="000932C9"/>
    <w:rsid w:val="00097021"/>
    <w:rsid w:val="000C04B2"/>
    <w:rsid w:val="000E3C69"/>
    <w:rsid w:val="000E461B"/>
    <w:rsid w:val="00101CE8"/>
    <w:rsid w:val="00102356"/>
    <w:rsid w:val="001056E3"/>
    <w:rsid w:val="00106C00"/>
    <w:rsid w:val="00111A9E"/>
    <w:rsid w:val="00116139"/>
    <w:rsid w:val="00120BE5"/>
    <w:rsid w:val="001441FC"/>
    <w:rsid w:val="0015593E"/>
    <w:rsid w:val="00157CDE"/>
    <w:rsid w:val="00166081"/>
    <w:rsid w:val="00182A0B"/>
    <w:rsid w:val="00183AD8"/>
    <w:rsid w:val="00186F1B"/>
    <w:rsid w:val="0019402E"/>
    <w:rsid w:val="001977EA"/>
    <w:rsid w:val="001A4B43"/>
    <w:rsid w:val="001B5DB6"/>
    <w:rsid w:val="001B6216"/>
    <w:rsid w:val="001C0665"/>
    <w:rsid w:val="001C11FC"/>
    <w:rsid w:val="001E287F"/>
    <w:rsid w:val="001F083B"/>
    <w:rsid w:val="001F5EBC"/>
    <w:rsid w:val="00202EFF"/>
    <w:rsid w:val="002233A6"/>
    <w:rsid w:val="002240B3"/>
    <w:rsid w:val="002304F8"/>
    <w:rsid w:val="00230657"/>
    <w:rsid w:val="00232550"/>
    <w:rsid w:val="00232C77"/>
    <w:rsid w:val="002335BF"/>
    <w:rsid w:val="00240660"/>
    <w:rsid w:val="00250678"/>
    <w:rsid w:val="00254FE7"/>
    <w:rsid w:val="00264EE6"/>
    <w:rsid w:val="002659DF"/>
    <w:rsid w:val="002670ED"/>
    <w:rsid w:val="002769CE"/>
    <w:rsid w:val="002B0729"/>
    <w:rsid w:val="002B1DCD"/>
    <w:rsid w:val="002B5A43"/>
    <w:rsid w:val="002B7B96"/>
    <w:rsid w:val="002C31F5"/>
    <w:rsid w:val="002C55CA"/>
    <w:rsid w:val="002C738D"/>
    <w:rsid w:val="002D63FD"/>
    <w:rsid w:val="002E2743"/>
    <w:rsid w:val="002E585B"/>
    <w:rsid w:val="00304EC6"/>
    <w:rsid w:val="003055F7"/>
    <w:rsid w:val="0032198E"/>
    <w:rsid w:val="00323B73"/>
    <w:rsid w:val="00347321"/>
    <w:rsid w:val="003503E4"/>
    <w:rsid w:val="003521E9"/>
    <w:rsid w:val="0036418C"/>
    <w:rsid w:val="00364B3F"/>
    <w:rsid w:val="00366960"/>
    <w:rsid w:val="00370C0C"/>
    <w:rsid w:val="003800B1"/>
    <w:rsid w:val="003959F9"/>
    <w:rsid w:val="003961E5"/>
    <w:rsid w:val="003A1D09"/>
    <w:rsid w:val="003A3365"/>
    <w:rsid w:val="003A3582"/>
    <w:rsid w:val="003C3193"/>
    <w:rsid w:val="003C4ADE"/>
    <w:rsid w:val="003C6B34"/>
    <w:rsid w:val="003E14CD"/>
    <w:rsid w:val="003E5FA5"/>
    <w:rsid w:val="003E62D7"/>
    <w:rsid w:val="00402352"/>
    <w:rsid w:val="004053D8"/>
    <w:rsid w:val="00416A9D"/>
    <w:rsid w:val="004177D5"/>
    <w:rsid w:val="0042627B"/>
    <w:rsid w:val="00431110"/>
    <w:rsid w:val="00436399"/>
    <w:rsid w:val="00437ABC"/>
    <w:rsid w:val="00440796"/>
    <w:rsid w:val="004473A4"/>
    <w:rsid w:val="0045009D"/>
    <w:rsid w:val="00454CC6"/>
    <w:rsid w:val="0045627F"/>
    <w:rsid w:val="00472664"/>
    <w:rsid w:val="00482A8D"/>
    <w:rsid w:val="00496F45"/>
    <w:rsid w:val="004A0636"/>
    <w:rsid w:val="004B038B"/>
    <w:rsid w:val="004B36EF"/>
    <w:rsid w:val="004B4072"/>
    <w:rsid w:val="004B4D72"/>
    <w:rsid w:val="004B66A4"/>
    <w:rsid w:val="004C1EE8"/>
    <w:rsid w:val="004D2DC7"/>
    <w:rsid w:val="004E018B"/>
    <w:rsid w:val="004E517F"/>
    <w:rsid w:val="004E5304"/>
    <w:rsid w:val="004F1635"/>
    <w:rsid w:val="00504C1B"/>
    <w:rsid w:val="00505D8C"/>
    <w:rsid w:val="00522F0F"/>
    <w:rsid w:val="0052473C"/>
    <w:rsid w:val="00531DDE"/>
    <w:rsid w:val="00537DE3"/>
    <w:rsid w:val="0056243C"/>
    <w:rsid w:val="00566863"/>
    <w:rsid w:val="00576818"/>
    <w:rsid w:val="005A3A7F"/>
    <w:rsid w:val="005B7150"/>
    <w:rsid w:val="005B7A2D"/>
    <w:rsid w:val="005C0949"/>
    <w:rsid w:val="005C0B34"/>
    <w:rsid w:val="005C1247"/>
    <w:rsid w:val="005C1EC1"/>
    <w:rsid w:val="005C2313"/>
    <w:rsid w:val="005C2F05"/>
    <w:rsid w:val="005C5A03"/>
    <w:rsid w:val="005C7021"/>
    <w:rsid w:val="005D6520"/>
    <w:rsid w:val="005E191D"/>
    <w:rsid w:val="005F6673"/>
    <w:rsid w:val="00610C2C"/>
    <w:rsid w:val="006140AD"/>
    <w:rsid w:val="00620D83"/>
    <w:rsid w:val="00635065"/>
    <w:rsid w:val="00636C27"/>
    <w:rsid w:val="00656435"/>
    <w:rsid w:val="00661491"/>
    <w:rsid w:val="00663CF6"/>
    <w:rsid w:val="00666146"/>
    <w:rsid w:val="00674070"/>
    <w:rsid w:val="0067707E"/>
    <w:rsid w:val="00677B8F"/>
    <w:rsid w:val="0068042D"/>
    <w:rsid w:val="00683A18"/>
    <w:rsid w:val="00684681"/>
    <w:rsid w:val="00692CAE"/>
    <w:rsid w:val="006A0199"/>
    <w:rsid w:val="006A0DAD"/>
    <w:rsid w:val="006A58A4"/>
    <w:rsid w:val="006B0F84"/>
    <w:rsid w:val="006B39A4"/>
    <w:rsid w:val="006B72AA"/>
    <w:rsid w:val="006C1DD7"/>
    <w:rsid w:val="006C2ABE"/>
    <w:rsid w:val="006C7072"/>
    <w:rsid w:val="006C7F73"/>
    <w:rsid w:val="006D516D"/>
    <w:rsid w:val="006D7879"/>
    <w:rsid w:val="006E26DC"/>
    <w:rsid w:val="006F6F07"/>
    <w:rsid w:val="00702ED0"/>
    <w:rsid w:val="00703D51"/>
    <w:rsid w:val="0071420D"/>
    <w:rsid w:val="00714CF5"/>
    <w:rsid w:val="00717391"/>
    <w:rsid w:val="00740D05"/>
    <w:rsid w:val="00744EEB"/>
    <w:rsid w:val="007735B4"/>
    <w:rsid w:val="00775508"/>
    <w:rsid w:val="0078466D"/>
    <w:rsid w:val="00793722"/>
    <w:rsid w:val="0079449B"/>
    <w:rsid w:val="007A718D"/>
    <w:rsid w:val="007A7F93"/>
    <w:rsid w:val="007B0139"/>
    <w:rsid w:val="007B6D5B"/>
    <w:rsid w:val="007C313B"/>
    <w:rsid w:val="007E4673"/>
    <w:rsid w:val="007F0108"/>
    <w:rsid w:val="007F5F26"/>
    <w:rsid w:val="0080154E"/>
    <w:rsid w:val="00802C9D"/>
    <w:rsid w:val="00806367"/>
    <w:rsid w:val="00817251"/>
    <w:rsid w:val="0082102A"/>
    <w:rsid w:val="00827D2A"/>
    <w:rsid w:val="00837D6F"/>
    <w:rsid w:val="00851901"/>
    <w:rsid w:val="00860E70"/>
    <w:rsid w:val="008937F4"/>
    <w:rsid w:val="008B073C"/>
    <w:rsid w:val="008B6C0C"/>
    <w:rsid w:val="008D00D1"/>
    <w:rsid w:val="008D4B68"/>
    <w:rsid w:val="008D668A"/>
    <w:rsid w:val="008E13C7"/>
    <w:rsid w:val="008E5222"/>
    <w:rsid w:val="008E715C"/>
    <w:rsid w:val="008F296A"/>
    <w:rsid w:val="009056A7"/>
    <w:rsid w:val="00906D35"/>
    <w:rsid w:val="0091035F"/>
    <w:rsid w:val="009139D6"/>
    <w:rsid w:val="009403DE"/>
    <w:rsid w:val="009404D7"/>
    <w:rsid w:val="00942308"/>
    <w:rsid w:val="00955580"/>
    <w:rsid w:val="00961402"/>
    <w:rsid w:val="00970BFE"/>
    <w:rsid w:val="00976B38"/>
    <w:rsid w:val="00977012"/>
    <w:rsid w:val="00985DA6"/>
    <w:rsid w:val="00991DA9"/>
    <w:rsid w:val="009955E4"/>
    <w:rsid w:val="00996B48"/>
    <w:rsid w:val="009A204B"/>
    <w:rsid w:val="009B279E"/>
    <w:rsid w:val="009B5B0A"/>
    <w:rsid w:val="009C7C62"/>
    <w:rsid w:val="009E2899"/>
    <w:rsid w:val="009F4A3C"/>
    <w:rsid w:val="00A01CA5"/>
    <w:rsid w:val="00A04688"/>
    <w:rsid w:val="00A07A34"/>
    <w:rsid w:val="00A21185"/>
    <w:rsid w:val="00A24276"/>
    <w:rsid w:val="00A26829"/>
    <w:rsid w:val="00A359ED"/>
    <w:rsid w:val="00A423A8"/>
    <w:rsid w:val="00A532DD"/>
    <w:rsid w:val="00A65B6B"/>
    <w:rsid w:val="00A7463B"/>
    <w:rsid w:val="00A9389D"/>
    <w:rsid w:val="00A95468"/>
    <w:rsid w:val="00A97AB8"/>
    <w:rsid w:val="00AB19A2"/>
    <w:rsid w:val="00AC43A3"/>
    <w:rsid w:val="00AD3AA5"/>
    <w:rsid w:val="00AE4F15"/>
    <w:rsid w:val="00AF4815"/>
    <w:rsid w:val="00B0240D"/>
    <w:rsid w:val="00B0429F"/>
    <w:rsid w:val="00B20574"/>
    <w:rsid w:val="00B312CF"/>
    <w:rsid w:val="00B43C4D"/>
    <w:rsid w:val="00B54EDC"/>
    <w:rsid w:val="00B655A6"/>
    <w:rsid w:val="00B712FF"/>
    <w:rsid w:val="00B76C09"/>
    <w:rsid w:val="00B81F4E"/>
    <w:rsid w:val="00B966DC"/>
    <w:rsid w:val="00BA24C8"/>
    <w:rsid w:val="00BA3BC4"/>
    <w:rsid w:val="00BC674C"/>
    <w:rsid w:val="00BC703F"/>
    <w:rsid w:val="00BD205D"/>
    <w:rsid w:val="00BD33C9"/>
    <w:rsid w:val="00BE3788"/>
    <w:rsid w:val="00BF6989"/>
    <w:rsid w:val="00C00EA6"/>
    <w:rsid w:val="00C014F8"/>
    <w:rsid w:val="00C10A66"/>
    <w:rsid w:val="00C21859"/>
    <w:rsid w:val="00C23F60"/>
    <w:rsid w:val="00C33F74"/>
    <w:rsid w:val="00C43AD3"/>
    <w:rsid w:val="00C4558C"/>
    <w:rsid w:val="00C51987"/>
    <w:rsid w:val="00C52823"/>
    <w:rsid w:val="00C73505"/>
    <w:rsid w:val="00C80EB6"/>
    <w:rsid w:val="00C82B52"/>
    <w:rsid w:val="00C869E2"/>
    <w:rsid w:val="00C921EE"/>
    <w:rsid w:val="00C9363F"/>
    <w:rsid w:val="00C93996"/>
    <w:rsid w:val="00C93A9C"/>
    <w:rsid w:val="00C93B12"/>
    <w:rsid w:val="00CA7BF2"/>
    <w:rsid w:val="00CB0355"/>
    <w:rsid w:val="00CC2B8A"/>
    <w:rsid w:val="00CD5394"/>
    <w:rsid w:val="00CE28EC"/>
    <w:rsid w:val="00CF1078"/>
    <w:rsid w:val="00CF4FCD"/>
    <w:rsid w:val="00D04167"/>
    <w:rsid w:val="00D1682B"/>
    <w:rsid w:val="00D2265B"/>
    <w:rsid w:val="00D27C9F"/>
    <w:rsid w:val="00D421DB"/>
    <w:rsid w:val="00D4604B"/>
    <w:rsid w:val="00D46F60"/>
    <w:rsid w:val="00D50E8C"/>
    <w:rsid w:val="00D52D70"/>
    <w:rsid w:val="00D600FD"/>
    <w:rsid w:val="00D651FD"/>
    <w:rsid w:val="00D816FD"/>
    <w:rsid w:val="00D90408"/>
    <w:rsid w:val="00DA2A5F"/>
    <w:rsid w:val="00DA496D"/>
    <w:rsid w:val="00DB0626"/>
    <w:rsid w:val="00DD6A84"/>
    <w:rsid w:val="00DE3F0E"/>
    <w:rsid w:val="00DF1549"/>
    <w:rsid w:val="00E04F8B"/>
    <w:rsid w:val="00E0554F"/>
    <w:rsid w:val="00E143E1"/>
    <w:rsid w:val="00E14A43"/>
    <w:rsid w:val="00E21618"/>
    <w:rsid w:val="00E24BAF"/>
    <w:rsid w:val="00E25D38"/>
    <w:rsid w:val="00E31471"/>
    <w:rsid w:val="00E3530D"/>
    <w:rsid w:val="00E66A1F"/>
    <w:rsid w:val="00E7122B"/>
    <w:rsid w:val="00E71B8A"/>
    <w:rsid w:val="00E82994"/>
    <w:rsid w:val="00E92D34"/>
    <w:rsid w:val="00E9685C"/>
    <w:rsid w:val="00EA10FB"/>
    <w:rsid w:val="00EA17A7"/>
    <w:rsid w:val="00EA370B"/>
    <w:rsid w:val="00EA709B"/>
    <w:rsid w:val="00EB0AE5"/>
    <w:rsid w:val="00EB4760"/>
    <w:rsid w:val="00EC1A6C"/>
    <w:rsid w:val="00EE098F"/>
    <w:rsid w:val="00EE4D18"/>
    <w:rsid w:val="00EE739C"/>
    <w:rsid w:val="00EF0663"/>
    <w:rsid w:val="00EF3895"/>
    <w:rsid w:val="00EF66F4"/>
    <w:rsid w:val="00F03F10"/>
    <w:rsid w:val="00F14C60"/>
    <w:rsid w:val="00F27CA3"/>
    <w:rsid w:val="00F3109D"/>
    <w:rsid w:val="00F47517"/>
    <w:rsid w:val="00F51824"/>
    <w:rsid w:val="00F64BC2"/>
    <w:rsid w:val="00F76B98"/>
    <w:rsid w:val="00F833AC"/>
    <w:rsid w:val="00F8506D"/>
    <w:rsid w:val="00F87C67"/>
    <w:rsid w:val="00F97EFA"/>
    <w:rsid w:val="00FA1341"/>
    <w:rsid w:val="00FA33D8"/>
    <w:rsid w:val="00FA7960"/>
    <w:rsid w:val="00FB136D"/>
    <w:rsid w:val="00FB1463"/>
    <w:rsid w:val="00FB1C78"/>
    <w:rsid w:val="00FB22C4"/>
    <w:rsid w:val="00FB27D8"/>
    <w:rsid w:val="00FB36CE"/>
    <w:rsid w:val="00FB47FC"/>
    <w:rsid w:val="00FD1119"/>
    <w:rsid w:val="00FE7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F47377B-E5E2-49AD-B06F-CABB61ED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20BE5"/>
    <w:pPr>
      <w:tabs>
        <w:tab w:val="center" w:pos="4252"/>
        <w:tab w:val="right" w:pos="8504"/>
      </w:tabs>
      <w:snapToGrid w:val="0"/>
    </w:pPr>
  </w:style>
  <w:style w:type="character" w:styleId="a5">
    <w:name w:val="page number"/>
    <w:basedOn w:val="a0"/>
    <w:rsid w:val="00120BE5"/>
  </w:style>
  <w:style w:type="table" w:styleId="a6">
    <w:name w:val="Table Grid"/>
    <w:basedOn w:val="a1"/>
    <w:uiPriority w:val="39"/>
    <w:rsid w:val="001023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1B5DB6"/>
    <w:pPr>
      <w:tabs>
        <w:tab w:val="center" w:pos="4252"/>
        <w:tab w:val="right" w:pos="8504"/>
      </w:tabs>
      <w:snapToGrid w:val="0"/>
    </w:pPr>
  </w:style>
  <w:style w:type="character" w:customStyle="1" w:styleId="a8">
    <w:name w:val="ヘッダー (文字)"/>
    <w:link w:val="a7"/>
    <w:rsid w:val="001B5DB6"/>
    <w:rPr>
      <w:kern w:val="2"/>
      <w:sz w:val="21"/>
      <w:szCs w:val="24"/>
    </w:rPr>
  </w:style>
  <w:style w:type="paragraph" w:styleId="a9">
    <w:name w:val="Balloon Text"/>
    <w:basedOn w:val="a"/>
    <w:link w:val="aa"/>
    <w:rsid w:val="008D00D1"/>
    <w:rPr>
      <w:rFonts w:asciiTheme="majorHAnsi" w:eastAsiaTheme="majorEastAsia" w:hAnsiTheme="majorHAnsi" w:cstheme="majorBidi"/>
      <w:sz w:val="18"/>
      <w:szCs w:val="18"/>
    </w:rPr>
  </w:style>
  <w:style w:type="character" w:customStyle="1" w:styleId="aa">
    <w:name w:val="吹き出し (文字)"/>
    <w:basedOn w:val="a0"/>
    <w:link w:val="a9"/>
    <w:rsid w:val="008D00D1"/>
    <w:rPr>
      <w:rFonts w:asciiTheme="majorHAnsi" w:eastAsiaTheme="majorEastAsia" w:hAnsiTheme="majorHAnsi" w:cstheme="majorBidi"/>
      <w:kern w:val="2"/>
      <w:sz w:val="18"/>
      <w:szCs w:val="18"/>
    </w:rPr>
  </w:style>
  <w:style w:type="paragraph" w:styleId="ab">
    <w:name w:val="List Paragraph"/>
    <w:basedOn w:val="a"/>
    <w:uiPriority w:val="34"/>
    <w:qFormat/>
    <w:rsid w:val="00166081"/>
    <w:pPr>
      <w:ind w:leftChars="400" w:left="840"/>
    </w:pPr>
  </w:style>
  <w:style w:type="character" w:customStyle="1" w:styleId="a4">
    <w:name w:val="フッター (文字)"/>
    <w:basedOn w:val="a0"/>
    <w:link w:val="a3"/>
    <w:uiPriority w:val="99"/>
    <w:rsid w:val="000C04B2"/>
    <w:rPr>
      <w:kern w:val="2"/>
      <w:sz w:val="21"/>
      <w:szCs w:val="24"/>
    </w:rPr>
  </w:style>
  <w:style w:type="paragraph" w:styleId="Web">
    <w:name w:val="Normal (Web)"/>
    <w:basedOn w:val="a"/>
    <w:uiPriority w:val="99"/>
    <w:unhideWhenUsed/>
    <w:rsid w:val="006140A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67903-9DCD-4058-8247-B14E8B61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1450</Words>
  <Characters>8270</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Professional</vt:lpstr>
      <vt:lpstr>Professional</vt:lpstr>
    </vt:vector>
  </TitlesOfParts>
  <Company>府中市</Company>
  <LinksUpToDate>false</LinksUpToDate>
  <CharactersWithSpaces>9701</CharactersWithSpaces>
  <SharedDoc>false</SharedDoc>
  <HLinks>
    <vt:vector size="90" baseType="variant">
      <vt:variant>
        <vt:i4>7012393</vt:i4>
      </vt:variant>
      <vt:variant>
        <vt:i4>-1</vt:i4>
      </vt:variant>
      <vt:variant>
        <vt:i4>1050</vt:i4>
      </vt:variant>
      <vt:variant>
        <vt:i4>4</vt:i4>
      </vt:variant>
      <vt:variant>
        <vt:lpwstr>http://www.fumira.jp/cut/gakkou/file45.htm</vt:lpwstr>
      </vt:variant>
      <vt:variant>
        <vt:lpwstr/>
      </vt:variant>
      <vt:variant>
        <vt:i4>5308537</vt:i4>
      </vt:variant>
      <vt:variant>
        <vt:i4>-1</vt:i4>
      </vt:variant>
      <vt:variant>
        <vt:i4>1050</vt:i4>
      </vt:variant>
      <vt:variant>
        <vt:i4>1</vt:i4>
      </vt:variant>
      <vt:variant>
        <vt:lpwstr>http://www.fumira.jp/cut/gakkou/boy_s/boy1_5_s.gif</vt:lpwstr>
      </vt:variant>
      <vt:variant>
        <vt:lpwstr/>
      </vt:variant>
      <vt:variant>
        <vt:i4>6815785</vt:i4>
      </vt:variant>
      <vt:variant>
        <vt:i4>-1</vt:i4>
      </vt:variant>
      <vt:variant>
        <vt:i4>1051</vt:i4>
      </vt:variant>
      <vt:variant>
        <vt:i4>4</vt:i4>
      </vt:variant>
      <vt:variant>
        <vt:lpwstr>http://www.fumira.jp/cut/gakkou/file46.htm</vt:lpwstr>
      </vt:variant>
      <vt:variant>
        <vt:lpwstr/>
      </vt:variant>
      <vt:variant>
        <vt:i4>5505145</vt:i4>
      </vt:variant>
      <vt:variant>
        <vt:i4>-1</vt:i4>
      </vt:variant>
      <vt:variant>
        <vt:i4>1051</vt:i4>
      </vt:variant>
      <vt:variant>
        <vt:i4>1</vt:i4>
      </vt:variant>
      <vt:variant>
        <vt:lpwstr>http://www.fumira.jp/cut/gakkou/boy_s/boy2_3_s.gif</vt:lpwstr>
      </vt:variant>
      <vt:variant>
        <vt:lpwstr/>
      </vt:variant>
      <vt:variant>
        <vt:i4>6881321</vt:i4>
      </vt:variant>
      <vt:variant>
        <vt:i4>-1</vt:i4>
      </vt:variant>
      <vt:variant>
        <vt:i4>1052</vt:i4>
      </vt:variant>
      <vt:variant>
        <vt:i4>4</vt:i4>
      </vt:variant>
      <vt:variant>
        <vt:lpwstr>http://www.fumira.jp/cut/gakkou/file47.htm</vt:lpwstr>
      </vt:variant>
      <vt:variant>
        <vt:lpwstr/>
      </vt:variant>
      <vt:variant>
        <vt:i4>5374073</vt:i4>
      </vt:variant>
      <vt:variant>
        <vt:i4>-1</vt:i4>
      </vt:variant>
      <vt:variant>
        <vt:i4>1052</vt:i4>
      </vt:variant>
      <vt:variant>
        <vt:i4>1</vt:i4>
      </vt:variant>
      <vt:variant>
        <vt:lpwstr>http://www.fumira.jp/cut/gakkou/boy_s/boy3_4_s.gif</vt:lpwstr>
      </vt:variant>
      <vt:variant>
        <vt:lpwstr/>
      </vt:variant>
      <vt:variant>
        <vt:i4>6684713</vt:i4>
      </vt:variant>
      <vt:variant>
        <vt:i4>-1</vt:i4>
      </vt:variant>
      <vt:variant>
        <vt:i4>1053</vt:i4>
      </vt:variant>
      <vt:variant>
        <vt:i4>4</vt:i4>
      </vt:variant>
      <vt:variant>
        <vt:lpwstr>http://www.fumira.jp/cut/gakkou/file48.htm</vt:lpwstr>
      </vt:variant>
      <vt:variant>
        <vt:lpwstr/>
      </vt:variant>
      <vt:variant>
        <vt:i4>5505145</vt:i4>
      </vt:variant>
      <vt:variant>
        <vt:i4>-1</vt:i4>
      </vt:variant>
      <vt:variant>
        <vt:i4>1053</vt:i4>
      </vt:variant>
      <vt:variant>
        <vt:i4>1</vt:i4>
      </vt:variant>
      <vt:variant>
        <vt:lpwstr>http://www.fumira.jp/cut/gakkou/boy_s/boy4_5_s.gif</vt:lpwstr>
      </vt:variant>
      <vt:variant>
        <vt:lpwstr/>
      </vt:variant>
      <vt:variant>
        <vt:i4>7209000</vt:i4>
      </vt:variant>
      <vt:variant>
        <vt:i4>-1</vt:i4>
      </vt:variant>
      <vt:variant>
        <vt:i4>1054</vt:i4>
      </vt:variant>
      <vt:variant>
        <vt:i4>4</vt:i4>
      </vt:variant>
      <vt:variant>
        <vt:lpwstr>http://www.fumira.jp/cut/gakkou/file50.htm</vt:lpwstr>
      </vt:variant>
      <vt:variant>
        <vt:lpwstr/>
      </vt:variant>
      <vt:variant>
        <vt:i4>5636217</vt:i4>
      </vt:variant>
      <vt:variant>
        <vt:i4>-1</vt:i4>
      </vt:variant>
      <vt:variant>
        <vt:i4>1054</vt:i4>
      </vt:variant>
      <vt:variant>
        <vt:i4>1</vt:i4>
      </vt:variant>
      <vt:variant>
        <vt:lpwstr>http://www.fumira.jp/cut/gakkou/boy_s/boy6_5_s.gif</vt:lpwstr>
      </vt:variant>
      <vt:variant>
        <vt:lpwstr/>
      </vt:variant>
      <vt:variant>
        <vt:i4>7274536</vt:i4>
      </vt:variant>
      <vt:variant>
        <vt:i4>-1</vt:i4>
      </vt:variant>
      <vt:variant>
        <vt:i4>1055</vt:i4>
      </vt:variant>
      <vt:variant>
        <vt:i4>4</vt:i4>
      </vt:variant>
      <vt:variant>
        <vt:lpwstr>http://www.fumira.jp/cut/gakkou/file51.htm</vt:lpwstr>
      </vt:variant>
      <vt:variant>
        <vt:lpwstr/>
      </vt:variant>
      <vt:variant>
        <vt:i4>5701753</vt:i4>
      </vt:variant>
      <vt:variant>
        <vt:i4>-1</vt:i4>
      </vt:variant>
      <vt:variant>
        <vt:i4>1055</vt:i4>
      </vt:variant>
      <vt:variant>
        <vt:i4>1</vt:i4>
      </vt:variant>
      <vt:variant>
        <vt:lpwstr>http://www.fumira.jp/cut/gakkou/boy_s/boy7_5_s.gif</vt:lpwstr>
      </vt:variant>
      <vt:variant>
        <vt:lpwstr/>
      </vt:variant>
      <vt:variant>
        <vt:i4>7209000</vt:i4>
      </vt:variant>
      <vt:variant>
        <vt:i4>-1</vt:i4>
      </vt:variant>
      <vt:variant>
        <vt:i4>1056</vt:i4>
      </vt:variant>
      <vt:variant>
        <vt:i4>4</vt:i4>
      </vt:variant>
      <vt:variant>
        <vt:lpwstr>http://www.fumira.jp/cut/gakkou/file50.htm</vt:lpwstr>
      </vt:variant>
      <vt:variant>
        <vt:lpwstr/>
      </vt:variant>
      <vt:variant>
        <vt:i4>5308537</vt:i4>
      </vt:variant>
      <vt:variant>
        <vt:i4>-1</vt:i4>
      </vt:variant>
      <vt:variant>
        <vt:i4>1056</vt:i4>
      </vt:variant>
      <vt:variant>
        <vt:i4>1</vt:i4>
      </vt:variant>
      <vt:variant>
        <vt:lpwstr>http://www.fumira.jp/cut/gakkou/boy_s/boy6_2_s.gif</vt:lpwstr>
      </vt:variant>
      <vt:variant>
        <vt:lpwstr/>
      </vt:variant>
      <vt:variant>
        <vt:i4>6553623</vt:i4>
      </vt:variant>
      <vt:variant>
        <vt:i4>-1</vt:i4>
      </vt:variant>
      <vt:variant>
        <vt:i4>1340</vt:i4>
      </vt:variant>
      <vt:variant>
        <vt:i4>4</vt:i4>
      </vt:variant>
      <vt:variant>
        <vt:lpwstr>http://www.fuchu18s.fuchu-tokyo.ed.jp/</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dc:title>
  <dc:creator>府中市</dc:creator>
  <cp:lastModifiedBy>西留 安雄</cp:lastModifiedBy>
  <cp:revision>2</cp:revision>
  <cp:lastPrinted>2013-02-26T07:41:00Z</cp:lastPrinted>
  <dcterms:created xsi:type="dcterms:W3CDTF">2019-07-30T10:04:00Z</dcterms:created>
  <dcterms:modified xsi:type="dcterms:W3CDTF">2019-07-30T10:04:00Z</dcterms:modified>
</cp:coreProperties>
</file>