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293EC4C6" w:rsidP="293EC4C6" w:rsidRDefault="293EC4C6" w14:noSpellErr="1" w14:paraId="7A2C8B42" w14:textId="71747E43">
      <w:pPr>
        <w:pStyle w:val="Normal"/>
        <w:bidi w:val="0"/>
        <w:spacing w:line="360" w:lineRule="auto"/>
        <w:jc w:val="both"/>
        <w:rPr>
          <w:rFonts w:ascii="Arial" w:hAnsi="Arial" w:eastAsia="Arial" w:cs="Arial"/>
          <w:b w:val="1"/>
          <w:bCs w:val="1"/>
          <w:noProof w:val="0"/>
          <w:color w:val="auto"/>
          <w:sz w:val="24"/>
          <w:szCs w:val="24"/>
          <w:lang w:val="el-GR"/>
        </w:rPr>
      </w:pPr>
      <w:r w:rsidRPr="293EC4C6" w:rsidR="293EC4C6">
        <w:rPr>
          <w:rFonts w:ascii="Arial" w:hAnsi="Arial" w:eastAsia="Arial" w:cs="Arial"/>
          <w:b w:val="1"/>
          <w:bCs w:val="1"/>
          <w:noProof w:val="0"/>
          <w:color w:val="auto"/>
          <w:sz w:val="24"/>
          <w:szCs w:val="24"/>
          <w:lang w:val="el-GR"/>
        </w:rPr>
        <w:t>ΕΛΛΗΝΙΚΗ ΜΥΘΟΛΟΓΙΑ</w:t>
      </w:r>
    </w:p>
    <w:p w:rsidR="293EC4C6" w:rsidP="293EC4C6" w:rsidRDefault="293EC4C6" w14:noSpellErr="1" w14:paraId="05697607" w14:textId="453D7A3F">
      <w:pPr>
        <w:pStyle w:val="Normal"/>
        <w:bidi w:val="0"/>
        <w:spacing w:line="360" w:lineRule="auto"/>
        <w:jc w:val="both"/>
        <w:rPr>
          <w:rFonts w:ascii="Arial" w:hAnsi="Arial" w:eastAsia="Arial" w:cs="Arial"/>
          <w:color w:val="auto"/>
          <w:sz w:val="24"/>
          <w:szCs w:val="24"/>
        </w:rPr>
      </w:pPr>
      <w:r>
        <w:drawing>
          <wp:inline wp14:editId="6CFB0F3C" wp14:anchorId="0358D086">
            <wp:extent cx="4371975" cy="1905000"/>
            <wp:effectExtent l="0" t="0" r="0" b="0"/>
            <wp:docPr id="1202707421" name="Εικόνα" title=""/>
            <wp:cNvGraphicFramePr>
              <a:graphicFrameLocks noChangeAspect="1"/>
            </wp:cNvGraphicFramePr>
            <a:graphic>
              <a:graphicData uri="http://schemas.openxmlformats.org/drawingml/2006/picture">
                <pic:pic>
                  <pic:nvPicPr>
                    <pic:cNvPr id="0" name="Εικόνα"/>
                    <pic:cNvPicPr/>
                  </pic:nvPicPr>
                  <pic:blipFill>
                    <a:blip r:embed="R606fdbb3b5434103">
                      <a:extLst>
                        <a:ext xmlns:a="http://schemas.openxmlformats.org/drawingml/2006/main" uri="{28A0092B-C50C-407E-A947-70E740481C1C}">
                          <a14:useLocalDpi val="0"/>
                        </a:ext>
                      </a:extLst>
                    </a:blip>
                    <a:stretch>
                      <a:fillRect/>
                    </a:stretch>
                  </pic:blipFill>
                  <pic:spPr>
                    <a:xfrm>
                      <a:off x="0" y="0"/>
                      <a:ext cx="4371975" cy="1905000"/>
                    </a:xfrm>
                    <a:prstGeom prst="rect">
                      <a:avLst/>
                    </a:prstGeom>
                  </pic:spPr>
                </pic:pic>
              </a:graphicData>
            </a:graphic>
          </wp:inline>
        </w:drawing>
      </w:r>
    </w:p>
    <w:p w:rsidR="293EC4C6" w:rsidP="293EC4C6" w:rsidRDefault="293EC4C6" w14:paraId="5AA8C23E" w14:textId="5104534B">
      <w:pPr>
        <w:pStyle w:val="Normal"/>
        <w:bidi w:val="0"/>
        <w:spacing w:line="360" w:lineRule="auto"/>
        <w:jc w:val="both"/>
        <w:rPr>
          <w:rFonts w:ascii="Arial" w:hAnsi="Arial" w:eastAsia="Arial" w:cs="Arial"/>
          <w:color w:val="auto"/>
          <w:sz w:val="24"/>
          <w:szCs w:val="24"/>
        </w:rPr>
      </w:pPr>
      <w:proofErr w:type="spellStart"/>
      <w:r w:rsidRPr="293EC4C6" w:rsidR="293EC4C6">
        <w:rPr>
          <w:rFonts w:ascii="Arial" w:hAnsi="Arial" w:eastAsia="Arial" w:cs="Arial"/>
          <w:color w:val="auto"/>
          <w:sz w:val="24"/>
          <w:szCs w:val="24"/>
        </w:rPr>
        <w:t>Σαββακη</w:t>
      </w:r>
      <w:proofErr w:type="spellEnd"/>
      <w:r w:rsidRPr="293EC4C6" w:rsidR="293EC4C6">
        <w:rPr>
          <w:rFonts w:ascii="Arial" w:hAnsi="Arial" w:eastAsia="Arial" w:cs="Arial"/>
          <w:color w:val="auto"/>
          <w:sz w:val="24"/>
          <w:szCs w:val="24"/>
        </w:rPr>
        <w:t xml:space="preserve"> </w:t>
      </w:r>
      <w:proofErr w:type="spellStart"/>
      <w:r w:rsidRPr="293EC4C6" w:rsidR="293EC4C6">
        <w:rPr>
          <w:rFonts w:ascii="Arial" w:hAnsi="Arial" w:eastAsia="Arial" w:cs="Arial"/>
          <w:color w:val="auto"/>
          <w:sz w:val="24"/>
          <w:szCs w:val="24"/>
        </w:rPr>
        <w:t>Μαρια</w:t>
      </w:r>
      <w:proofErr w:type="spellEnd"/>
      <w:r w:rsidRPr="293EC4C6" w:rsidR="293EC4C6">
        <w:rPr>
          <w:rFonts w:ascii="Arial" w:hAnsi="Arial" w:eastAsia="Arial" w:cs="Arial"/>
          <w:color w:val="auto"/>
          <w:sz w:val="24"/>
          <w:szCs w:val="24"/>
        </w:rPr>
        <w:t xml:space="preserve">     Α΄3 </w:t>
      </w:r>
    </w:p>
    <w:p w:rsidR="293EC4C6" w:rsidP="293EC4C6" w:rsidRDefault="293EC4C6" w14:noSpellErr="1" w14:paraId="2EB2C986" w14:textId="63A8F6B9">
      <w:pPr>
        <w:pStyle w:val="Normal"/>
        <w:bidi w:val="0"/>
        <w:spacing w:line="360" w:lineRule="auto"/>
        <w:jc w:val="both"/>
        <w:rPr>
          <w:rFonts w:ascii="Arial" w:hAnsi="Arial" w:eastAsia="Arial" w:cs="Arial"/>
          <w:noProof w:val="0"/>
          <w:color w:val="auto"/>
          <w:sz w:val="24"/>
          <w:szCs w:val="24"/>
          <w:highlight w:val="red"/>
          <w:lang w:val="el-GR"/>
        </w:rPr>
      </w:pPr>
      <w:r w:rsidRPr="293EC4C6">
        <w:rPr>
          <w:rFonts w:ascii="Arial" w:hAnsi="Arial" w:eastAsia="Arial" w:cs="Arial"/>
          <w:color w:val="auto"/>
          <w:sz w:val="24"/>
          <w:szCs w:val="24"/>
        </w:rPr>
        <w:br w:type="page"/>
      </w:r>
      <w:r w:rsidRPr="293EC4C6" w:rsidR="293EC4C6">
        <w:rPr>
          <w:rFonts w:ascii="Arial" w:hAnsi="Arial" w:eastAsia="Arial" w:cs="Arial"/>
          <w:noProof w:val="0"/>
          <w:color w:val="auto"/>
          <w:sz w:val="24"/>
          <w:szCs w:val="24"/>
          <w:lang w:val="el-GR"/>
        </w:rPr>
        <w:t xml:space="preserve">                                                                  </w:t>
      </w:r>
    </w:p>
    <w:p w:rsidR="2A5D8CA1" w:rsidP="293EC4C6" w:rsidRDefault="2A5D8CA1" w14:paraId="04ACC775" w14:textId="7F9789D9" w14:noSpellErr="1">
      <w:pPr>
        <w:pStyle w:val="Normal"/>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Ο όρος </w:t>
      </w:r>
      <w:r w:rsidRPr="293EC4C6" w:rsidR="293EC4C6">
        <w:rPr>
          <w:rFonts w:ascii="Arial" w:hAnsi="Arial" w:eastAsia="Arial" w:cs="Arial"/>
          <w:b w:val="1"/>
          <w:bCs w:val="1"/>
          <w:noProof w:val="0"/>
          <w:color w:val="auto"/>
          <w:sz w:val="24"/>
          <w:szCs w:val="24"/>
          <w:lang w:val="el-GR"/>
        </w:rPr>
        <w:t>ελληνική μυθολογία</w:t>
      </w:r>
      <w:r w:rsidRPr="293EC4C6" w:rsidR="293EC4C6">
        <w:rPr>
          <w:rFonts w:ascii="Arial" w:hAnsi="Arial" w:eastAsia="Arial" w:cs="Arial"/>
          <w:noProof w:val="0"/>
          <w:color w:val="auto"/>
          <w:sz w:val="24"/>
          <w:szCs w:val="24"/>
          <w:lang w:val="el-GR"/>
        </w:rPr>
        <w:t xml:space="preserve"> καλύπτει το σύνολο των </w:t>
      </w:r>
      <w:hyperlink r:id="R40de61b339474d74">
        <w:r w:rsidRPr="293EC4C6" w:rsidR="293EC4C6">
          <w:rPr>
            <w:rStyle w:val="Hyperlink"/>
            <w:rFonts w:ascii="Arial" w:hAnsi="Arial" w:eastAsia="Arial" w:cs="Arial"/>
            <w:noProof w:val="0"/>
            <w:color w:val="auto"/>
            <w:sz w:val="24"/>
            <w:szCs w:val="24"/>
            <w:lang w:val="el-GR"/>
          </w:rPr>
          <w:t>μύθων</w:t>
        </w:r>
      </w:hyperlink>
      <w:r w:rsidRPr="293EC4C6" w:rsidR="293EC4C6">
        <w:rPr>
          <w:rFonts w:ascii="Arial" w:hAnsi="Arial" w:eastAsia="Arial" w:cs="Arial"/>
          <w:noProof w:val="0"/>
          <w:color w:val="auto"/>
          <w:sz w:val="24"/>
          <w:szCs w:val="24"/>
          <w:lang w:val="el-GR"/>
        </w:rPr>
        <w:t xml:space="preserve"> και των διδαχών που σχετίζονται με την ελληνική παράδοση, έτσι όπως παρουσιάζονται στα κείμενα της </w:t>
      </w:r>
      <w:hyperlink r:id="R1587e76fde414f3e">
        <w:r w:rsidRPr="293EC4C6" w:rsidR="293EC4C6">
          <w:rPr>
            <w:rStyle w:val="Hyperlink"/>
            <w:rFonts w:ascii="Arial" w:hAnsi="Arial" w:eastAsia="Arial" w:cs="Arial"/>
            <w:noProof w:val="0"/>
            <w:color w:val="auto"/>
            <w:sz w:val="24"/>
            <w:szCs w:val="24"/>
            <w:lang w:val="el-GR"/>
          </w:rPr>
          <w:t>αρχαίας ελληνικής</w:t>
        </w:r>
      </w:hyperlink>
      <w:r w:rsidRPr="293EC4C6" w:rsidR="293EC4C6">
        <w:rPr>
          <w:rFonts w:ascii="Arial" w:hAnsi="Arial" w:eastAsia="Arial" w:cs="Arial"/>
          <w:noProof w:val="0"/>
          <w:color w:val="auto"/>
          <w:sz w:val="24"/>
          <w:szCs w:val="24"/>
          <w:lang w:val="el-GR"/>
        </w:rPr>
        <w:t xml:space="preserve"> γραμματείας. </w:t>
      </w:r>
    </w:p>
    <w:p w:rsidR="2A5D8CA1" w:rsidP="293EC4C6" w:rsidRDefault="2A5D8CA1" w14:paraId="486D0F32" w14:textId="34179FF2"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Ως ελληνική μυθολογία ορίζεται συγκεκριμένα η αφήγηση των μυθικών ιστορημάτων που δημιουργήθηκαν από τους αρχαίους </w:t>
      </w:r>
      <w:hyperlink r:id="Rcc0c953d553e433f">
        <w:r w:rsidRPr="293EC4C6" w:rsidR="293EC4C6">
          <w:rPr>
            <w:rStyle w:val="Hyperlink"/>
            <w:rFonts w:ascii="Arial" w:hAnsi="Arial" w:eastAsia="Arial" w:cs="Arial"/>
            <w:noProof w:val="0"/>
            <w:color w:val="auto"/>
            <w:sz w:val="24"/>
            <w:szCs w:val="24"/>
            <w:lang w:val="el-GR"/>
          </w:rPr>
          <w:t>Έλληνες</w:t>
        </w:r>
      </w:hyperlink>
      <w:r w:rsidRPr="293EC4C6" w:rsidR="293EC4C6">
        <w:rPr>
          <w:rFonts w:ascii="Arial" w:hAnsi="Arial" w:eastAsia="Arial" w:cs="Arial"/>
          <w:noProof w:val="0"/>
          <w:color w:val="auto"/>
          <w:sz w:val="24"/>
          <w:szCs w:val="24"/>
          <w:lang w:val="el-GR"/>
        </w:rPr>
        <w:t xml:space="preserve"> και αφορούσαν τους </w:t>
      </w:r>
      <w:hyperlink r:id="Re79571301d1d4f19">
        <w:r w:rsidRPr="293EC4C6" w:rsidR="293EC4C6">
          <w:rPr>
            <w:rStyle w:val="Hyperlink"/>
            <w:rFonts w:ascii="Arial" w:hAnsi="Arial" w:eastAsia="Arial" w:cs="Arial"/>
            <w:noProof w:val="0"/>
            <w:color w:val="auto"/>
            <w:sz w:val="24"/>
            <w:szCs w:val="24"/>
            <w:lang w:val="el-GR"/>
          </w:rPr>
          <w:t>θεοί του Ολύμπου</w:t>
        </w:r>
      </w:hyperlink>
      <w:r w:rsidRPr="293EC4C6" w:rsidR="293EC4C6">
        <w:rPr>
          <w:rFonts w:ascii="Arial" w:hAnsi="Arial" w:eastAsia="Arial" w:cs="Arial"/>
          <w:noProof w:val="0"/>
          <w:color w:val="auto"/>
          <w:sz w:val="24"/>
          <w:szCs w:val="24"/>
          <w:lang w:val="el-GR"/>
        </w:rPr>
        <w:t xml:space="preserve"> και τους </w:t>
      </w:r>
      <w:hyperlink r:id="Rd9d5924d95704e3d">
        <w:r w:rsidRPr="293EC4C6" w:rsidR="293EC4C6">
          <w:rPr>
            <w:rStyle w:val="Hyperlink"/>
            <w:rFonts w:ascii="Arial" w:hAnsi="Arial" w:eastAsia="Arial" w:cs="Arial"/>
            <w:noProof w:val="0"/>
            <w:color w:val="auto"/>
            <w:sz w:val="24"/>
            <w:szCs w:val="24"/>
            <w:lang w:val="el-GR"/>
          </w:rPr>
          <w:t>ήρωες</w:t>
        </w:r>
      </w:hyperlink>
      <w:r w:rsidRPr="293EC4C6" w:rsidR="293EC4C6">
        <w:rPr>
          <w:rFonts w:ascii="Arial" w:hAnsi="Arial" w:eastAsia="Arial" w:cs="Arial"/>
          <w:noProof w:val="0"/>
          <w:color w:val="auto"/>
          <w:sz w:val="24"/>
          <w:szCs w:val="24"/>
          <w:lang w:val="el-GR"/>
        </w:rPr>
        <w:t xml:space="preserve"> τους, τη φύση του κόσμου και τις τελετουργικές πρακτικές της λατρείας τους. </w:t>
      </w:r>
    </w:p>
    <w:p w:rsidR="2A5D8CA1" w:rsidP="293EC4C6" w:rsidRDefault="2A5D8CA1" w14:paraId="199CA645" w14:textId="4359523D">
      <w:pPr>
        <w:spacing w:line="360" w:lineRule="auto"/>
        <w:jc w:val="both"/>
        <w:rPr>
          <w:rFonts w:ascii="Arial" w:hAnsi="Arial" w:eastAsia="Arial" w:cs="Arial"/>
          <w:noProof w:val="0"/>
          <w:color w:val="auto"/>
          <w:sz w:val="24"/>
          <w:szCs w:val="24"/>
          <w:vertAlign w:val="superscript"/>
          <w:lang w:val="el-GR"/>
        </w:rPr>
      </w:pPr>
      <w:r w:rsidRPr="293EC4C6" w:rsidR="293EC4C6">
        <w:rPr>
          <w:rFonts w:ascii="Arial" w:hAnsi="Arial" w:eastAsia="Arial" w:cs="Arial"/>
          <w:noProof w:val="0"/>
          <w:color w:val="auto"/>
          <w:sz w:val="24"/>
          <w:szCs w:val="24"/>
          <w:lang w:val="el-GR"/>
        </w:rPr>
        <w:t xml:space="preserve">Οι σύγχρονοι ερευνητές αναφέρονται στους μύθους και τους μελετούν για να κατανοήσουν τον συμβολισμό τους, τους θρησκευτικούς και πολιτικούς θεσμούς των </w:t>
      </w:r>
      <w:hyperlink r:id="R49cf97e22a2f47b4">
        <w:r w:rsidRPr="293EC4C6" w:rsidR="293EC4C6">
          <w:rPr>
            <w:rStyle w:val="Hyperlink"/>
            <w:rFonts w:ascii="Arial" w:hAnsi="Arial" w:eastAsia="Arial" w:cs="Arial"/>
            <w:noProof w:val="0"/>
            <w:color w:val="auto"/>
            <w:sz w:val="24"/>
            <w:szCs w:val="24"/>
            <w:lang w:val="el-GR"/>
          </w:rPr>
          <w:t>αρχαίων Ελλήνων</w:t>
        </w:r>
      </w:hyperlink>
      <w:r w:rsidRPr="293EC4C6" w:rsidR="293EC4C6">
        <w:rPr>
          <w:rFonts w:ascii="Arial" w:hAnsi="Arial" w:eastAsia="Arial" w:cs="Arial"/>
          <w:noProof w:val="0"/>
          <w:color w:val="auto"/>
          <w:sz w:val="24"/>
          <w:szCs w:val="24"/>
          <w:lang w:val="el-GR"/>
        </w:rPr>
        <w:t xml:space="preserve"> και γενικά τον αρχαίο ελληνικό πολιτισμό.</w:t>
      </w:r>
      <w:hyperlink r:id="R6d29b3ed8c574c99">
        <w:r w:rsidRPr="293EC4C6" w:rsidR="293EC4C6">
          <w:rPr>
            <w:rStyle w:val="Hyperlink"/>
            <w:rFonts w:ascii="Arial" w:hAnsi="Arial" w:eastAsia="Arial" w:cs="Arial"/>
            <w:noProof w:val="0"/>
            <w:color w:val="auto"/>
            <w:sz w:val="24"/>
            <w:szCs w:val="24"/>
            <w:vertAlign w:val="superscript"/>
            <w:lang w:val="el-GR"/>
          </w:rPr>
          <w:t>[1]</w:t>
        </w:r>
      </w:hyperlink>
      <w:r w:rsidRPr="293EC4C6" w:rsidR="293EC4C6">
        <w:rPr>
          <w:rFonts w:ascii="Arial" w:hAnsi="Arial" w:eastAsia="Arial" w:cs="Arial"/>
          <w:noProof w:val="0"/>
          <w:color w:val="auto"/>
          <w:sz w:val="24"/>
          <w:szCs w:val="24"/>
          <w:vertAlign w:val="superscript"/>
          <w:lang w:val="el-GR"/>
        </w:rPr>
        <w:t xml:space="preserve"> Οι χρονολογικά μεταγενέστεροι ελληνικοί μύθοι εντάσσονται στον χώρο της </w:t>
      </w:r>
      <w:hyperlink r:id="R98d1b88ce52d4939">
        <w:r w:rsidRPr="293EC4C6" w:rsidR="293EC4C6">
          <w:rPr>
            <w:rStyle w:val="Hyperlink"/>
            <w:rFonts w:ascii="Arial" w:hAnsi="Arial" w:eastAsia="Arial" w:cs="Arial"/>
            <w:noProof w:val="0"/>
            <w:color w:val="auto"/>
            <w:sz w:val="24"/>
            <w:szCs w:val="24"/>
            <w:vertAlign w:val="superscript"/>
            <w:lang w:val="el-GR"/>
          </w:rPr>
          <w:t>λαογραφίας</w:t>
        </w:r>
      </w:hyperlink>
      <w:r w:rsidRPr="293EC4C6" w:rsidR="293EC4C6">
        <w:rPr>
          <w:rFonts w:ascii="Arial" w:hAnsi="Arial" w:eastAsia="Arial" w:cs="Arial"/>
          <w:noProof w:val="0"/>
          <w:color w:val="auto"/>
          <w:sz w:val="24"/>
          <w:szCs w:val="24"/>
          <w:vertAlign w:val="superscript"/>
          <w:lang w:val="el-GR"/>
        </w:rPr>
        <w:t xml:space="preserve"> και δεν αφορούν τη μυθολογία με την </w:t>
      </w:r>
      <w:proofErr w:type="spellStart"/>
      <w:r w:rsidRPr="293EC4C6" w:rsidR="293EC4C6">
        <w:rPr>
          <w:rFonts w:ascii="Arial" w:hAnsi="Arial" w:eastAsia="Arial" w:cs="Arial"/>
          <w:noProof w:val="0"/>
          <w:color w:val="auto"/>
          <w:sz w:val="24"/>
          <w:szCs w:val="24"/>
          <w:vertAlign w:val="superscript"/>
          <w:lang w:val="el-GR"/>
        </w:rPr>
        <w:t>καθ'εαυτού</w:t>
      </w:r>
      <w:proofErr w:type="spellEnd"/>
      <w:r w:rsidRPr="293EC4C6" w:rsidR="293EC4C6">
        <w:rPr>
          <w:rFonts w:ascii="Arial" w:hAnsi="Arial" w:eastAsia="Arial" w:cs="Arial"/>
          <w:noProof w:val="0"/>
          <w:color w:val="auto"/>
          <w:sz w:val="24"/>
          <w:szCs w:val="24"/>
          <w:vertAlign w:val="superscript"/>
          <w:lang w:val="el-GR"/>
        </w:rPr>
        <w:t xml:space="preserve"> στενή έννοια του όρου</w:t>
      </w:r>
    </w:p>
    <w:p w:rsidR="2A5D8CA1" w:rsidP="293EC4C6" w:rsidRDefault="2A5D8CA1" w14:paraId="599F4930" w14:textId="27218791">
      <w:pPr>
        <w:spacing w:line="360" w:lineRule="auto"/>
        <w:jc w:val="left"/>
        <w:rPr>
          <w:rFonts w:ascii="Arial" w:hAnsi="Arial" w:eastAsia="Arial" w:cs="Arial"/>
          <w:noProof w:val="0"/>
          <w:color w:val="auto"/>
          <w:sz w:val="24"/>
          <w:szCs w:val="24"/>
          <w:vertAlign w:val="superscript"/>
          <w:lang w:val="el-GR"/>
        </w:rPr>
      </w:pPr>
      <w:r w:rsidRPr="293EC4C6" w:rsidR="293EC4C6">
        <w:rPr>
          <w:rFonts w:ascii="Arial" w:hAnsi="Arial" w:eastAsia="Arial" w:cs="Arial"/>
          <w:noProof w:val="0"/>
          <w:color w:val="auto"/>
          <w:sz w:val="24"/>
          <w:szCs w:val="24"/>
          <w:lang w:val="el-GR"/>
        </w:rPr>
        <w:t xml:space="preserve">Οι σύγχρονοι ερευνητές αναφέρονται στους μύθους και τους μελετούν για να κατανοήσουν τον συμβολισμό τους, τους θρησκευτικούς και πολιτικούς θεσμούς των </w:t>
      </w:r>
      <w:hyperlink r:id="R47ef66094c2542f4">
        <w:r w:rsidRPr="293EC4C6" w:rsidR="293EC4C6">
          <w:rPr>
            <w:rStyle w:val="Hyperlink"/>
            <w:rFonts w:ascii="Arial" w:hAnsi="Arial" w:eastAsia="Arial" w:cs="Arial"/>
            <w:noProof w:val="0"/>
            <w:color w:val="auto"/>
            <w:sz w:val="24"/>
            <w:szCs w:val="24"/>
            <w:lang w:val="el-GR"/>
          </w:rPr>
          <w:t>αρχαίων Ελλήνων</w:t>
        </w:r>
      </w:hyperlink>
      <w:r w:rsidRPr="293EC4C6" w:rsidR="293EC4C6">
        <w:rPr>
          <w:rFonts w:ascii="Arial" w:hAnsi="Arial" w:eastAsia="Arial" w:cs="Arial"/>
          <w:noProof w:val="0"/>
          <w:color w:val="auto"/>
          <w:sz w:val="24"/>
          <w:szCs w:val="24"/>
          <w:lang w:val="el-GR"/>
        </w:rPr>
        <w:t xml:space="preserve"> και γενικά τον αρχαίο ελληνικό πολιτισμό.</w:t>
      </w:r>
      <w:hyperlink r:id="R284fa25b995541df">
        <w:r w:rsidRPr="293EC4C6" w:rsidR="293EC4C6">
          <w:rPr>
            <w:rStyle w:val="Hyperlink"/>
            <w:rFonts w:ascii="Arial" w:hAnsi="Arial" w:eastAsia="Arial" w:cs="Arial"/>
            <w:noProof w:val="0"/>
            <w:color w:val="auto"/>
            <w:sz w:val="24"/>
            <w:szCs w:val="24"/>
            <w:vertAlign w:val="superscript"/>
            <w:lang w:val="el-GR"/>
          </w:rPr>
          <w:t>[1]</w:t>
        </w:r>
      </w:hyperlink>
      <w:r w:rsidRPr="293EC4C6" w:rsidR="293EC4C6">
        <w:rPr>
          <w:rFonts w:ascii="Arial" w:hAnsi="Arial" w:eastAsia="Arial" w:cs="Arial"/>
          <w:noProof w:val="0"/>
          <w:color w:val="auto"/>
          <w:sz w:val="24"/>
          <w:szCs w:val="24"/>
          <w:vertAlign w:val="superscript"/>
          <w:lang w:val="el-GR"/>
        </w:rPr>
        <w:t xml:space="preserve"> Οι χρονολογικά μεταγενέστεροι ελληνικοί μύθοι εντάσσονται στον χώρο της </w:t>
      </w:r>
      <w:hyperlink r:id="R4d7879ef275f42a3">
        <w:r w:rsidRPr="293EC4C6" w:rsidR="293EC4C6">
          <w:rPr>
            <w:rStyle w:val="Hyperlink"/>
            <w:rFonts w:ascii="Arial" w:hAnsi="Arial" w:eastAsia="Arial" w:cs="Arial"/>
            <w:noProof w:val="0"/>
            <w:color w:val="auto"/>
            <w:sz w:val="24"/>
            <w:szCs w:val="24"/>
            <w:vertAlign w:val="superscript"/>
            <w:lang w:val="el-GR"/>
          </w:rPr>
          <w:t>λαογραφίας</w:t>
        </w:r>
      </w:hyperlink>
      <w:r w:rsidRPr="293EC4C6" w:rsidR="293EC4C6">
        <w:rPr>
          <w:rFonts w:ascii="Arial" w:hAnsi="Arial" w:eastAsia="Arial" w:cs="Arial"/>
          <w:noProof w:val="0"/>
          <w:color w:val="auto"/>
          <w:sz w:val="24"/>
          <w:szCs w:val="24"/>
          <w:vertAlign w:val="superscript"/>
          <w:lang w:val="el-GR"/>
        </w:rPr>
        <w:t xml:space="preserve"> και δεν αφορούν τη μυθολογία με την </w:t>
      </w:r>
      <w:proofErr w:type="spellStart"/>
      <w:r w:rsidRPr="293EC4C6" w:rsidR="293EC4C6">
        <w:rPr>
          <w:rFonts w:ascii="Arial" w:hAnsi="Arial" w:eastAsia="Arial" w:cs="Arial"/>
          <w:noProof w:val="0"/>
          <w:color w:val="auto"/>
          <w:sz w:val="24"/>
          <w:szCs w:val="24"/>
          <w:vertAlign w:val="superscript"/>
          <w:lang w:val="el-GR"/>
        </w:rPr>
        <w:t>καθ'εαυτού</w:t>
      </w:r>
      <w:proofErr w:type="spellEnd"/>
      <w:r w:rsidRPr="293EC4C6" w:rsidR="293EC4C6">
        <w:rPr>
          <w:rFonts w:ascii="Arial" w:hAnsi="Arial" w:eastAsia="Arial" w:cs="Arial"/>
          <w:noProof w:val="0"/>
          <w:color w:val="auto"/>
          <w:sz w:val="24"/>
          <w:szCs w:val="24"/>
          <w:vertAlign w:val="superscript"/>
          <w:lang w:val="el-GR"/>
        </w:rPr>
        <w:t xml:space="preserve"> στενή έννοια του όρου. </w:t>
      </w:r>
    </w:p>
    <w:p w:rsidR="2A5D8CA1" w:rsidP="293EC4C6" w:rsidRDefault="2A5D8CA1" w14:paraId="4F711DA4" w14:textId="68219F43">
      <w:pPr>
        <w:spacing w:line="360" w:lineRule="auto"/>
        <w:jc w:val="left"/>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Η ελληνική μυθολογία συνίσταται σε μια πλούσια συλλογή αφηγημάτων που αναφέρονται στην προέλευση του κόσμου και εξιστορούν την ζωή και τις περιπέτειες μιας ευρείας ποικιλίας θεών, ηρώων, </w:t>
      </w:r>
      <w:proofErr w:type="spellStart"/>
      <w:r w:rsidRPr="293EC4C6" w:rsidR="293EC4C6">
        <w:rPr>
          <w:rFonts w:ascii="Arial" w:hAnsi="Arial" w:eastAsia="Arial" w:cs="Arial"/>
          <w:noProof w:val="0"/>
          <w:color w:val="auto"/>
          <w:sz w:val="24"/>
          <w:szCs w:val="24"/>
          <w:lang w:val="el-GR"/>
        </w:rPr>
        <w:t>ηρωίδων</w:t>
      </w:r>
      <w:proofErr w:type="spellEnd"/>
      <w:r w:rsidRPr="293EC4C6" w:rsidR="293EC4C6">
        <w:rPr>
          <w:rFonts w:ascii="Arial" w:hAnsi="Arial" w:eastAsia="Arial" w:cs="Arial"/>
          <w:noProof w:val="0"/>
          <w:color w:val="auto"/>
          <w:sz w:val="24"/>
          <w:szCs w:val="24"/>
          <w:lang w:val="el-GR"/>
        </w:rPr>
        <w:t xml:space="preserve"> και άλλων μυθολογικών πλασμάτων. Αυτές οι ιστορίες αρχικά διαμορφώθηκαν μέσω της προφορικής και ποιητικής παράδοσης, πριν να διαδοθούν γραπτώς μέσα από τα έργα της </w:t>
      </w:r>
      <w:hyperlink r:id="R2901b29922f442a9">
        <w:r w:rsidRPr="293EC4C6" w:rsidR="293EC4C6">
          <w:rPr>
            <w:rStyle w:val="Hyperlink"/>
            <w:rFonts w:ascii="Arial" w:hAnsi="Arial" w:eastAsia="Arial" w:cs="Arial"/>
            <w:noProof w:val="0"/>
            <w:color w:val="auto"/>
            <w:sz w:val="24"/>
            <w:szCs w:val="24"/>
            <w:lang w:val="el-GR"/>
          </w:rPr>
          <w:t>ελληνικής λογοτεχνίας</w:t>
        </w:r>
      </w:hyperlink>
      <w:r w:rsidRPr="293EC4C6" w:rsidR="293EC4C6">
        <w:rPr>
          <w:rFonts w:ascii="Arial" w:hAnsi="Arial" w:eastAsia="Arial" w:cs="Arial"/>
          <w:noProof w:val="0"/>
          <w:color w:val="auto"/>
          <w:sz w:val="24"/>
          <w:szCs w:val="24"/>
          <w:lang w:val="el-GR"/>
        </w:rPr>
        <w:t xml:space="preserve">. </w:t>
      </w:r>
    </w:p>
    <w:p w:rsidR="2A5D8CA1" w:rsidP="293EC4C6" w:rsidRDefault="2A5D8CA1" w14:paraId="57FDC259" w14:textId="4B91B42E">
      <w:pPr>
        <w:spacing w:line="360" w:lineRule="auto"/>
        <w:jc w:val="left"/>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Οι παλαιότερες γνωστές λογοτεχνικές πηγές είναι τα δύο έπη, η </w:t>
      </w:r>
      <w:hyperlink r:id="R22a345db888e47a8">
        <w:r w:rsidRPr="293EC4C6" w:rsidR="293EC4C6">
          <w:rPr>
            <w:rStyle w:val="Hyperlink"/>
            <w:rFonts w:ascii="Arial" w:hAnsi="Arial" w:eastAsia="Arial" w:cs="Arial"/>
            <w:noProof w:val="0"/>
            <w:color w:val="auto"/>
            <w:sz w:val="24"/>
            <w:szCs w:val="24"/>
            <w:lang w:val="el-GR"/>
          </w:rPr>
          <w:t>Ιλιάδα</w:t>
        </w:r>
      </w:hyperlink>
      <w:r w:rsidRPr="293EC4C6" w:rsidR="293EC4C6">
        <w:rPr>
          <w:rFonts w:ascii="Arial" w:hAnsi="Arial" w:eastAsia="Arial" w:cs="Arial"/>
          <w:noProof w:val="0"/>
          <w:color w:val="auto"/>
          <w:sz w:val="24"/>
          <w:szCs w:val="24"/>
          <w:lang w:val="el-GR"/>
        </w:rPr>
        <w:t xml:space="preserve"> και η </w:t>
      </w:r>
      <w:hyperlink r:id="R68a6266c0b924d15">
        <w:r w:rsidRPr="293EC4C6" w:rsidR="293EC4C6">
          <w:rPr>
            <w:rStyle w:val="Hyperlink"/>
            <w:rFonts w:ascii="Arial" w:hAnsi="Arial" w:eastAsia="Arial" w:cs="Arial"/>
            <w:noProof w:val="0"/>
            <w:color w:val="auto"/>
            <w:sz w:val="24"/>
            <w:szCs w:val="24"/>
            <w:lang w:val="el-GR"/>
          </w:rPr>
          <w:t>Οδύσσεια</w:t>
        </w:r>
      </w:hyperlink>
      <w:r w:rsidRPr="293EC4C6" w:rsidR="293EC4C6">
        <w:rPr>
          <w:rFonts w:ascii="Arial" w:hAnsi="Arial" w:eastAsia="Arial" w:cs="Arial"/>
          <w:noProof w:val="0"/>
          <w:color w:val="auto"/>
          <w:sz w:val="24"/>
          <w:szCs w:val="24"/>
          <w:lang w:val="el-GR"/>
        </w:rPr>
        <w:t xml:space="preserve"> του </w:t>
      </w:r>
      <w:hyperlink r:id="R35366e7b5b264d2e">
        <w:r w:rsidRPr="293EC4C6" w:rsidR="293EC4C6">
          <w:rPr>
            <w:rStyle w:val="Hyperlink"/>
            <w:rFonts w:ascii="Arial" w:hAnsi="Arial" w:eastAsia="Arial" w:cs="Arial"/>
            <w:noProof w:val="0"/>
            <w:color w:val="auto"/>
            <w:sz w:val="24"/>
            <w:szCs w:val="24"/>
            <w:lang w:val="el-GR"/>
          </w:rPr>
          <w:t>Ομήρου</w:t>
        </w:r>
      </w:hyperlink>
      <w:r w:rsidRPr="293EC4C6" w:rsidR="293EC4C6">
        <w:rPr>
          <w:rFonts w:ascii="Arial" w:hAnsi="Arial" w:eastAsia="Arial" w:cs="Arial"/>
          <w:noProof w:val="0"/>
          <w:color w:val="auto"/>
          <w:sz w:val="24"/>
          <w:szCs w:val="24"/>
          <w:lang w:val="el-GR"/>
        </w:rPr>
        <w:t xml:space="preserve"> (8ος αιώνας π.Χ.), που είναι αφιερωμένα στα γεγονότα του </w:t>
      </w:r>
      <w:hyperlink r:id="Rb42f62aaa8864629">
        <w:r w:rsidRPr="293EC4C6" w:rsidR="293EC4C6">
          <w:rPr>
            <w:rStyle w:val="Hyperlink"/>
            <w:rFonts w:ascii="Arial" w:hAnsi="Arial" w:eastAsia="Arial" w:cs="Arial"/>
            <w:noProof w:val="0"/>
            <w:color w:val="auto"/>
            <w:sz w:val="24"/>
            <w:szCs w:val="24"/>
            <w:lang w:val="el-GR"/>
          </w:rPr>
          <w:t>Τρωικού πολέμου</w:t>
        </w:r>
      </w:hyperlink>
      <w:r w:rsidRPr="293EC4C6" w:rsidR="293EC4C6">
        <w:rPr>
          <w:rFonts w:ascii="Arial" w:hAnsi="Arial" w:eastAsia="Arial" w:cs="Arial"/>
          <w:noProof w:val="0"/>
          <w:color w:val="auto"/>
          <w:sz w:val="24"/>
          <w:szCs w:val="24"/>
          <w:lang w:val="el-GR"/>
        </w:rPr>
        <w:t xml:space="preserve"> και στις περιπέτειες του </w:t>
      </w:r>
      <w:hyperlink r:id="R90322fc36e1a4909">
        <w:r w:rsidRPr="293EC4C6" w:rsidR="293EC4C6">
          <w:rPr>
            <w:rStyle w:val="Hyperlink"/>
            <w:rFonts w:ascii="Arial" w:hAnsi="Arial" w:eastAsia="Arial" w:cs="Arial"/>
            <w:noProof w:val="0"/>
            <w:color w:val="auto"/>
            <w:sz w:val="24"/>
            <w:szCs w:val="24"/>
            <w:lang w:val="el-GR"/>
          </w:rPr>
          <w:t>Οδυσσέα</w:t>
        </w:r>
      </w:hyperlink>
      <w:r w:rsidRPr="293EC4C6" w:rsidR="293EC4C6">
        <w:rPr>
          <w:rFonts w:ascii="Arial" w:hAnsi="Arial" w:eastAsia="Arial" w:cs="Arial"/>
          <w:noProof w:val="0"/>
          <w:color w:val="auto"/>
          <w:sz w:val="24"/>
          <w:szCs w:val="24"/>
          <w:lang w:val="el-GR"/>
        </w:rPr>
        <w:t xml:space="preserve"> που ακολούθησαν. Θεωρούνται επίσης </w:t>
      </w:r>
      <w:proofErr w:type="spellStart"/>
      <w:r w:rsidRPr="293EC4C6" w:rsidR="293EC4C6">
        <w:rPr>
          <w:rFonts w:ascii="Arial" w:hAnsi="Arial" w:eastAsia="Arial" w:cs="Arial"/>
          <w:noProof w:val="0"/>
          <w:color w:val="auto"/>
          <w:sz w:val="24"/>
          <w:szCs w:val="24"/>
          <w:lang w:val="el-GR"/>
        </w:rPr>
        <w:t>κατ'εξοχήν</w:t>
      </w:r>
      <w:proofErr w:type="spellEnd"/>
      <w:r w:rsidRPr="293EC4C6" w:rsidR="293EC4C6">
        <w:rPr>
          <w:rFonts w:ascii="Arial" w:hAnsi="Arial" w:eastAsia="Arial" w:cs="Arial"/>
          <w:noProof w:val="0"/>
          <w:color w:val="auto"/>
          <w:sz w:val="24"/>
          <w:szCs w:val="24"/>
          <w:lang w:val="el-GR"/>
        </w:rPr>
        <w:t xml:space="preserve"> πολύτιμη πηγή στοιχείων τα ποιητικά έργα του </w:t>
      </w:r>
      <w:hyperlink r:id="R22a65d8c596a402d">
        <w:r w:rsidRPr="293EC4C6" w:rsidR="293EC4C6">
          <w:rPr>
            <w:rStyle w:val="Hyperlink"/>
            <w:rFonts w:ascii="Arial" w:hAnsi="Arial" w:eastAsia="Arial" w:cs="Arial"/>
            <w:noProof w:val="0"/>
            <w:color w:val="auto"/>
            <w:sz w:val="24"/>
            <w:szCs w:val="24"/>
            <w:lang w:val="el-GR"/>
          </w:rPr>
          <w:t>Ησίοδου</w:t>
        </w:r>
      </w:hyperlink>
      <w:r w:rsidRPr="293EC4C6" w:rsidR="293EC4C6">
        <w:rPr>
          <w:rFonts w:ascii="Arial" w:hAnsi="Arial" w:eastAsia="Arial" w:cs="Arial"/>
          <w:noProof w:val="0"/>
          <w:color w:val="auto"/>
          <w:sz w:val="24"/>
          <w:szCs w:val="24"/>
          <w:lang w:val="el-GR"/>
        </w:rPr>
        <w:t xml:space="preserve"> (8ος αιώνας π.Χ.), η </w:t>
      </w:r>
      <w:hyperlink r:id="R4213106675cc40ff">
        <w:r w:rsidRPr="293EC4C6" w:rsidR="293EC4C6">
          <w:rPr>
            <w:rStyle w:val="Hyperlink"/>
            <w:rFonts w:ascii="Arial" w:hAnsi="Arial" w:eastAsia="Arial" w:cs="Arial"/>
            <w:noProof w:val="0"/>
            <w:color w:val="auto"/>
            <w:sz w:val="24"/>
            <w:szCs w:val="24"/>
            <w:lang w:val="el-GR"/>
          </w:rPr>
          <w:t>Θεογονία</w:t>
        </w:r>
      </w:hyperlink>
      <w:r w:rsidRPr="293EC4C6" w:rsidR="293EC4C6">
        <w:rPr>
          <w:rFonts w:ascii="Arial" w:hAnsi="Arial" w:eastAsia="Arial" w:cs="Arial"/>
          <w:noProof w:val="0"/>
          <w:color w:val="auto"/>
          <w:sz w:val="24"/>
          <w:szCs w:val="24"/>
          <w:lang w:val="el-GR"/>
        </w:rPr>
        <w:t xml:space="preserve"> και τα </w:t>
      </w:r>
      <w:hyperlink r:id="R4bc5ddbf30964082">
        <w:r w:rsidRPr="293EC4C6" w:rsidR="293EC4C6">
          <w:rPr>
            <w:rStyle w:val="Hyperlink"/>
            <w:rFonts w:ascii="Arial" w:hAnsi="Arial" w:eastAsia="Arial" w:cs="Arial"/>
            <w:noProof w:val="0"/>
            <w:color w:val="auto"/>
            <w:sz w:val="24"/>
            <w:szCs w:val="24"/>
            <w:lang w:val="el-GR"/>
          </w:rPr>
          <w:t>Έργα και Ημέραι</w:t>
        </w:r>
      </w:hyperlink>
      <w:r w:rsidRPr="293EC4C6" w:rsidR="293EC4C6">
        <w:rPr>
          <w:rFonts w:ascii="Arial" w:hAnsi="Arial" w:eastAsia="Arial" w:cs="Arial"/>
          <w:noProof w:val="0"/>
          <w:color w:val="auto"/>
          <w:sz w:val="24"/>
          <w:szCs w:val="24"/>
          <w:lang w:val="el-GR"/>
        </w:rPr>
        <w:t>, που αναφέρονται στην αρχαία ελληνική αντίληψη για την δημιουργία του κόσμου, την διαδοχή των θείων κυβερνητών, τη διαδοχή των ανθρώπινων εποχών, την προέλευση του ανθρώπινου δράματος και των θυσιαστικών πρακτικών.</w:t>
      </w:r>
    </w:p>
    <w:p w:rsidR="2A5D8CA1" w:rsidP="293EC4C6" w:rsidRDefault="2A5D8CA1" w14:paraId="03771DB4" w14:textId="6646FEDB">
      <w:pPr>
        <w:pStyle w:val="Normal"/>
        <w:spacing w:line="360" w:lineRule="auto"/>
        <w:jc w:val="left"/>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 Τα μνημειακά στοιχεία στις </w:t>
      </w:r>
      <w:hyperlink r:id="R34db81cea3f74b81">
        <w:r w:rsidRPr="293EC4C6" w:rsidR="293EC4C6">
          <w:rPr>
            <w:rStyle w:val="Hyperlink"/>
            <w:rFonts w:ascii="Arial" w:hAnsi="Arial" w:eastAsia="Arial" w:cs="Arial"/>
            <w:noProof w:val="0"/>
            <w:color w:val="auto"/>
            <w:sz w:val="24"/>
            <w:szCs w:val="24"/>
            <w:lang w:val="el-GR"/>
          </w:rPr>
          <w:t>Μυκήνες</w:t>
        </w:r>
      </w:hyperlink>
      <w:r w:rsidRPr="293EC4C6" w:rsidR="293EC4C6">
        <w:rPr>
          <w:rFonts w:ascii="Arial" w:hAnsi="Arial" w:eastAsia="Arial" w:cs="Arial"/>
          <w:noProof w:val="0"/>
          <w:color w:val="auto"/>
          <w:sz w:val="24"/>
          <w:szCs w:val="24"/>
          <w:lang w:val="el-GR"/>
        </w:rPr>
        <w:t xml:space="preserve"> και τη </w:t>
      </w:r>
      <w:hyperlink r:id="R7c44f609aedc4fd6">
        <w:r w:rsidRPr="293EC4C6" w:rsidR="293EC4C6">
          <w:rPr>
            <w:rStyle w:val="Hyperlink"/>
            <w:rFonts w:ascii="Arial" w:hAnsi="Arial" w:eastAsia="Arial" w:cs="Arial"/>
            <w:noProof w:val="0"/>
            <w:color w:val="auto"/>
            <w:sz w:val="24"/>
            <w:szCs w:val="24"/>
            <w:lang w:val="el-GR"/>
          </w:rPr>
          <w:t>Μινωική Κρήτη</w:t>
        </w:r>
      </w:hyperlink>
      <w:r w:rsidRPr="293EC4C6" w:rsidR="293EC4C6">
        <w:rPr>
          <w:rFonts w:ascii="Arial" w:hAnsi="Arial" w:eastAsia="Arial" w:cs="Arial"/>
          <w:noProof w:val="0"/>
          <w:color w:val="auto"/>
          <w:sz w:val="24"/>
          <w:szCs w:val="24"/>
          <w:lang w:val="el-GR"/>
        </w:rPr>
        <w:t xml:space="preserve"> βοήθησαν στην επίλυση πολλών ερωτημάτων που </w:t>
      </w:r>
      <w:proofErr w:type="spellStart"/>
      <w:r w:rsidRPr="293EC4C6" w:rsidR="293EC4C6">
        <w:rPr>
          <w:rFonts w:ascii="Arial" w:hAnsi="Arial" w:eastAsia="Arial" w:cs="Arial"/>
          <w:noProof w:val="0"/>
          <w:color w:val="auto"/>
          <w:sz w:val="24"/>
          <w:szCs w:val="24"/>
          <w:lang w:val="el-GR"/>
        </w:rPr>
        <w:t>προέκυπταν</w:t>
      </w:r>
      <w:proofErr w:type="spellEnd"/>
      <w:r w:rsidRPr="293EC4C6" w:rsidR="293EC4C6">
        <w:rPr>
          <w:rFonts w:ascii="Arial" w:hAnsi="Arial" w:eastAsia="Arial" w:cs="Arial"/>
          <w:noProof w:val="0"/>
          <w:color w:val="auto"/>
          <w:sz w:val="24"/>
          <w:szCs w:val="24"/>
          <w:lang w:val="el-GR"/>
        </w:rPr>
        <w:t xml:space="preserve"> από τα ομηρικά έπη και χορήγησαν αρχαιολογικές αποδείξεις για πολλές από τις μυθολογικές λεπτομέρειες που αφορούν τους Θεούς και τους ήρωες. Η ελληνική μυθολογία απεικονίστηκε επίσης σε χειροποίητα αντικείμενα. </w:t>
      </w:r>
    </w:p>
    <w:p w:rsidR="2A5D8CA1" w:rsidP="293EC4C6" w:rsidRDefault="2A5D8CA1" w14:paraId="3AD2A20B" w14:textId="3956B38E">
      <w:pPr>
        <w:pStyle w:val="Normal"/>
        <w:spacing w:line="360" w:lineRule="auto"/>
        <w:jc w:val="left"/>
        <w:rPr>
          <w:rFonts w:ascii="Arial" w:hAnsi="Arial" w:eastAsia="Arial" w:cs="Arial"/>
          <w:color w:val="auto"/>
          <w:sz w:val="24"/>
          <w:szCs w:val="24"/>
        </w:rPr>
      </w:pPr>
      <w:r w:rsidRPr="293EC4C6" w:rsidR="293EC4C6">
        <w:rPr>
          <w:rFonts w:ascii="Arial" w:hAnsi="Arial" w:eastAsia="Arial" w:cs="Arial"/>
          <w:noProof w:val="0"/>
          <w:color w:val="auto"/>
          <w:sz w:val="24"/>
          <w:szCs w:val="24"/>
          <w:lang w:val="el-GR"/>
        </w:rPr>
        <w:t xml:space="preserve">Η αγγειοπλαστική του 8ου αιώνα </w:t>
      </w:r>
      <w:proofErr w:type="spellStart"/>
      <w:r w:rsidRPr="293EC4C6" w:rsidR="293EC4C6">
        <w:rPr>
          <w:rFonts w:ascii="Arial" w:hAnsi="Arial" w:eastAsia="Arial" w:cs="Arial"/>
          <w:noProof w:val="0"/>
          <w:color w:val="auto"/>
          <w:sz w:val="24"/>
          <w:szCs w:val="24"/>
          <w:lang w:val="el-GR"/>
        </w:rPr>
        <w:t>π.Χ</w:t>
      </w:r>
      <w:proofErr w:type="spellEnd"/>
      <w:r w:rsidRPr="293EC4C6" w:rsidR="293EC4C6">
        <w:rPr>
          <w:rFonts w:ascii="Arial" w:hAnsi="Arial" w:eastAsia="Arial" w:cs="Arial"/>
          <w:noProof w:val="0"/>
          <w:color w:val="auto"/>
          <w:sz w:val="24"/>
          <w:szCs w:val="24"/>
          <w:lang w:val="el-GR"/>
        </w:rPr>
        <w:t xml:space="preserve"> απεικονίζει σκηνές από τον τρωικό κύκλο, καθώς επίσης και τις περιπέτειες του </w:t>
      </w:r>
      <w:hyperlink r:id="R7c74ae0777864676">
        <w:r w:rsidRPr="293EC4C6" w:rsidR="293EC4C6">
          <w:rPr>
            <w:rStyle w:val="Hyperlink"/>
            <w:rFonts w:ascii="Arial" w:hAnsi="Arial" w:eastAsia="Arial" w:cs="Arial"/>
            <w:noProof w:val="0"/>
            <w:color w:val="auto"/>
            <w:sz w:val="24"/>
            <w:szCs w:val="24"/>
            <w:lang w:val="el-GR"/>
          </w:rPr>
          <w:t>Ηρακλή</w:t>
        </w:r>
      </w:hyperlink>
      <w:r w:rsidRPr="293EC4C6" w:rsidR="293EC4C6">
        <w:rPr>
          <w:rFonts w:ascii="Arial" w:hAnsi="Arial" w:eastAsia="Arial" w:cs="Arial"/>
          <w:noProof w:val="0"/>
          <w:color w:val="auto"/>
          <w:sz w:val="24"/>
          <w:szCs w:val="24"/>
          <w:lang w:val="el-GR"/>
        </w:rPr>
        <w:t>. Στην αρχαϊκή, κλασσική και ελληνιστική περίοδο, οι ομηρικές και διάφορες άλλες μυθολογικές σκηνές συμπληρώνουν τα υπάρχοντα λογοτεχνικά στοιχεία.</w:t>
      </w:r>
      <w:hyperlink r:id="R9efcda9abffd4fc9">
        <w:r w:rsidRPr="293EC4C6" w:rsidR="293EC4C6">
          <w:rPr>
            <w:rStyle w:val="Hyperlink"/>
            <w:rFonts w:ascii="Arial" w:hAnsi="Arial" w:eastAsia="Arial" w:cs="Arial"/>
            <w:noProof w:val="0"/>
            <w:color w:val="auto"/>
            <w:sz w:val="24"/>
            <w:szCs w:val="24"/>
            <w:vertAlign w:val="superscript"/>
            <w:lang w:val="el-GR"/>
          </w:rPr>
          <w:t>[2]</w:t>
        </w:r>
      </w:hyperlink>
    </w:p>
    <w:p w:rsidR="2A5D8CA1" w:rsidP="293EC4C6" w:rsidRDefault="2A5D8CA1" w14:paraId="41D66F69" w14:textId="45D22745" w14:noSpellErr="1">
      <w:pPr>
        <w:pStyle w:val="Normal"/>
        <w:spacing w:line="360" w:lineRule="auto"/>
        <w:jc w:val="left"/>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 </w:t>
      </w:r>
    </w:p>
    <w:p w:rsidR="2A5D8CA1" w:rsidP="293EC4C6" w:rsidRDefault="2A5D8CA1" w14:paraId="71AD3D18" w14:textId="028112DF" w14:noSpellErr="1">
      <w:pPr>
        <w:pStyle w:val="Normal"/>
        <w:spacing w:line="360" w:lineRule="auto"/>
        <w:jc w:val="left"/>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                      </w:t>
      </w:r>
      <w:r>
        <w:drawing>
          <wp:inline wp14:editId="74429A16" wp14:anchorId="44B48ECA">
            <wp:extent cx="2933700" cy="3000375"/>
            <wp:effectExtent l="0" t="0" r="0" b="0"/>
            <wp:docPr id="408270238" name="" title="Αποτέλεσμα εικόνας για αγγεια απο τον τρωικο πολεμο"/>
            <wp:cNvGraphicFramePr>
              <a:graphicFrameLocks noChangeAspect="1"/>
            </wp:cNvGraphicFramePr>
            <a:graphic>
              <a:graphicData uri="http://schemas.openxmlformats.org/drawingml/2006/picture">
                <pic:pic>
                  <pic:nvPicPr>
                    <pic:cNvPr id="0" name=""/>
                    <pic:cNvPicPr/>
                  </pic:nvPicPr>
                  <pic:blipFill>
                    <a:blip r:embed="R1a52b640f6b842b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33700" cy="3000375"/>
                    </a:xfrm>
                    <a:prstGeom prst="rect">
                      <a:avLst/>
                    </a:prstGeom>
                  </pic:spPr>
                </pic:pic>
              </a:graphicData>
            </a:graphic>
          </wp:inline>
        </w:drawing>
      </w:r>
    </w:p>
    <w:p w:rsidR="2A5D8CA1" w:rsidP="293EC4C6" w:rsidRDefault="2A5D8CA1" w14:paraId="66576187" w14:textId="48B44358" w14:noSpellErr="1">
      <w:pPr>
        <w:pStyle w:val="Normal"/>
        <w:spacing w:line="360" w:lineRule="auto"/>
        <w:jc w:val="left"/>
        <w:rPr>
          <w:rFonts w:ascii="Arial" w:hAnsi="Arial" w:eastAsia="Arial" w:cs="Arial"/>
          <w:color w:val="auto"/>
          <w:sz w:val="24"/>
          <w:szCs w:val="24"/>
        </w:rPr>
      </w:pPr>
    </w:p>
    <w:p w:rsidR="2A5D8CA1" w:rsidP="293EC4C6" w:rsidRDefault="2A5D8CA1" w14:paraId="33E9462C" w14:textId="25065C1D" w14:noSpellErr="1">
      <w:pPr>
        <w:pStyle w:val="Heading2"/>
        <w:spacing w:line="360" w:lineRule="auto"/>
        <w:jc w:val="both"/>
        <w:rPr>
          <w:rFonts w:ascii="Arial" w:hAnsi="Arial" w:eastAsia="Arial" w:cs="Arial"/>
          <w:color w:val="auto"/>
          <w:sz w:val="24"/>
          <w:szCs w:val="24"/>
        </w:rPr>
      </w:pPr>
      <w:r w:rsidRPr="293EC4C6" w:rsidR="293EC4C6">
        <w:rPr>
          <w:rFonts w:ascii="Arial" w:hAnsi="Arial" w:eastAsia="Arial" w:cs="Arial"/>
          <w:color w:val="auto"/>
          <w:sz w:val="24"/>
          <w:szCs w:val="24"/>
        </w:rPr>
        <w:t xml:space="preserve">                                          Ελληνική επιρροή</w:t>
      </w:r>
    </w:p>
    <w:p w:rsidR="2A5D8CA1" w:rsidP="293EC4C6" w:rsidRDefault="2A5D8CA1" w14:paraId="7841EF0E" w14:textId="2FDA90E8"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Η ελληνική μυθολογία έχει ουσιώδη επιρροή στον δυτικό πολιτισμό γενικότερα, στην φιλοσοφία του, στην ιστορία του, στην πολιτική του, στις τέχνες και στη λογοτεχνία του και θεωρείται βασικό στοιχείο της δυτικής κληρονομιάς. Αποτελεί δε μέρος της εκπαίδευσης, από νεαρή ηλικία, σε πολλές δυτικές χώρες με σημαντική ελληνομάθεια. </w:t>
      </w:r>
    </w:p>
    <w:p w:rsidR="2A5D8CA1" w:rsidP="293EC4C6" w:rsidRDefault="2A5D8CA1" w14:paraId="66C8B06D" w14:textId="169D4342"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Ποιητές, διανοούμενοι και καλλιτέχνες από τους αρχαίους χρόνους μέχρι σήμερα έχουν αντλήσει από την ελληνική μυθολογία έμπνευση, έχουν αποδώσει σύγχρονες έννοιες και ανακαλύψει σχετικότητα με τα κλασσικά μυθολογικά θέματα και τον σύγχρονο κόσμο</w:t>
      </w:r>
    </w:p>
    <w:p w:rsidR="2A5D8CA1" w:rsidP="293EC4C6" w:rsidRDefault="2A5D8CA1" w14:paraId="72771569" w14:textId="740BE205" w14:noSpellErr="1">
      <w:pPr>
        <w:pStyle w:val="Normal"/>
        <w:spacing w:line="360" w:lineRule="auto"/>
        <w:jc w:val="both"/>
        <w:rPr>
          <w:rFonts w:ascii="Arial" w:hAnsi="Arial" w:eastAsia="Arial" w:cs="Arial"/>
          <w:color w:val="auto"/>
          <w:sz w:val="24"/>
          <w:szCs w:val="24"/>
        </w:rPr>
      </w:pPr>
      <w:r>
        <w:drawing>
          <wp:inline wp14:editId="01EAB68C" wp14:anchorId="66D49378">
            <wp:extent cx="3648075" cy="1771650"/>
            <wp:effectExtent l="0" t="0" r="0" b="0"/>
            <wp:docPr id="1453968846" name="" title="Αποτέλεσμα εικόνας για φωτογραφιες απο την ελληνικη μυθολογια"/>
            <wp:cNvGraphicFramePr>
              <a:graphicFrameLocks noChangeAspect="1"/>
            </wp:cNvGraphicFramePr>
            <a:graphic>
              <a:graphicData uri="http://schemas.openxmlformats.org/drawingml/2006/picture">
                <pic:pic>
                  <pic:nvPicPr>
                    <pic:cNvPr id="0" name=""/>
                    <pic:cNvPicPr/>
                  </pic:nvPicPr>
                  <pic:blipFill>
                    <a:blip r:embed="Ra6e57463dad6488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48075" cy="1771650"/>
                    </a:xfrm>
                    <a:prstGeom prst="rect">
                      <a:avLst/>
                    </a:prstGeom>
                  </pic:spPr>
                </pic:pic>
              </a:graphicData>
            </a:graphic>
          </wp:inline>
        </w:drawing>
      </w:r>
    </w:p>
    <w:p w:rsidR="2A5D8CA1" w:rsidP="293EC4C6" w:rsidRDefault="2A5D8CA1" w14:paraId="12B71720" w14:textId="196A97F3">
      <w:pPr>
        <w:pStyle w:val="Normal"/>
        <w:spacing w:line="360" w:lineRule="auto"/>
        <w:jc w:val="both"/>
        <w:rPr>
          <w:rFonts w:ascii="Arial" w:hAnsi="Arial" w:eastAsia="Arial" w:cs="Arial"/>
          <w:color w:val="auto"/>
          <w:sz w:val="24"/>
          <w:szCs w:val="24"/>
        </w:rPr>
      </w:pPr>
    </w:p>
    <w:p w:rsidR="26D4D369" w:rsidP="293EC4C6" w:rsidRDefault="26D4D369" w14:paraId="6C9AECD1" w14:textId="01C124C9" w14:noSpellErr="1">
      <w:pPr>
        <w:spacing w:line="360" w:lineRule="auto"/>
        <w:jc w:val="left"/>
        <w:rPr>
          <w:rFonts w:ascii="Arial" w:hAnsi="Arial" w:eastAsia="Arial" w:cs="Arial"/>
          <w:noProof w:val="0"/>
          <w:color w:val="auto"/>
          <w:sz w:val="24"/>
          <w:szCs w:val="24"/>
          <w:vertAlign w:val="superscript"/>
          <w:lang w:val="el-GR"/>
        </w:rPr>
      </w:pPr>
      <w:r w:rsidRPr="293EC4C6" w:rsidR="293EC4C6">
        <w:rPr>
          <w:rFonts w:ascii="Arial" w:hAnsi="Arial" w:eastAsia="Arial" w:cs="Arial"/>
          <w:noProof w:val="0"/>
          <w:color w:val="auto"/>
          <w:sz w:val="24"/>
          <w:szCs w:val="24"/>
          <w:lang w:val="el-GR"/>
        </w:rPr>
        <w:t xml:space="preserve">Η μυθική αφήγηση είναι κυρίαρχη σχεδόν σε κάθε μορφή της ελληνικής λογοτεχνίας. Το μοναδικό μυθογραφικό εγχειρίδιο που επέζησε από την αρχαιότητα είναι η </w:t>
      </w:r>
      <w:hyperlink r:id="Rdf80d9c2d82f494e">
        <w:r w:rsidRPr="293EC4C6" w:rsidR="293EC4C6">
          <w:rPr>
            <w:rStyle w:val="Hyperlink"/>
            <w:rFonts w:ascii="Arial" w:hAnsi="Arial" w:eastAsia="Arial" w:cs="Arial"/>
            <w:noProof w:val="0"/>
            <w:color w:val="auto"/>
            <w:sz w:val="24"/>
            <w:szCs w:val="24"/>
            <w:lang w:val="el-GR"/>
          </w:rPr>
          <w:t>Βιβλιοθήκη του Απολλόδωρου</w:t>
        </w:r>
      </w:hyperlink>
      <w:r w:rsidRPr="293EC4C6" w:rsidR="293EC4C6">
        <w:rPr>
          <w:rFonts w:ascii="Arial" w:hAnsi="Arial" w:eastAsia="Arial" w:cs="Arial"/>
          <w:noProof w:val="0"/>
          <w:color w:val="auto"/>
          <w:sz w:val="24"/>
          <w:szCs w:val="24"/>
          <w:lang w:val="el-GR"/>
        </w:rPr>
        <w:t>, η οποία προσπαθεί να συνδυάσει τις αντιφατικές ιστορίες των ποιητών και να παράσχει μια ενιαία εκδοχή της παραδοσιακής ελληνικής μυθολογίας.</w:t>
      </w:r>
      <w:hyperlink r:id="R06d809c2070c4673">
        <w:r w:rsidRPr="293EC4C6" w:rsidR="293EC4C6">
          <w:rPr>
            <w:rStyle w:val="Hyperlink"/>
            <w:rFonts w:ascii="Arial" w:hAnsi="Arial" w:eastAsia="Arial" w:cs="Arial"/>
            <w:noProof w:val="0"/>
            <w:color w:val="auto"/>
            <w:sz w:val="24"/>
            <w:szCs w:val="24"/>
            <w:vertAlign w:val="superscript"/>
            <w:lang w:val="el-GR"/>
          </w:rPr>
          <w:t>[5]</w:t>
        </w:r>
      </w:hyperlink>
      <w:r w:rsidRPr="293EC4C6" w:rsidR="293EC4C6">
        <w:rPr>
          <w:rFonts w:ascii="Arial" w:hAnsi="Arial" w:eastAsia="Arial" w:cs="Arial"/>
          <w:noProof w:val="0"/>
          <w:color w:val="auto"/>
          <w:sz w:val="24"/>
          <w:szCs w:val="24"/>
          <w:vertAlign w:val="superscript"/>
          <w:lang w:val="el-GR"/>
        </w:rPr>
        <w:t xml:space="preserve"> </w:t>
      </w:r>
    </w:p>
    <w:p w:rsidR="26D4D369" w:rsidP="293EC4C6" w:rsidRDefault="26D4D369" w14:paraId="3ACCDBC0" w14:textId="2F199035" w14:noSpellErr="1">
      <w:pPr>
        <w:spacing w:line="360" w:lineRule="auto"/>
        <w:jc w:val="left"/>
        <w:rPr>
          <w:rFonts w:ascii="Arial" w:hAnsi="Arial" w:eastAsia="Arial" w:cs="Arial"/>
          <w:noProof w:val="0"/>
          <w:color w:val="auto"/>
          <w:sz w:val="24"/>
          <w:szCs w:val="24"/>
          <w:vertAlign w:val="superscript"/>
          <w:lang w:val="el-GR"/>
        </w:rPr>
      </w:pPr>
      <w:r w:rsidRPr="293EC4C6" w:rsidR="293EC4C6">
        <w:rPr>
          <w:rFonts w:ascii="Arial" w:hAnsi="Arial" w:eastAsia="Arial" w:cs="Arial"/>
          <w:noProof w:val="0"/>
          <w:color w:val="auto"/>
          <w:sz w:val="24"/>
          <w:szCs w:val="24"/>
          <w:lang w:val="el-GR"/>
        </w:rPr>
        <w:t xml:space="preserve">Μεταξύ των λογοτεχνικών πηγών, χρονολογικά πρώτα, είναι τα δύο επικά ποιήματα του Ομήρου, η </w:t>
      </w:r>
      <w:hyperlink r:id="R288f8217a1e74fa2">
        <w:r w:rsidRPr="293EC4C6" w:rsidR="293EC4C6">
          <w:rPr>
            <w:rStyle w:val="Hyperlink"/>
            <w:rFonts w:ascii="Arial" w:hAnsi="Arial" w:eastAsia="Arial" w:cs="Arial"/>
            <w:noProof w:val="0"/>
            <w:color w:val="auto"/>
            <w:sz w:val="24"/>
            <w:szCs w:val="24"/>
            <w:lang w:val="el-GR"/>
          </w:rPr>
          <w:t>Ιλιάδα</w:t>
        </w:r>
      </w:hyperlink>
      <w:r w:rsidRPr="293EC4C6" w:rsidR="293EC4C6">
        <w:rPr>
          <w:rFonts w:ascii="Arial" w:hAnsi="Arial" w:eastAsia="Arial" w:cs="Arial"/>
          <w:noProof w:val="0"/>
          <w:color w:val="auto"/>
          <w:sz w:val="24"/>
          <w:szCs w:val="24"/>
          <w:lang w:val="el-GR"/>
        </w:rPr>
        <w:t xml:space="preserve"> και η </w:t>
      </w:r>
      <w:hyperlink r:id="R2d7ec46a107f43f0">
        <w:r w:rsidRPr="293EC4C6" w:rsidR="293EC4C6">
          <w:rPr>
            <w:rStyle w:val="Hyperlink"/>
            <w:rFonts w:ascii="Arial" w:hAnsi="Arial" w:eastAsia="Arial" w:cs="Arial"/>
            <w:noProof w:val="0"/>
            <w:color w:val="auto"/>
            <w:sz w:val="24"/>
            <w:szCs w:val="24"/>
            <w:lang w:val="el-GR"/>
          </w:rPr>
          <w:t>Οδύσσεια</w:t>
        </w:r>
      </w:hyperlink>
      <w:r w:rsidRPr="293EC4C6" w:rsidR="293EC4C6">
        <w:rPr>
          <w:rFonts w:ascii="Arial" w:hAnsi="Arial" w:eastAsia="Arial" w:cs="Arial"/>
          <w:noProof w:val="0"/>
          <w:color w:val="auto"/>
          <w:sz w:val="24"/>
          <w:szCs w:val="24"/>
          <w:lang w:val="el-GR"/>
        </w:rPr>
        <w:t xml:space="preserve">. Οι </w:t>
      </w:r>
      <w:hyperlink r:id="Re6f0d2eb484d40c9">
        <w:r w:rsidRPr="293EC4C6" w:rsidR="293EC4C6">
          <w:rPr>
            <w:rStyle w:val="Hyperlink"/>
            <w:rFonts w:ascii="Arial" w:hAnsi="Arial" w:eastAsia="Arial" w:cs="Arial"/>
            <w:noProof w:val="0"/>
            <w:color w:val="auto"/>
            <w:sz w:val="24"/>
            <w:szCs w:val="24"/>
            <w:lang w:val="el-GR"/>
          </w:rPr>
          <w:t>Ομηρικοί Ύμνοι</w:t>
        </w:r>
      </w:hyperlink>
      <w:r w:rsidRPr="293EC4C6" w:rsidR="293EC4C6">
        <w:rPr>
          <w:rFonts w:ascii="Arial" w:hAnsi="Arial" w:eastAsia="Arial" w:cs="Arial"/>
          <w:noProof w:val="0"/>
          <w:color w:val="auto"/>
          <w:sz w:val="24"/>
          <w:szCs w:val="24"/>
          <w:lang w:val="el-GR"/>
        </w:rPr>
        <w:t xml:space="preserve">, παρά το όνομά τους, δεν έχουν καμία σχέση με τον </w:t>
      </w:r>
      <w:hyperlink r:id="R2bc7c112c16e4cb2">
        <w:r w:rsidRPr="293EC4C6" w:rsidR="293EC4C6">
          <w:rPr>
            <w:rStyle w:val="Hyperlink"/>
            <w:rFonts w:ascii="Arial" w:hAnsi="Arial" w:eastAsia="Arial" w:cs="Arial"/>
            <w:noProof w:val="0"/>
            <w:color w:val="auto"/>
            <w:sz w:val="24"/>
            <w:szCs w:val="24"/>
            <w:lang w:val="el-GR"/>
          </w:rPr>
          <w:t>Όμηρο</w:t>
        </w:r>
      </w:hyperlink>
      <w:r w:rsidRPr="293EC4C6" w:rsidR="293EC4C6">
        <w:rPr>
          <w:rFonts w:ascii="Arial" w:hAnsi="Arial" w:eastAsia="Arial" w:cs="Arial"/>
          <w:noProof w:val="0"/>
          <w:color w:val="auto"/>
          <w:sz w:val="24"/>
          <w:szCs w:val="24"/>
          <w:lang w:val="el-GR"/>
        </w:rPr>
        <w:t>. Άλλοι ποιητές ολοκλήρωσαν τον συγκεκριμένο επικό κύκλο με μικρότερα ποιήματα, αλλά τα περισσότερα δεν έχουν σωθεί.</w:t>
      </w:r>
      <w:r w:rsidRPr="293EC4C6" w:rsidR="293EC4C6">
        <w:rPr>
          <w:rFonts w:ascii="Arial" w:hAnsi="Arial" w:eastAsia="Arial" w:cs="Arial"/>
          <w:noProof w:val="0"/>
          <w:color w:val="auto"/>
          <w:sz w:val="24"/>
          <w:szCs w:val="24"/>
          <w:vertAlign w:val="superscript"/>
          <w:lang w:val="el-GR"/>
        </w:rPr>
        <w:t>[6]</w:t>
      </w:r>
    </w:p>
    <w:p w:rsidR="26D4D369" w:rsidP="293EC4C6" w:rsidRDefault="26D4D369" w14:paraId="2B173F39" w14:textId="079CD02C" w14:noSpellErr="1">
      <w:pPr>
        <w:spacing w:line="360" w:lineRule="auto"/>
        <w:jc w:val="left"/>
        <w:rPr>
          <w:rFonts w:ascii="Arial" w:hAnsi="Arial" w:eastAsia="Arial" w:cs="Arial"/>
          <w:noProof w:val="0"/>
          <w:color w:val="auto"/>
          <w:sz w:val="24"/>
          <w:szCs w:val="24"/>
          <w:vertAlign w:val="superscript"/>
          <w:lang w:val="el-GR"/>
        </w:rPr>
      </w:pPr>
      <w:r w:rsidRPr="293EC4C6" w:rsidR="293EC4C6">
        <w:rPr>
          <w:rFonts w:ascii="Arial" w:hAnsi="Arial" w:eastAsia="Arial" w:cs="Arial"/>
          <w:noProof w:val="0"/>
          <w:color w:val="auto"/>
          <w:sz w:val="24"/>
          <w:szCs w:val="24"/>
          <w:lang w:val="el-GR"/>
        </w:rPr>
        <w:t xml:space="preserve">Ο </w:t>
      </w:r>
      <w:hyperlink r:id="R8065d3013b994b4a">
        <w:r w:rsidRPr="293EC4C6" w:rsidR="293EC4C6">
          <w:rPr>
            <w:rStyle w:val="Hyperlink"/>
            <w:rFonts w:ascii="Arial" w:hAnsi="Arial" w:eastAsia="Arial" w:cs="Arial"/>
            <w:noProof w:val="0"/>
            <w:color w:val="auto"/>
            <w:sz w:val="24"/>
            <w:szCs w:val="24"/>
            <w:lang w:val="el-GR"/>
          </w:rPr>
          <w:t>Ησίοδος</w:t>
        </w:r>
      </w:hyperlink>
      <w:r w:rsidRPr="293EC4C6" w:rsidR="293EC4C6">
        <w:rPr>
          <w:rFonts w:ascii="Arial" w:hAnsi="Arial" w:eastAsia="Arial" w:cs="Arial"/>
          <w:noProof w:val="0"/>
          <w:color w:val="auto"/>
          <w:sz w:val="24"/>
          <w:szCs w:val="24"/>
          <w:lang w:val="el-GR"/>
        </w:rPr>
        <w:t xml:space="preserve">, ένας σύγχρονος του Ομήρου, καταθέτει στη </w:t>
      </w:r>
      <w:hyperlink r:id="R5e492dde2bbc4b47">
        <w:r w:rsidRPr="293EC4C6" w:rsidR="293EC4C6">
          <w:rPr>
            <w:rStyle w:val="Hyperlink"/>
            <w:rFonts w:ascii="Arial" w:hAnsi="Arial" w:eastAsia="Arial" w:cs="Arial"/>
            <w:noProof w:val="0"/>
            <w:color w:val="auto"/>
            <w:sz w:val="24"/>
            <w:szCs w:val="24"/>
            <w:lang w:val="el-GR"/>
          </w:rPr>
          <w:t>Θεογονία</w:t>
        </w:r>
      </w:hyperlink>
      <w:r w:rsidRPr="293EC4C6" w:rsidR="293EC4C6">
        <w:rPr>
          <w:rFonts w:ascii="Arial" w:hAnsi="Arial" w:eastAsia="Arial" w:cs="Arial"/>
          <w:noProof w:val="0"/>
          <w:color w:val="auto"/>
          <w:sz w:val="24"/>
          <w:szCs w:val="24"/>
          <w:lang w:val="el-GR"/>
        </w:rPr>
        <w:t xml:space="preserve"> (προέλευση των Θεών) την πληρέστερη καταγραφή των πρώιμων ελληνικών μύθων. Οι μύθοι της Θεογονίας, που διαμόρφωσαν τις λαϊκές δοξασίες, διηγούνται τη δημιουργία του κόσμου, την προέλευση των Θεών, των τιτάνων, των γιγάντων και τον σχηματισμό των γενεαλογιών. Στο </w:t>
      </w:r>
      <w:hyperlink r:id="Ree054721dfeb41c7">
        <w:r w:rsidRPr="293EC4C6" w:rsidR="293EC4C6">
          <w:rPr>
            <w:rStyle w:val="Hyperlink"/>
            <w:rFonts w:ascii="Arial" w:hAnsi="Arial" w:eastAsia="Arial" w:cs="Arial"/>
            <w:noProof w:val="0"/>
            <w:color w:val="auto"/>
            <w:sz w:val="24"/>
            <w:szCs w:val="24"/>
            <w:lang w:val="el-GR"/>
          </w:rPr>
          <w:t>Έργα και Ημέραι</w:t>
        </w:r>
      </w:hyperlink>
      <w:r w:rsidRPr="293EC4C6" w:rsidR="293EC4C6">
        <w:rPr>
          <w:rFonts w:ascii="Arial" w:hAnsi="Arial" w:eastAsia="Arial" w:cs="Arial"/>
          <w:noProof w:val="0"/>
          <w:color w:val="auto"/>
          <w:sz w:val="24"/>
          <w:szCs w:val="24"/>
          <w:lang w:val="el-GR"/>
        </w:rPr>
        <w:t xml:space="preserve"> του Ησίοδου, ένα διδακτικό ποίημα για τη αγροτική ζωή, περιλαμβάνει επίσης τους μύθους του </w:t>
      </w:r>
      <w:hyperlink r:id="Re9973e4061094537">
        <w:r w:rsidRPr="293EC4C6" w:rsidR="293EC4C6">
          <w:rPr>
            <w:rStyle w:val="Hyperlink"/>
            <w:rFonts w:ascii="Arial" w:hAnsi="Arial" w:eastAsia="Arial" w:cs="Arial"/>
            <w:noProof w:val="0"/>
            <w:color w:val="auto"/>
            <w:sz w:val="24"/>
            <w:szCs w:val="24"/>
            <w:lang w:val="el-GR"/>
          </w:rPr>
          <w:t>Προμηθέα</w:t>
        </w:r>
      </w:hyperlink>
      <w:r w:rsidRPr="293EC4C6" w:rsidR="293EC4C6">
        <w:rPr>
          <w:rFonts w:ascii="Arial" w:hAnsi="Arial" w:eastAsia="Arial" w:cs="Arial"/>
          <w:noProof w:val="0"/>
          <w:color w:val="auto"/>
          <w:sz w:val="24"/>
          <w:szCs w:val="24"/>
          <w:lang w:val="el-GR"/>
        </w:rPr>
        <w:t xml:space="preserve">, της </w:t>
      </w:r>
      <w:hyperlink r:id="R7e5090584d984b8c">
        <w:r w:rsidRPr="293EC4C6" w:rsidR="293EC4C6">
          <w:rPr>
            <w:rStyle w:val="Hyperlink"/>
            <w:rFonts w:ascii="Arial" w:hAnsi="Arial" w:eastAsia="Arial" w:cs="Arial"/>
            <w:noProof w:val="0"/>
            <w:color w:val="auto"/>
            <w:sz w:val="24"/>
            <w:szCs w:val="24"/>
            <w:lang w:val="el-GR"/>
          </w:rPr>
          <w:t>Πανδώρας</w:t>
        </w:r>
      </w:hyperlink>
      <w:r w:rsidRPr="293EC4C6" w:rsidR="293EC4C6">
        <w:rPr>
          <w:rFonts w:ascii="Arial" w:hAnsi="Arial" w:eastAsia="Arial" w:cs="Arial"/>
          <w:noProof w:val="0"/>
          <w:color w:val="auto"/>
          <w:sz w:val="24"/>
          <w:szCs w:val="24"/>
          <w:lang w:val="el-GR"/>
        </w:rPr>
        <w:t xml:space="preserve"> και των τεσσάρων εποχών. Ο ποιητής δίνει συμβουλές ώστε να επιβιώσεις σε έναν επικίνδυνο κόσμο που καθίσταται ακόμα πιο επικίνδυνος από τους Θεούς.</w:t>
      </w:r>
      <w:hyperlink r:id="R943dcd992ce14607">
        <w:r w:rsidRPr="293EC4C6" w:rsidR="293EC4C6">
          <w:rPr>
            <w:rStyle w:val="Hyperlink"/>
            <w:rFonts w:ascii="Arial" w:hAnsi="Arial" w:eastAsia="Arial" w:cs="Arial"/>
            <w:noProof w:val="0"/>
            <w:color w:val="auto"/>
            <w:sz w:val="24"/>
            <w:szCs w:val="24"/>
            <w:vertAlign w:val="superscript"/>
            <w:lang w:val="el-GR"/>
          </w:rPr>
          <w:t>[2]</w:t>
        </w:r>
      </w:hyperlink>
      <w:r w:rsidRPr="293EC4C6" w:rsidR="293EC4C6">
        <w:rPr>
          <w:rFonts w:ascii="Arial" w:hAnsi="Arial" w:eastAsia="Arial" w:cs="Arial"/>
          <w:noProof w:val="0"/>
          <w:color w:val="auto"/>
          <w:sz w:val="24"/>
          <w:szCs w:val="24"/>
          <w:vertAlign w:val="superscript"/>
          <w:lang w:val="el-GR"/>
        </w:rPr>
        <w:t xml:space="preserve"> </w:t>
      </w:r>
    </w:p>
    <w:p w:rsidR="26D4D369" w:rsidP="293EC4C6" w:rsidRDefault="26D4D369" w14:paraId="5C38D09B" w14:textId="79E81F40" w14:noSpellErr="1">
      <w:pPr>
        <w:spacing w:line="360" w:lineRule="auto"/>
        <w:jc w:val="left"/>
        <w:rPr>
          <w:rFonts w:ascii="Arial" w:hAnsi="Arial" w:eastAsia="Arial" w:cs="Arial"/>
          <w:color w:val="auto"/>
          <w:sz w:val="24"/>
          <w:szCs w:val="24"/>
        </w:rPr>
      </w:pPr>
      <w:r w:rsidRPr="293EC4C6" w:rsidR="293EC4C6">
        <w:rPr>
          <w:rFonts w:ascii="Arial" w:hAnsi="Arial" w:eastAsia="Arial" w:cs="Arial"/>
          <w:noProof w:val="0"/>
          <w:color w:val="auto"/>
          <w:sz w:val="24"/>
          <w:szCs w:val="24"/>
          <w:lang w:val="el-GR"/>
        </w:rPr>
        <w:t xml:space="preserve">Οι λυρικοί ποιητές εμπνέονταν συχνά από μύθους, αλλά η βαθμιαία επεξεργασία μετέτρεπε τα έργα σε λιγότερο αφηγηματικά και περισσότερο υπαινικτικά. Σαν αποτέλεσμα, ο </w:t>
      </w:r>
      <w:hyperlink r:id="R4430ba1293754afa">
        <w:r w:rsidRPr="293EC4C6" w:rsidR="293EC4C6">
          <w:rPr>
            <w:rStyle w:val="Hyperlink"/>
            <w:rFonts w:ascii="Arial" w:hAnsi="Arial" w:eastAsia="Arial" w:cs="Arial"/>
            <w:noProof w:val="0"/>
            <w:color w:val="auto"/>
            <w:sz w:val="24"/>
            <w:szCs w:val="24"/>
            <w:lang w:val="el-GR"/>
          </w:rPr>
          <w:t>Πίνδαρος</w:t>
        </w:r>
      </w:hyperlink>
      <w:r w:rsidRPr="293EC4C6" w:rsidR="293EC4C6">
        <w:rPr>
          <w:rFonts w:ascii="Arial" w:hAnsi="Arial" w:eastAsia="Arial" w:cs="Arial"/>
          <w:noProof w:val="0"/>
          <w:color w:val="auto"/>
          <w:sz w:val="24"/>
          <w:szCs w:val="24"/>
          <w:lang w:val="el-GR"/>
        </w:rPr>
        <w:t xml:space="preserve">, ο </w:t>
      </w:r>
      <w:hyperlink r:id="Rfaaae2b2ab2c4c3b">
        <w:r w:rsidRPr="293EC4C6" w:rsidR="293EC4C6">
          <w:rPr>
            <w:rStyle w:val="Hyperlink"/>
            <w:rFonts w:ascii="Arial" w:hAnsi="Arial" w:eastAsia="Arial" w:cs="Arial"/>
            <w:noProof w:val="0"/>
            <w:color w:val="auto"/>
            <w:sz w:val="24"/>
            <w:szCs w:val="24"/>
            <w:lang w:val="el-GR"/>
          </w:rPr>
          <w:t>Βακχυλίδης</w:t>
        </w:r>
      </w:hyperlink>
      <w:r w:rsidRPr="293EC4C6" w:rsidR="293EC4C6">
        <w:rPr>
          <w:rFonts w:ascii="Arial" w:hAnsi="Arial" w:eastAsia="Arial" w:cs="Arial"/>
          <w:noProof w:val="0"/>
          <w:color w:val="auto"/>
          <w:sz w:val="24"/>
          <w:szCs w:val="24"/>
          <w:lang w:val="el-GR"/>
        </w:rPr>
        <w:t xml:space="preserve">, ο Σιμωνίδης, και οι βουκολικοί ποιητές, όπως ο </w:t>
      </w:r>
      <w:hyperlink r:id="Radc87f2be08649fe">
        <w:r w:rsidRPr="293EC4C6" w:rsidR="293EC4C6">
          <w:rPr>
            <w:rStyle w:val="Hyperlink"/>
            <w:rFonts w:ascii="Arial" w:hAnsi="Arial" w:eastAsia="Arial" w:cs="Arial"/>
            <w:noProof w:val="0"/>
            <w:color w:val="auto"/>
            <w:sz w:val="24"/>
            <w:szCs w:val="24"/>
            <w:lang w:val="el-GR"/>
          </w:rPr>
          <w:t>Θεόκριτος</w:t>
        </w:r>
      </w:hyperlink>
      <w:r w:rsidRPr="293EC4C6" w:rsidR="293EC4C6">
        <w:rPr>
          <w:rFonts w:ascii="Arial" w:hAnsi="Arial" w:eastAsia="Arial" w:cs="Arial"/>
          <w:noProof w:val="0"/>
          <w:color w:val="auto"/>
          <w:sz w:val="24"/>
          <w:szCs w:val="24"/>
          <w:lang w:val="el-GR"/>
        </w:rPr>
        <w:t xml:space="preserve"> και ο Βίων, παρέχουν μεμονωμένα μυθολογικά γεγονότα στα έργα τους.</w:t>
      </w:r>
      <w:hyperlink r:id="R032d9cde54354e0d">
        <w:r w:rsidRPr="293EC4C6" w:rsidR="293EC4C6">
          <w:rPr>
            <w:rStyle w:val="Hyperlink"/>
            <w:rFonts w:ascii="Arial" w:hAnsi="Arial" w:eastAsia="Arial" w:cs="Arial"/>
            <w:noProof w:val="0"/>
            <w:color w:val="auto"/>
            <w:sz w:val="24"/>
            <w:szCs w:val="24"/>
            <w:vertAlign w:val="superscript"/>
            <w:lang w:val="el-GR"/>
          </w:rPr>
          <w:t>[7]</w:t>
        </w:r>
      </w:hyperlink>
      <w:r w:rsidRPr="293EC4C6" w:rsidR="293EC4C6">
        <w:rPr>
          <w:rFonts w:ascii="Arial" w:hAnsi="Arial" w:eastAsia="Arial" w:cs="Arial"/>
          <w:noProof w:val="0"/>
          <w:color w:val="auto"/>
          <w:sz w:val="24"/>
          <w:szCs w:val="24"/>
          <w:vertAlign w:val="superscript"/>
          <w:lang w:val="el-GR"/>
        </w:rPr>
        <w:t xml:space="preserve"> Απ’ την άλλη, οι μύθοι ήταν σε περίοπτη θέση στο κλασσικό αθηναϊκό δράμα. Οι τρεις μεγάλοι τραγικοί συγγραφείς </w:t>
      </w:r>
      <w:hyperlink r:id="Re8cd1b7d70c34379">
        <w:r w:rsidRPr="293EC4C6" w:rsidR="293EC4C6">
          <w:rPr>
            <w:rStyle w:val="Hyperlink"/>
            <w:rFonts w:ascii="Arial" w:hAnsi="Arial" w:eastAsia="Arial" w:cs="Arial"/>
            <w:noProof w:val="0"/>
            <w:color w:val="auto"/>
            <w:sz w:val="24"/>
            <w:szCs w:val="24"/>
            <w:vertAlign w:val="superscript"/>
            <w:lang w:val="el-GR"/>
          </w:rPr>
          <w:t>Αισχύλος</w:t>
        </w:r>
      </w:hyperlink>
      <w:r w:rsidRPr="293EC4C6" w:rsidR="293EC4C6">
        <w:rPr>
          <w:rFonts w:ascii="Arial" w:hAnsi="Arial" w:eastAsia="Arial" w:cs="Arial"/>
          <w:noProof w:val="0"/>
          <w:color w:val="auto"/>
          <w:sz w:val="24"/>
          <w:szCs w:val="24"/>
          <w:vertAlign w:val="superscript"/>
          <w:lang w:val="el-GR"/>
        </w:rPr>
        <w:t xml:space="preserve">, </w:t>
      </w:r>
      <w:hyperlink r:id="R48c99f0ccb40470f">
        <w:r w:rsidRPr="293EC4C6" w:rsidR="293EC4C6">
          <w:rPr>
            <w:rStyle w:val="Hyperlink"/>
            <w:rFonts w:ascii="Arial" w:hAnsi="Arial" w:eastAsia="Arial" w:cs="Arial"/>
            <w:noProof w:val="0"/>
            <w:color w:val="auto"/>
            <w:sz w:val="24"/>
            <w:szCs w:val="24"/>
            <w:vertAlign w:val="superscript"/>
            <w:lang w:val="el-GR"/>
          </w:rPr>
          <w:t>Σοφοκλής</w:t>
        </w:r>
      </w:hyperlink>
      <w:r w:rsidRPr="293EC4C6" w:rsidR="293EC4C6">
        <w:rPr>
          <w:rFonts w:ascii="Arial" w:hAnsi="Arial" w:eastAsia="Arial" w:cs="Arial"/>
          <w:noProof w:val="0"/>
          <w:color w:val="auto"/>
          <w:sz w:val="24"/>
          <w:szCs w:val="24"/>
          <w:vertAlign w:val="superscript"/>
          <w:lang w:val="el-GR"/>
        </w:rPr>
        <w:t xml:space="preserve"> και </w:t>
      </w:r>
      <w:hyperlink r:id="R30d28d664177428a">
        <w:r w:rsidRPr="293EC4C6" w:rsidR="293EC4C6">
          <w:rPr>
            <w:rStyle w:val="Hyperlink"/>
            <w:rFonts w:ascii="Arial" w:hAnsi="Arial" w:eastAsia="Arial" w:cs="Arial"/>
            <w:noProof w:val="0"/>
            <w:color w:val="auto"/>
            <w:sz w:val="24"/>
            <w:szCs w:val="24"/>
            <w:vertAlign w:val="superscript"/>
            <w:lang w:val="el-GR"/>
          </w:rPr>
          <w:t>Ευριπίδης</w:t>
        </w:r>
      </w:hyperlink>
      <w:r w:rsidRPr="293EC4C6" w:rsidR="293EC4C6">
        <w:rPr>
          <w:rFonts w:ascii="Arial" w:hAnsi="Arial" w:eastAsia="Arial" w:cs="Arial"/>
          <w:noProof w:val="0"/>
          <w:color w:val="auto"/>
          <w:sz w:val="24"/>
          <w:szCs w:val="24"/>
          <w:vertAlign w:val="superscript"/>
          <w:lang w:val="el-GR"/>
        </w:rPr>
        <w:t xml:space="preserve"> εμπνεύστηκαν σε πολλά έργα τους από την μυθική εποχή των ηρώων και του </w:t>
      </w:r>
      <w:hyperlink r:id="R0c7cb47ab0964631">
        <w:r w:rsidRPr="293EC4C6" w:rsidR="293EC4C6">
          <w:rPr>
            <w:rStyle w:val="Hyperlink"/>
            <w:rFonts w:ascii="Arial" w:hAnsi="Arial" w:eastAsia="Arial" w:cs="Arial"/>
            <w:noProof w:val="0"/>
            <w:color w:val="auto"/>
            <w:sz w:val="24"/>
            <w:szCs w:val="24"/>
            <w:vertAlign w:val="superscript"/>
            <w:lang w:val="el-GR"/>
          </w:rPr>
          <w:t>Τρωικού πολέμου</w:t>
        </w:r>
      </w:hyperlink>
      <w:r w:rsidRPr="293EC4C6" w:rsidR="293EC4C6">
        <w:rPr>
          <w:rFonts w:ascii="Arial" w:hAnsi="Arial" w:eastAsia="Arial" w:cs="Arial"/>
          <w:noProof w:val="0"/>
          <w:color w:val="auto"/>
          <w:sz w:val="24"/>
          <w:szCs w:val="24"/>
          <w:vertAlign w:val="superscript"/>
          <w:lang w:val="el-GR"/>
        </w:rPr>
        <w:t xml:space="preserve">. Έτσι πολλές από τις μεγάλες μυθικές ιστορίες (π.χ. ο </w:t>
      </w:r>
      <w:hyperlink r:id="R26b948cc305a4a60">
        <w:r w:rsidRPr="293EC4C6" w:rsidR="293EC4C6">
          <w:rPr>
            <w:rStyle w:val="Hyperlink"/>
            <w:rFonts w:ascii="Arial" w:hAnsi="Arial" w:eastAsia="Arial" w:cs="Arial"/>
            <w:noProof w:val="0"/>
            <w:color w:val="auto"/>
            <w:sz w:val="24"/>
            <w:szCs w:val="24"/>
            <w:vertAlign w:val="superscript"/>
            <w:lang w:val="el-GR"/>
          </w:rPr>
          <w:t>Αγαμέμνων</w:t>
        </w:r>
      </w:hyperlink>
      <w:r w:rsidRPr="293EC4C6" w:rsidR="293EC4C6">
        <w:rPr>
          <w:rFonts w:ascii="Arial" w:hAnsi="Arial" w:eastAsia="Arial" w:cs="Arial"/>
          <w:noProof w:val="0"/>
          <w:color w:val="auto"/>
          <w:sz w:val="24"/>
          <w:szCs w:val="24"/>
          <w:vertAlign w:val="superscript"/>
          <w:lang w:val="el-GR"/>
        </w:rPr>
        <w:t xml:space="preserve"> και τα παιδιά του, ο </w:t>
      </w:r>
      <w:hyperlink r:id="R94cf2379e826474f">
        <w:r w:rsidRPr="293EC4C6" w:rsidR="293EC4C6">
          <w:rPr>
            <w:rStyle w:val="Hyperlink"/>
            <w:rFonts w:ascii="Arial" w:hAnsi="Arial" w:eastAsia="Arial" w:cs="Arial"/>
            <w:noProof w:val="0"/>
            <w:color w:val="auto"/>
            <w:sz w:val="24"/>
            <w:szCs w:val="24"/>
            <w:vertAlign w:val="superscript"/>
            <w:lang w:val="el-GR"/>
          </w:rPr>
          <w:t>Οιδίπους</w:t>
        </w:r>
      </w:hyperlink>
      <w:r w:rsidRPr="293EC4C6" w:rsidR="293EC4C6">
        <w:rPr>
          <w:rFonts w:ascii="Arial" w:hAnsi="Arial" w:eastAsia="Arial" w:cs="Arial"/>
          <w:noProof w:val="0"/>
          <w:color w:val="auto"/>
          <w:sz w:val="24"/>
          <w:szCs w:val="24"/>
          <w:vertAlign w:val="superscript"/>
          <w:lang w:val="el-GR"/>
        </w:rPr>
        <w:t xml:space="preserve">, ο </w:t>
      </w:r>
      <w:hyperlink r:id="Ra25b0a8e039346b8">
        <w:r w:rsidRPr="293EC4C6" w:rsidR="293EC4C6">
          <w:rPr>
            <w:rStyle w:val="Hyperlink"/>
            <w:rFonts w:ascii="Arial" w:hAnsi="Arial" w:eastAsia="Arial" w:cs="Arial"/>
            <w:noProof w:val="0"/>
            <w:color w:val="auto"/>
            <w:sz w:val="24"/>
            <w:szCs w:val="24"/>
            <w:vertAlign w:val="superscript"/>
            <w:lang w:val="el-GR"/>
          </w:rPr>
          <w:t>Ιάσων</w:t>
        </w:r>
      </w:hyperlink>
      <w:r w:rsidRPr="293EC4C6" w:rsidR="293EC4C6">
        <w:rPr>
          <w:rFonts w:ascii="Arial" w:hAnsi="Arial" w:eastAsia="Arial" w:cs="Arial"/>
          <w:noProof w:val="0"/>
          <w:color w:val="auto"/>
          <w:sz w:val="24"/>
          <w:szCs w:val="24"/>
          <w:vertAlign w:val="superscript"/>
          <w:lang w:val="el-GR"/>
        </w:rPr>
        <w:t xml:space="preserve">, η </w:t>
      </w:r>
      <w:hyperlink r:id="R6748b5f71398463f">
        <w:r w:rsidRPr="293EC4C6" w:rsidR="293EC4C6">
          <w:rPr>
            <w:rStyle w:val="Hyperlink"/>
            <w:rFonts w:ascii="Arial" w:hAnsi="Arial" w:eastAsia="Arial" w:cs="Arial"/>
            <w:noProof w:val="0"/>
            <w:color w:val="auto"/>
            <w:sz w:val="24"/>
            <w:szCs w:val="24"/>
            <w:vertAlign w:val="superscript"/>
            <w:lang w:val="el-GR"/>
          </w:rPr>
          <w:t>Μήδεια</w:t>
        </w:r>
      </w:hyperlink>
      <w:r w:rsidRPr="293EC4C6" w:rsidR="293EC4C6">
        <w:rPr>
          <w:rFonts w:ascii="Arial" w:hAnsi="Arial" w:eastAsia="Arial" w:cs="Arial"/>
          <w:noProof w:val="0"/>
          <w:color w:val="auto"/>
          <w:sz w:val="24"/>
          <w:szCs w:val="24"/>
          <w:vertAlign w:val="superscript"/>
          <w:lang w:val="el-GR"/>
        </w:rPr>
        <w:t xml:space="preserve"> κ.λπ.) πήραν την κλασική μορφή τους μέσα από τραγικά θεατρικά έργα. Και ο κωμικός θεατρικός συγγραφέας </w:t>
      </w:r>
      <w:hyperlink r:id="R02f03a2492864d2c">
        <w:r w:rsidRPr="293EC4C6" w:rsidR="293EC4C6">
          <w:rPr>
            <w:rStyle w:val="Hyperlink"/>
            <w:rFonts w:ascii="Arial" w:hAnsi="Arial" w:eastAsia="Arial" w:cs="Arial"/>
            <w:noProof w:val="0"/>
            <w:color w:val="auto"/>
            <w:sz w:val="24"/>
            <w:szCs w:val="24"/>
            <w:vertAlign w:val="superscript"/>
            <w:lang w:val="el-GR"/>
          </w:rPr>
          <w:t>Αριστοφάνης</w:t>
        </w:r>
      </w:hyperlink>
      <w:r w:rsidRPr="293EC4C6" w:rsidR="293EC4C6">
        <w:rPr>
          <w:rFonts w:ascii="Arial" w:hAnsi="Arial" w:eastAsia="Arial" w:cs="Arial"/>
          <w:noProof w:val="0"/>
          <w:color w:val="auto"/>
          <w:sz w:val="24"/>
          <w:szCs w:val="24"/>
          <w:vertAlign w:val="superscript"/>
          <w:lang w:val="el-GR"/>
        </w:rPr>
        <w:t xml:space="preserve"> επίσης χρησιμοποίησε τους μύθους, π.χ. στους </w:t>
      </w:r>
      <w:hyperlink r:id="R7d0683709d2a42a6">
        <w:r w:rsidRPr="293EC4C6" w:rsidR="293EC4C6">
          <w:rPr>
            <w:rStyle w:val="Hyperlink"/>
            <w:rFonts w:ascii="Arial" w:hAnsi="Arial" w:eastAsia="Arial" w:cs="Arial"/>
            <w:noProof w:val="0"/>
            <w:color w:val="auto"/>
            <w:sz w:val="24"/>
            <w:szCs w:val="24"/>
            <w:vertAlign w:val="superscript"/>
            <w:lang w:val="el-GR"/>
          </w:rPr>
          <w:t>Όρνιθες</w:t>
        </w:r>
      </w:hyperlink>
      <w:r w:rsidRPr="293EC4C6" w:rsidR="293EC4C6">
        <w:rPr>
          <w:rFonts w:ascii="Arial" w:hAnsi="Arial" w:eastAsia="Arial" w:cs="Arial"/>
          <w:noProof w:val="0"/>
          <w:color w:val="auto"/>
          <w:sz w:val="24"/>
          <w:szCs w:val="24"/>
          <w:vertAlign w:val="superscript"/>
          <w:lang w:val="el-GR"/>
        </w:rPr>
        <w:t xml:space="preserve"> και στους </w:t>
      </w:r>
      <w:hyperlink r:id="Re6546a722c1b4a23">
        <w:r w:rsidRPr="293EC4C6" w:rsidR="293EC4C6">
          <w:rPr>
            <w:rStyle w:val="Hyperlink"/>
            <w:rFonts w:ascii="Arial" w:hAnsi="Arial" w:eastAsia="Arial" w:cs="Arial"/>
            <w:noProof w:val="0"/>
            <w:color w:val="auto"/>
            <w:sz w:val="24"/>
            <w:szCs w:val="24"/>
            <w:vertAlign w:val="superscript"/>
            <w:lang w:val="el-GR"/>
          </w:rPr>
          <w:t>Βατράχους</w:t>
        </w:r>
      </w:hyperlink>
      <w:r w:rsidRPr="293EC4C6" w:rsidR="293EC4C6">
        <w:rPr>
          <w:rFonts w:ascii="Arial" w:hAnsi="Arial" w:eastAsia="Arial" w:cs="Arial"/>
          <w:noProof w:val="0"/>
          <w:color w:val="auto"/>
          <w:sz w:val="24"/>
          <w:szCs w:val="24"/>
          <w:vertAlign w:val="superscript"/>
          <w:lang w:val="el-GR"/>
        </w:rPr>
        <w:t>.</w:t>
      </w:r>
      <w:hyperlink r:id="Rb38630c38c7b4d38">
        <w:r w:rsidRPr="293EC4C6" w:rsidR="293EC4C6">
          <w:rPr>
            <w:rStyle w:val="Hyperlink"/>
            <w:rFonts w:ascii="Arial" w:hAnsi="Arial" w:eastAsia="Arial" w:cs="Arial"/>
            <w:noProof w:val="0"/>
            <w:color w:val="auto"/>
            <w:sz w:val="24"/>
            <w:szCs w:val="24"/>
            <w:vertAlign w:val="superscript"/>
            <w:lang w:val="el-GR"/>
          </w:rPr>
          <w:t>[8]</w:t>
        </w:r>
      </w:hyperlink>
    </w:p>
    <w:p w:rsidR="26D4D369" w:rsidP="293EC4C6" w:rsidRDefault="26D4D369" w14:paraId="327E4046" w14:textId="483AFD50" w14:noSpellErr="1">
      <w:pPr>
        <w:pStyle w:val="Heading3"/>
        <w:spacing w:line="360" w:lineRule="auto"/>
        <w:jc w:val="both"/>
        <w:rPr>
          <w:rFonts w:ascii="Arial" w:hAnsi="Arial" w:eastAsia="Arial" w:cs="Arial"/>
          <w:b w:val="1"/>
          <w:bCs w:val="1"/>
          <w:color w:val="auto"/>
          <w:sz w:val="24"/>
          <w:szCs w:val="24"/>
        </w:rPr>
      </w:pPr>
      <w:r w:rsidRPr="293EC4C6" w:rsidR="293EC4C6">
        <w:rPr>
          <w:rFonts w:ascii="Arial" w:hAnsi="Arial" w:eastAsia="Arial" w:cs="Arial"/>
          <w:color w:val="auto"/>
          <w:sz w:val="24"/>
          <w:szCs w:val="24"/>
        </w:rPr>
        <w:t xml:space="preserve">                                      </w:t>
      </w:r>
      <w:r w:rsidRPr="293EC4C6" w:rsidR="293EC4C6">
        <w:rPr>
          <w:rFonts w:ascii="Arial" w:hAnsi="Arial" w:eastAsia="Arial" w:cs="Arial"/>
          <w:b w:val="1"/>
          <w:bCs w:val="1"/>
          <w:color w:val="auto"/>
          <w:sz w:val="24"/>
          <w:szCs w:val="24"/>
        </w:rPr>
        <w:t>Εποχή θεών και ανθρώπων</w:t>
      </w:r>
    </w:p>
    <w:p w:rsidR="26D4D369" w:rsidP="293EC4C6" w:rsidRDefault="26D4D369" w14:paraId="3524A1BD" w14:textId="244AD0F8">
      <w:pPr>
        <w:pStyle w:val="Normal"/>
        <w:spacing w:line="360" w:lineRule="auto"/>
        <w:jc w:val="both"/>
        <w:rPr>
          <w:rFonts w:ascii="Arial" w:hAnsi="Arial" w:eastAsia="Arial" w:cs="Arial"/>
          <w:color w:val="auto"/>
          <w:sz w:val="24"/>
          <w:szCs w:val="24"/>
        </w:rPr>
      </w:pPr>
    </w:p>
    <w:p w:rsidR="26D4D369" w:rsidP="293EC4C6" w:rsidRDefault="26D4D369" w14:paraId="067DE3BC" w14:textId="716C87A1"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Ανάμεσα στην εποχή που οι θεοί ζούσαν απόμακροι και την εποχή που έπαψαν να παρεμβαίνουν στην ανθρώπινη ιστορία, εξελίχθηκε μια σύντομη μεταβατική εποχή στην οποία θεοί και θνητοί ζούσαν μαζί. Οι περισσότερες από αυτές τις ιστορίες περιλαμβάνονται στις Μεταμορφώσεις του </w:t>
      </w:r>
      <w:hyperlink r:id="R2cbd1be910194a3a">
        <w:r w:rsidRPr="293EC4C6" w:rsidR="293EC4C6">
          <w:rPr>
            <w:rStyle w:val="Hyperlink"/>
            <w:rFonts w:ascii="Arial" w:hAnsi="Arial" w:eastAsia="Arial" w:cs="Arial"/>
            <w:noProof w:val="0"/>
            <w:color w:val="auto"/>
            <w:sz w:val="24"/>
            <w:szCs w:val="24"/>
            <w:lang w:val="el-GR"/>
          </w:rPr>
          <w:t>Οβιδίου</w:t>
        </w:r>
      </w:hyperlink>
      <w:r w:rsidRPr="293EC4C6" w:rsidR="293EC4C6">
        <w:rPr>
          <w:rFonts w:ascii="Arial" w:hAnsi="Arial" w:eastAsia="Arial" w:cs="Arial"/>
          <w:noProof w:val="0"/>
          <w:color w:val="auto"/>
          <w:sz w:val="24"/>
          <w:szCs w:val="24"/>
          <w:lang w:val="el-GR"/>
        </w:rPr>
        <w:t xml:space="preserve"> και διαιρούνται σε δύο θεματικές ενότητες: ιστορίες αγάπης, και ιστορίες θείας τιμωρίας. </w:t>
      </w:r>
    </w:p>
    <w:p w:rsidR="26D4D369" w:rsidP="293EC4C6" w:rsidRDefault="26D4D369" w14:paraId="3352729B" w14:textId="0820BB66"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Οι ιστορίες αγάπης συχνά συνεπάγονται αιμομιξία ή αποπλάνηση και ένωση μιας θνητής με θεό, με καρπούς του έρωτα ηρωικούς απογόνους. Πιο σπάνια, μια θεά ζευγαρώνει με έναν θνητό, όπως στον ομηρικό Ύμνο για την </w:t>
      </w:r>
      <w:hyperlink r:id="R1e3c343b9bd247f9">
        <w:r w:rsidRPr="293EC4C6" w:rsidR="293EC4C6">
          <w:rPr>
            <w:rStyle w:val="Hyperlink"/>
            <w:rFonts w:ascii="Arial" w:hAnsi="Arial" w:eastAsia="Arial" w:cs="Arial"/>
            <w:noProof w:val="0"/>
            <w:color w:val="auto"/>
            <w:sz w:val="24"/>
            <w:szCs w:val="24"/>
            <w:lang w:val="el-GR"/>
          </w:rPr>
          <w:t>Αφροδίτη</w:t>
        </w:r>
      </w:hyperlink>
      <w:r w:rsidRPr="293EC4C6" w:rsidR="293EC4C6">
        <w:rPr>
          <w:rFonts w:ascii="Arial" w:hAnsi="Arial" w:eastAsia="Arial" w:cs="Arial"/>
          <w:noProof w:val="0"/>
          <w:color w:val="auto"/>
          <w:sz w:val="24"/>
          <w:szCs w:val="24"/>
          <w:lang w:val="el-GR"/>
        </w:rPr>
        <w:t xml:space="preserve">, όπου η θεά ενώνεται με τον </w:t>
      </w:r>
      <w:hyperlink r:id="Rfdffc9cc765d417f">
        <w:r w:rsidRPr="293EC4C6" w:rsidR="293EC4C6">
          <w:rPr>
            <w:rStyle w:val="Hyperlink"/>
            <w:rFonts w:ascii="Arial" w:hAnsi="Arial" w:eastAsia="Arial" w:cs="Arial"/>
            <w:noProof w:val="0"/>
            <w:color w:val="auto"/>
            <w:sz w:val="24"/>
            <w:szCs w:val="24"/>
            <w:lang w:val="el-GR"/>
          </w:rPr>
          <w:t>Αγχίση</w:t>
        </w:r>
      </w:hyperlink>
      <w:r w:rsidRPr="293EC4C6" w:rsidR="293EC4C6">
        <w:rPr>
          <w:rFonts w:ascii="Arial" w:hAnsi="Arial" w:eastAsia="Arial" w:cs="Arial"/>
          <w:noProof w:val="0"/>
          <w:color w:val="auto"/>
          <w:sz w:val="24"/>
          <w:szCs w:val="24"/>
          <w:lang w:val="el-GR"/>
        </w:rPr>
        <w:t xml:space="preserve"> και γεννά τον </w:t>
      </w:r>
      <w:hyperlink r:id="R0d99cd31eb024bcf">
        <w:r w:rsidRPr="293EC4C6" w:rsidR="293EC4C6">
          <w:rPr>
            <w:rStyle w:val="Hyperlink"/>
            <w:rFonts w:ascii="Arial" w:hAnsi="Arial" w:eastAsia="Arial" w:cs="Arial"/>
            <w:noProof w:val="0"/>
            <w:color w:val="auto"/>
            <w:sz w:val="24"/>
            <w:szCs w:val="24"/>
            <w:lang w:val="el-GR"/>
          </w:rPr>
          <w:t>Αινεία</w:t>
        </w:r>
      </w:hyperlink>
      <w:r w:rsidRPr="293EC4C6" w:rsidR="293EC4C6">
        <w:rPr>
          <w:rFonts w:ascii="Arial" w:hAnsi="Arial" w:eastAsia="Arial" w:cs="Arial"/>
          <w:noProof w:val="0"/>
          <w:color w:val="auto"/>
          <w:sz w:val="24"/>
          <w:szCs w:val="24"/>
          <w:lang w:val="el-GR"/>
        </w:rPr>
        <w:t xml:space="preserve">. </w:t>
      </w:r>
    </w:p>
    <w:p w:rsidR="26D4D369" w:rsidP="293EC4C6" w:rsidRDefault="26D4D369" w14:paraId="0FA775E4" w14:textId="3B10A266"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Η δεύτερη ενότητα περιλαμβάνει την συσχέτιση σημαντικών πολιτιστικών καινοτομιών ή εφευρέσεων με μυθικά πρόσωπα. Για παράδειγμα, ο </w:t>
      </w:r>
      <w:hyperlink r:id="R7f7a3134ee664108">
        <w:r w:rsidRPr="293EC4C6" w:rsidR="293EC4C6">
          <w:rPr>
            <w:rStyle w:val="Hyperlink"/>
            <w:rFonts w:ascii="Arial" w:hAnsi="Arial" w:eastAsia="Arial" w:cs="Arial"/>
            <w:noProof w:val="0"/>
            <w:color w:val="auto"/>
            <w:sz w:val="24"/>
            <w:szCs w:val="24"/>
            <w:lang w:val="el-GR"/>
          </w:rPr>
          <w:t>Προμηθέας</w:t>
        </w:r>
      </w:hyperlink>
      <w:r w:rsidRPr="293EC4C6" w:rsidR="293EC4C6">
        <w:rPr>
          <w:rFonts w:ascii="Arial" w:hAnsi="Arial" w:eastAsia="Arial" w:cs="Arial"/>
          <w:noProof w:val="0"/>
          <w:color w:val="auto"/>
          <w:sz w:val="24"/>
          <w:szCs w:val="24"/>
          <w:lang w:val="el-GR"/>
        </w:rPr>
        <w:t xml:space="preserve"> κλέβει την φωτιά από τους θεούς για να την δώσει στους ανθρώπους, ο </w:t>
      </w:r>
      <w:hyperlink r:id="R7cc3fb53ec3844c3">
        <w:r w:rsidRPr="293EC4C6" w:rsidR="293EC4C6">
          <w:rPr>
            <w:rStyle w:val="Hyperlink"/>
            <w:rFonts w:ascii="Arial" w:hAnsi="Arial" w:eastAsia="Arial" w:cs="Arial"/>
            <w:noProof w:val="0"/>
            <w:color w:val="auto"/>
            <w:sz w:val="24"/>
            <w:szCs w:val="24"/>
            <w:lang w:val="el-GR"/>
          </w:rPr>
          <w:t>Τάνταλος</w:t>
        </w:r>
      </w:hyperlink>
      <w:r w:rsidRPr="293EC4C6" w:rsidR="293EC4C6">
        <w:rPr>
          <w:rFonts w:ascii="Arial" w:hAnsi="Arial" w:eastAsia="Arial" w:cs="Arial"/>
          <w:noProof w:val="0"/>
          <w:color w:val="auto"/>
          <w:sz w:val="24"/>
          <w:szCs w:val="24"/>
          <w:lang w:val="el-GR"/>
        </w:rPr>
        <w:t xml:space="preserve"> κλέβει το νέκταρ και την αμβροσία από το τραπέζι του Δια και το δίνει στους υπηκόους του αποκαλύπτοντας τα μυστικά της αθανασίας, η Δήμητρα διδάσκει τη γεωργία και τα Μυστήρια στον </w:t>
      </w:r>
      <w:hyperlink r:id="R202b61296322454f">
        <w:r w:rsidRPr="293EC4C6" w:rsidR="293EC4C6">
          <w:rPr>
            <w:rStyle w:val="Hyperlink"/>
            <w:rFonts w:ascii="Arial" w:hAnsi="Arial" w:eastAsia="Arial" w:cs="Arial"/>
            <w:noProof w:val="0"/>
            <w:color w:val="auto"/>
            <w:sz w:val="24"/>
            <w:szCs w:val="24"/>
            <w:lang w:val="el-GR"/>
          </w:rPr>
          <w:t>Τριπτόλεμο</w:t>
        </w:r>
      </w:hyperlink>
      <w:r w:rsidRPr="293EC4C6" w:rsidR="293EC4C6">
        <w:rPr>
          <w:rFonts w:ascii="Arial" w:hAnsi="Arial" w:eastAsia="Arial" w:cs="Arial"/>
          <w:noProof w:val="0"/>
          <w:color w:val="auto"/>
          <w:sz w:val="24"/>
          <w:szCs w:val="24"/>
          <w:lang w:val="el-GR"/>
        </w:rPr>
        <w:t xml:space="preserve">, ο </w:t>
      </w:r>
      <w:hyperlink r:id="R87569aa08a034493">
        <w:r w:rsidRPr="293EC4C6" w:rsidR="293EC4C6">
          <w:rPr>
            <w:rStyle w:val="Hyperlink"/>
            <w:rFonts w:ascii="Arial" w:hAnsi="Arial" w:eastAsia="Arial" w:cs="Arial"/>
            <w:noProof w:val="0"/>
            <w:color w:val="auto"/>
            <w:sz w:val="24"/>
            <w:szCs w:val="24"/>
            <w:lang w:val="el-GR"/>
          </w:rPr>
          <w:t>Μαρσύας</w:t>
        </w:r>
      </w:hyperlink>
      <w:r w:rsidRPr="293EC4C6" w:rsidR="293EC4C6">
        <w:rPr>
          <w:rFonts w:ascii="Arial" w:hAnsi="Arial" w:eastAsia="Arial" w:cs="Arial"/>
          <w:noProof w:val="0"/>
          <w:color w:val="auto"/>
          <w:sz w:val="24"/>
          <w:szCs w:val="24"/>
          <w:lang w:val="el-GR"/>
        </w:rPr>
        <w:t xml:space="preserve"> εφευρίσκει τον αυλό και διαγωνίζεται με τον Απόλλωνα. Οι περιπέτειες του Προμηθέα και η τιμωρία του οριοθετούν ένα σημείο αναφοράς ανάμεσα στην ιστορία των θεών και των ανθρώπων. Ένα τμήμα πάπυρου, από τον τρίτο αιώνα, απεικονίζει τον </w:t>
      </w:r>
      <w:hyperlink r:id="R47764bef4058434a">
        <w:r w:rsidRPr="293EC4C6" w:rsidR="293EC4C6">
          <w:rPr>
            <w:rStyle w:val="Hyperlink"/>
            <w:rFonts w:ascii="Arial" w:hAnsi="Arial" w:eastAsia="Arial" w:cs="Arial"/>
            <w:noProof w:val="0"/>
            <w:color w:val="auto"/>
            <w:sz w:val="24"/>
            <w:szCs w:val="24"/>
            <w:lang w:val="el-GR"/>
          </w:rPr>
          <w:t>Διόνυσο</w:t>
        </w:r>
      </w:hyperlink>
      <w:r w:rsidRPr="293EC4C6" w:rsidR="293EC4C6">
        <w:rPr>
          <w:rFonts w:ascii="Arial" w:hAnsi="Arial" w:eastAsia="Arial" w:cs="Arial"/>
          <w:noProof w:val="0"/>
          <w:color w:val="auto"/>
          <w:sz w:val="24"/>
          <w:szCs w:val="24"/>
          <w:lang w:val="el-GR"/>
        </w:rPr>
        <w:t xml:space="preserve"> να τιμωρεί τον βασιλιά της </w:t>
      </w:r>
      <w:hyperlink r:id="Rd4deb4c40d854a87">
        <w:r w:rsidRPr="293EC4C6" w:rsidR="293EC4C6">
          <w:rPr>
            <w:rStyle w:val="Hyperlink"/>
            <w:rFonts w:ascii="Arial" w:hAnsi="Arial" w:eastAsia="Arial" w:cs="Arial"/>
            <w:noProof w:val="0"/>
            <w:color w:val="auto"/>
            <w:sz w:val="24"/>
            <w:szCs w:val="24"/>
            <w:lang w:val="el-GR"/>
          </w:rPr>
          <w:t>Θράκης</w:t>
        </w:r>
      </w:hyperlink>
      <w:r w:rsidRPr="293EC4C6" w:rsidR="293EC4C6">
        <w:rPr>
          <w:rFonts w:ascii="Arial" w:hAnsi="Arial" w:eastAsia="Arial" w:cs="Arial"/>
          <w:noProof w:val="0"/>
          <w:color w:val="auto"/>
          <w:sz w:val="24"/>
          <w:szCs w:val="24"/>
          <w:lang w:val="el-GR"/>
        </w:rPr>
        <w:t xml:space="preserve">, Λυκούργο, ο οποίος άργησε να τιμήσει τον νέο θεό, με αποτέλεσμα φρικιαστικές ποινές που επεκτάθηκαν μεταθανάτια. Η ιστορία της άφιξης του Διονύσου και η θεμελίωση της λατρείας του στη Θράκη ήταν επίσης το αντικείμενο μιας τριλογίας του </w:t>
      </w:r>
      <w:hyperlink r:id="R6b9163587e6f4fd5">
        <w:r w:rsidRPr="293EC4C6" w:rsidR="293EC4C6">
          <w:rPr>
            <w:rStyle w:val="Hyperlink"/>
            <w:rFonts w:ascii="Arial" w:hAnsi="Arial" w:eastAsia="Arial" w:cs="Arial"/>
            <w:noProof w:val="0"/>
            <w:color w:val="auto"/>
            <w:sz w:val="24"/>
            <w:szCs w:val="24"/>
            <w:lang w:val="el-GR"/>
          </w:rPr>
          <w:t>Αισχύλου</w:t>
        </w:r>
      </w:hyperlink>
      <w:r w:rsidRPr="293EC4C6" w:rsidR="293EC4C6">
        <w:rPr>
          <w:rFonts w:ascii="Arial" w:hAnsi="Arial" w:eastAsia="Arial" w:cs="Arial"/>
          <w:noProof w:val="0"/>
          <w:color w:val="auto"/>
          <w:sz w:val="24"/>
          <w:szCs w:val="24"/>
          <w:lang w:val="el-GR"/>
        </w:rPr>
        <w:t xml:space="preserve">. Σε μια άλλη τραγωδία, στις </w:t>
      </w:r>
      <w:hyperlink r:id="R7c86e0d8d1b145a1">
        <w:r w:rsidRPr="293EC4C6" w:rsidR="293EC4C6">
          <w:rPr>
            <w:rStyle w:val="Hyperlink"/>
            <w:rFonts w:ascii="Arial" w:hAnsi="Arial" w:eastAsia="Arial" w:cs="Arial"/>
            <w:noProof w:val="0"/>
            <w:color w:val="auto"/>
            <w:sz w:val="24"/>
            <w:szCs w:val="24"/>
            <w:lang w:val="el-GR"/>
          </w:rPr>
          <w:t>Βάκχες</w:t>
        </w:r>
      </w:hyperlink>
      <w:r w:rsidRPr="293EC4C6" w:rsidR="293EC4C6">
        <w:rPr>
          <w:rFonts w:ascii="Arial" w:hAnsi="Arial" w:eastAsia="Arial" w:cs="Arial"/>
          <w:noProof w:val="0"/>
          <w:color w:val="auto"/>
          <w:sz w:val="24"/>
          <w:szCs w:val="24"/>
          <w:lang w:val="el-GR"/>
        </w:rPr>
        <w:t xml:space="preserve"> του </w:t>
      </w:r>
      <w:hyperlink r:id="R78291f03568b4a76">
        <w:r w:rsidRPr="293EC4C6" w:rsidR="293EC4C6">
          <w:rPr>
            <w:rStyle w:val="Hyperlink"/>
            <w:rFonts w:ascii="Arial" w:hAnsi="Arial" w:eastAsia="Arial" w:cs="Arial"/>
            <w:noProof w:val="0"/>
            <w:color w:val="auto"/>
            <w:sz w:val="24"/>
            <w:szCs w:val="24"/>
            <w:lang w:val="el-GR"/>
          </w:rPr>
          <w:t>Ευριπίδη</w:t>
        </w:r>
      </w:hyperlink>
      <w:r w:rsidRPr="293EC4C6" w:rsidR="293EC4C6">
        <w:rPr>
          <w:rFonts w:ascii="Arial" w:hAnsi="Arial" w:eastAsia="Arial" w:cs="Arial"/>
          <w:noProof w:val="0"/>
          <w:color w:val="auto"/>
          <w:sz w:val="24"/>
          <w:szCs w:val="24"/>
          <w:lang w:val="el-GR"/>
        </w:rPr>
        <w:t xml:space="preserve">, ο βασιλιάς της </w:t>
      </w:r>
      <w:hyperlink r:id="R35cf8e34f56b414b">
        <w:r w:rsidRPr="293EC4C6" w:rsidR="293EC4C6">
          <w:rPr>
            <w:rStyle w:val="Hyperlink"/>
            <w:rFonts w:ascii="Arial" w:hAnsi="Arial" w:eastAsia="Arial" w:cs="Arial"/>
            <w:noProof w:val="0"/>
            <w:color w:val="auto"/>
            <w:sz w:val="24"/>
            <w:szCs w:val="24"/>
            <w:lang w:val="el-GR"/>
          </w:rPr>
          <w:t>Θήβας</w:t>
        </w:r>
      </w:hyperlink>
      <w:r w:rsidRPr="293EC4C6" w:rsidR="293EC4C6">
        <w:rPr>
          <w:rFonts w:ascii="Arial" w:hAnsi="Arial" w:eastAsia="Arial" w:cs="Arial"/>
          <w:noProof w:val="0"/>
          <w:color w:val="auto"/>
          <w:sz w:val="24"/>
          <w:szCs w:val="24"/>
          <w:lang w:val="el-GR"/>
        </w:rPr>
        <w:t xml:space="preserve">, </w:t>
      </w:r>
      <w:hyperlink r:id="Rcc8d9b29df8e4814">
        <w:r w:rsidRPr="293EC4C6" w:rsidR="293EC4C6">
          <w:rPr>
            <w:rStyle w:val="Hyperlink"/>
            <w:rFonts w:ascii="Arial" w:hAnsi="Arial" w:eastAsia="Arial" w:cs="Arial"/>
            <w:noProof w:val="0"/>
            <w:color w:val="auto"/>
            <w:sz w:val="24"/>
            <w:szCs w:val="24"/>
            <w:lang w:val="el-GR"/>
          </w:rPr>
          <w:t>Πενθέας</w:t>
        </w:r>
      </w:hyperlink>
      <w:r w:rsidRPr="293EC4C6" w:rsidR="293EC4C6">
        <w:rPr>
          <w:rFonts w:ascii="Arial" w:hAnsi="Arial" w:eastAsia="Arial" w:cs="Arial"/>
          <w:noProof w:val="0"/>
          <w:color w:val="auto"/>
          <w:sz w:val="24"/>
          <w:szCs w:val="24"/>
          <w:lang w:val="el-GR"/>
        </w:rPr>
        <w:t xml:space="preserve">, τιμωρείται από τον Διόνυσο, γιατί δεν σεβάστηκε τον θεό και κατασκόπευε τις </w:t>
      </w:r>
      <w:hyperlink r:id="R5a7f1e952dcd4bc1">
        <w:r w:rsidRPr="293EC4C6" w:rsidR="293EC4C6">
          <w:rPr>
            <w:rStyle w:val="Hyperlink"/>
            <w:rFonts w:ascii="Arial" w:hAnsi="Arial" w:eastAsia="Arial" w:cs="Arial"/>
            <w:noProof w:val="0"/>
            <w:color w:val="auto"/>
            <w:sz w:val="24"/>
            <w:szCs w:val="24"/>
            <w:lang w:val="el-GR"/>
          </w:rPr>
          <w:t>Μαινάδες</w:t>
        </w:r>
      </w:hyperlink>
      <w:r w:rsidRPr="293EC4C6" w:rsidR="293EC4C6">
        <w:rPr>
          <w:rFonts w:ascii="Arial" w:hAnsi="Arial" w:eastAsia="Arial" w:cs="Arial"/>
          <w:noProof w:val="0"/>
          <w:color w:val="auto"/>
          <w:sz w:val="24"/>
          <w:szCs w:val="24"/>
          <w:lang w:val="el-GR"/>
        </w:rPr>
        <w:t xml:space="preserve">, τις λάτρεις του θεού. </w:t>
      </w:r>
    </w:p>
    <w:p w:rsidR="26D4D369" w:rsidP="293EC4C6" w:rsidRDefault="26D4D369" w14:paraId="68EB664A" w14:textId="1138872A"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Σε μια άλλη ιστορία, βασισμένη σε μια παλιά λαϊκή παράδοση, η Δήμητρα αναζητώντας την κόρη της, την </w:t>
      </w:r>
      <w:hyperlink r:id="R9c02f2bb4ca14d85">
        <w:r w:rsidRPr="293EC4C6" w:rsidR="293EC4C6">
          <w:rPr>
            <w:rStyle w:val="Hyperlink"/>
            <w:rFonts w:ascii="Arial" w:hAnsi="Arial" w:eastAsia="Arial" w:cs="Arial"/>
            <w:noProof w:val="0"/>
            <w:color w:val="auto"/>
            <w:sz w:val="24"/>
            <w:szCs w:val="24"/>
            <w:lang w:val="el-GR"/>
          </w:rPr>
          <w:t>Περσεφόνη</w:t>
        </w:r>
      </w:hyperlink>
      <w:r w:rsidRPr="293EC4C6" w:rsidR="293EC4C6">
        <w:rPr>
          <w:rFonts w:ascii="Arial" w:hAnsi="Arial" w:eastAsia="Arial" w:cs="Arial"/>
          <w:noProof w:val="0"/>
          <w:color w:val="auto"/>
          <w:sz w:val="24"/>
          <w:szCs w:val="24"/>
          <w:lang w:val="el-GR"/>
        </w:rPr>
        <w:t xml:space="preserve">, αφού πήρε τη μορφή μιας ηλικιωμένης γυναικάς, φιλοξενήθηκε από τον </w:t>
      </w:r>
      <w:hyperlink r:id="R9c0e70399b8e422a">
        <w:r w:rsidRPr="293EC4C6" w:rsidR="293EC4C6">
          <w:rPr>
            <w:rStyle w:val="Hyperlink"/>
            <w:rFonts w:ascii="Arial" w:hAnsi="Arial" w:eastAsia="Arial" w:cs="Arial"/>
            <w:noProof w:val="0"/>
            <w:color w:val="auto"/>
            <w:sz w:val="24"/>
            <w:szCs w:val="24"/>
            <w:lang w:val="el-GR"/>
          </w:rPr>
          <w:t>Κελεό</w:t>
        </w:r>
      </w:hyperlink>
      <w:r w:rsidRPr="293EC4C6" w:rsidR="293EC4C6">
        <w:rPr>
          <w:rFonts w:ascii="Arial" w:hAnsi="Arial" w:eastAsia="Arial" w:cs="Arial"/>
          <w:noProof w:val="0"/>
          <w:color w:val="auto"/>
          <w:sz w:val="24"/>
          <w:szCs w:val="24"/>
          <w:lang w:val="el-GR"/>
        </w:rPr>
        <w:t xml:space="preserve">, τον βασιλιά της </w:t>
      </w:r>
      <w:hyperlink r:id="R8fcf9a6c7b404512">
        <w:r w:rsidRPr="293EC4C6" w:rsidR="293EC4C6">
          <w:rPr>
            <w:rStyle w:val="Hyperlink"/>
            <w:rFonts w:ascii="Arial" w:hAnsi="Arial" w:eastAsia="Arial" w:cs="Arial"/>
            <w:noProof w:val="0"/>
            <w:color w:val="auto"/>
            <w:sz w:val="24"/>
            <w:szCs w:val="24"/>
            <w:lang w:val="el-GR"/>
          </w:rPr>
          <w:t>Ελευσίνας</w:t>
        </w:r>
      </w:hyperlink>
      <w:r w:rsidRPr="293EC4C6" w:rsidR="293EC4C6">
        <w:rPr>
          <w:rFonts w:ascii="Arial" w:hAnsi="Arial" w:eastAsia="Arial" w:cs="Arial"/>
          <w:noProof w:val="0"/>
          <w:color w:val="auto"/>
          <w:sz w:val="24"/>
          <w:szCs w:val="24"/>
          <w:lang w:val="el-GR"/>
        </w:rPr>
        <w:t xml:space="preserve">. Ως δώρο για την φιλοξενία του, η Δήμητρα σχεδιάζει να κάνει το γιο του θεό, καίγοντας το θνητό πνεύμα του. Αλλά πριν ολοκληρωθεί το τελετουργικό, η γυναίκα του Κελεού, τρομοκρατημένη που είδε τον γιο της στη φωτιά έβγαλε μεγάλη κραυγή, εξοργίζοντας την Δήμητρα, που αναρωτήθηκε γιατί οι ανόητοι θνητοί δεν κατανοούν την τελετουργία. </w:t>
      </w:r>
    </w:p>
    <w:p w:rsidR="26D4D369" w:rsidP="293EC4C6" w:rsidRDefault="26D4D369" w14:paraId="75B3A90F" w14:textId="28019EF8" w14:noSpellErr="1">
      <w:pPr>
        <w:pStyle w:val="Heading3"/>
        <w:spacing w:line="360" w:lineRule="auto"/>
        <w:jc w:val="both"/>
        <w:rPr>
          <w:rFonts w:ascii="Arial" w:hAnsi="Arial" w:eastAsia="Arial" w:cs="Arial"/>
          <w:color w:val="auto"/>
          <w:sz w:val="24"/>
          <w:szCs w:val="24"/>
        </w:rPr>
      </w:pPr>
      <w:r w:rsidRPr="293EC4C6" w:rsidR="293EC4C6">
        <w:rPr>
          <w:rFonts w:ascii="Arial" w:hAnsi="Arial" w:eastAsia="Arial" w:cs="Arial"/>
          <w:color w:val="auto"/>
          <w:sz w:val="24"/>
          <w:szCs w:val="24"/>
        </w:rPr>
        <w:t xml:space="preserve">                </w:t>
      </w:r>
    </w:p>
    <w:p w:rsidR="26D4D369" w:rsidP="293EC4C6" w:rsidRDefault="26D4D369" w14:paraId="66D0B9FE" w14:textId="2BCFA67C" w14:noSpellErr="1">
      <w:pPr>
        <w:pStyle w:val="Heading3"/>
        <w:spacing w:line="360" w:lineRule="auto"/>
        <w:jc w:val="both"/>
        <w:rPr>
          <w:rFonts w:ascii="Arial" w:hAnsi="Arial" w:eastAsia="Arial" w:cs="Arial"/>
          <w:color w:val="auto"/>
          <w:sz w:val="24"/>
          <w:szCs w:val="24"/>
        </w:rPr>
      </w:pPr>
      <w:r w:rsidRPr="293EC4C6" w:rsidR="293EC4C6">
        <w:rPr>
          <w:rFonts w:ascii="Arial" w:hAnsi="Arial" w:eastAsia="Arial" w:cs="Arial"/>
          <w:color w:val="auto"/>
          <w:sz w:val="24"/>
          <w:szCs w:val="24"/>
        </w:rPr>
        <w:t xml:space="preserve">       </w:t>
      </w:r>
      <w:r>
        <w:drawing>
          <wp:inline wp14:editId="42C0F637" wp14:anchorId="6FCDFB1A">
            <wp:extent cx="4305300" cy="4305300"/>
            <wp:effectExtent l="0" t="0" r="0" b="0"/>
            <wp:docPr id="1160077539" name="" title=""/>
            <wp:cNvGraphicFramePr>
              <a:graphicFrameLocks noChangeAspect="1"/>
            </wp:cNvGraphicFramePr>
            <a:graphic>
              <a:graphicData uri="http://schemas.openxmlformats.org/drawingml/2006/picture">
                <pic:pic>
                  <pic:nvPicPr>
                    <pic:cNvPr id="0" name=""/>
                    <pic:cNvPicPr/>
                  </pic:nvPicPr>
                  <pic:blipFill>
                    <a:blip r:embed="R033612f51c7b43c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05300" cy="4305300"/>
                    </a:xfrm>
                    <a:prstGeom prst="rect">
                      <a:avLst/>
                    </a:prstGeom>
                  </pic:spPr>
                </pic:pic>
              </a:graphicData>
            </a:graphic>
          </wp:inline>
        </w:drawing>
      </w:r>
    </w:p>
    <w:p w:rsidR="26D4D369" w:rsidP="293EC4C6" w:rsidRDefault="26D4D369" w14:paraId="24D4F3E3" w14:textId="377958C9" w14:noSpellErr="1">
      <w:pPr>
        <w:pStyle w:val="Heading3"/>
        <w:spacing w:line="360" w:lineRule="auto"/>
        <w:jc w:val="both"/>
        <w:rPr>
          <w:rFonts w:ascii="Arial" w:hAnsi="Arial" w:eastAsia="Arial" w:cs="Arial"/>
          <w:b w:val="1"/>
          <w:bCs w:val="1"/>
          <w:color w:val="auto"/>
          <w:sz w:val="24"/>
          <w:szCs w:val="24"/>
        </w:rPr>
      </w:pPr>
      <w:r w:rsidRPr="293EC4C6" w:rsidR="293EC4C6">
        <w:rPr>
          <w:rFonts w:ascii="Arial" w:hAnsi="Arial" w:eastAsia="Arial" w:cs="Arial"/>
          <w:color w:val="auto"/>
          <w:sz w:val="24"/>
          <w:szCs w:val="24"/>
        </w:rPr>
        <w:t xml:space="preserve">                                             </w:t>
      </w:r>
      <w:r w:rsidRPr="293EC4C6" w:rsidR="293EC4C6">
        <w:rPr>
          <w:rFonts w:ascii="Arial" w:hAnsi="Arial" w:eastAsia="Arial" w:cs="Arial"/>
          <w:b w:val="1"/>
          <w:bCs w:val="1"/>
          <w:color w:val="auto"/>
          <w:sz w:val="24"/>
          <w:szCs w:val="24"/>
        </w:rPr>
        <w:t>Ηρωική Εποχή</w:t>
      </w:r>
    </w:p>
    <w:p w:rsidR="26D4D369" w:rsidP="293EC4C6" w:rsidRDefault="26D4D369" w14:paraId="323E16BA" w14:textId="1316669F" w14:noSpellErr="1">
      <w:pPr>
        <w:pStyle w:val="Normal"/>
        <w:spacing w:line="360" w:lineRule="auto"/>
        <w:jc w:val="both"/>
        <w:rPr>
          <w:rFonts w:ascii="Arial" w:hAnsi="Arial" w:eastAsia="Arial" w:cs="Arial"/>
          <w:b w:val="1"/>
          <w:bCs w:val="1"/>
          <w:color w:val="auto"/>
          <w:sz w:val="24"/>
          <w:szCs w:val="24"/>
        </w:rPr>
      </w:pPr>
    </w:p>
    <w:p w:rsidR="26D4D369" w:rsidP="293EC4C6" w:rsidRDefault="26D4D369" w14:paraId="108D1B9C" w14:textId="379A34E8">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Η εποχή στην όποια ζούσαν οι ήρωες είναι γνωστή ως ηρωική εποχή. Η επική ποίηση δημιούργησε κύκλους ιστοριών γύρω από συγκεκριμένα γεγονότα ή ήρωες και καθιέρωσε τις οικογενειακές σχέσεις μεταξύ των ηρώων στις διάφορες ιστορίες. Έτσι, προέκυψε και η χρονολογική διάταξη των ιστοριών. Σύμφωνα με τον </w:t>
      </w:r>
      <w:proofErr w:type="spellStart"/>
      <w:r w:rsidRPr="293EC4C6" w:rsidR="293EC4C6">
        <w:rPr>
          <w:rFonts w:ascii="Arial" w:hAnsi="Arial" w:eastAsia="Arial" w:cs="Arial"/>
          <w:noProof w:val="0"/>
          <w:color w:val="auto"/>
          <w:sz w:val="24"/>
          <w:szCs w:val="24"/>
          <w:lang w:val="el-GR"/>
        </w:rPr>
        <w:t>Ken</w:t>
      </w:r>
      <w:proofErr w:type="spellEnd"/>
      <w:r w:rsidRPr="293EC4C6" w:rsidR="293EC4C6">
        <w:rPr>
          <w:rFonts w:ascii="Arial" w:hAnsi="Arial" w:eastAsia="Arial" w:cs="Arial"/>
          <w:noProof w:val="0"/>
          <w:color w:val="auto"/>
          <w:sz w:val="24"/>
          <w:szCs w:val="24"/>
          <w:lang w:val="el-GR"/>
        </w:rPr>
        <w:t xml:space="preserve"> </w:t>
      </w:r>
      <w:proofErr w:type="spellStart"/>
      <w:r w:rsidRPr="293EC4C6" w:rsidR="293EC4C6">
        <w:rPr>
          <w:rFonts w:ascii="Arial" w:hAnsi="Arial" w:eastAsia="Arial" w:cs="Arial"/>
          <w:noProof w:val="0"/>
          <w:color w:val="auto"/>
          <w:sz w:val="24"/>
          <w:szCs w:val="24"/>
          <w:lang w:val="el-GR"/>
        </w:rPr>
        <w:t>Dowden</w:t>
      </w:r>
      <w:proofErr w:type="spellEnd"/>
      <w:r w:rsidRPr="293EC4C6" w:rsidR="293EC4C6">
        <w:rPr>
          <w:rFonts w:ascii="Arial" w:hAnsi="Arial" w:eastAsia="Arial" w:cs="Arial"/>
          <w:noProof w:val="0"/>
          <w:color w:val="auto"/>
          <w:sz w:val="24"/>
          <w:szCs w:val="24"/>
          <w:lang w:val="el-GR"/>
        </w:rPr>
        <w:t xml:space="preserve">, "υπάρχει μια δομή αίτιο-αποτέλεσμα, μπορούμε δηλαδή να παρακολουθήσουμε την τύχη κάποιων οικογενειών σε βάθος χρόνου". </w:t>
      </w:r>
    </w:p>
    <w:p w:rsidR="26D4D369" w:rsidP="293EC4C6" w:rsidRDefault="26D4D369" w14:paraId="30250617" w14:textId="325839C0"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Μετά την άνοδο της λατρείας των ηρώων, θεοί και ήρωες θεωρούνται εξίσου ιεροί και οι άνθρωποι τους επικαλούνται από κοινού σε όρκους και προσευχές. Σε αντίθεση με την εποχή των θεών, κατά τη διάρκεια της ηρωικής εποχής, οι ήρωες δεν αποτελούν μια καθορισμένη κλειστή ομάδα. Μείζονες θεοί δεν γεννιούνται πλέον, αλλά νέοι ήρωες μπορούν πάντοτε να αναδειχθούν. Μια άλλη σημαντική διάφορα είναι ότι ο ήρωας προσδιορίζει την εθνολογική ταυτότητα της εκάστοτε τοπικής κοινωνίας. Αντίθετα, οι θεοί θεωρούνταν καθολικοί. </w:t>
      </w:r>
    </w:p>
    <w:p w:rsidR="26D4D369" w:rsidP="293EC4C6" w:rsidRDefault="26D4D369" w14:paraId="2C3AFD0B" w14:textId="10C4E3DF"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Οι μνημειώδες εκδηλώσεις προς τιμήν του </w:t>
      </w:r>
      <w:hyperlink r:id="R99476607db10437b">
        <w:r w:rsidRPr="293EC4C6" w:rsidR="293EC4C6">
          <w:rPr>
            <w:rStyle w:val="Hyperlink"/>
            <w:rFonts w:ascii="Arial" w:hAnsi="Arial" w:eastAsia="Arial" w:cs="Arial"/>
            <w:noProof w:val="0"/>
            <w:color w:val="auto"/>
            <w:sz w:val="24"/>
            <w:szCs w:val="24"/>
            <w:lang w:val="el-GR"/>
          </w:rPr>
          <w:t>Ηρακλή</w:t>
        </w:r>
      </w:hyperlink>
      <w:r w:rsidRPr="293EC4C6" w:rsidR="293EC4C6">
        <w:rPr>
          <w:rFonts w:ascii="Arial" w:hAnsi="Arial" w:eastAsia="Arial" w:cs="Arial"/>
          <w:noProof w:val="0"/>
          <w:color w:val="auto"/>
          <w:sz w:val="24"/>
          <w:szCs w:val="24"/>
          <w:lang w:val="el-GR"/>
        </w:rPr>
        <w:t xml:space="preserve"> θεωρούνται ως η απαρχή της εποχής των ηρώων. Στην ηρωική εποχή έχουν επίσης αποδοθεί τρία μεγάλα στρατιωτικά γεγονότα, η </w:t>
      </w:r>
      <w:hyperlink r:id="Rdfe02b85610e4f90">
        <w:r w:rsidRPr="293EC4C6" w:rsidR="293EC4C6">
          <w:rPr>
            <w:rStyle w:val="Hyperlink"/>
            <w:rFonts w:ascii="Arial" w:hAnsi="Arial" w:eastAsia="Arial" w:cs="Arial"/>
            <w:noProof w:val="0"/>
            <w:color w:val="auto"/>
            <w:sz w:val="24"/>
            <w:szCs w:val="24"/>
            <w:lang w:val="el-GR"/>
          </w:rPr>
          <w:t>Αργοναυτική εκστρατεία</w:t>
        </w:r>
      </w:hyperlink>
      <w:r w:rsidRPr="293EC4C6" w:rsidR="293EC4C6">
        <w:rPr>
          <w:rFonts w:ascii="Arial" w:hAnsi="Arial" w:eastAsia="Arial" w:cs="Arial"/>
          <w:noProof w:val="0"/>
          <w:color w:val="auto"/>
          <w:sz w:val="24"/>
          <w:szCs w:val="24"/>
          <w:lang w:val="el-GR"/>
        </w:rPr>
        <w:t xml:space="preserve">, ο Τρωικός πόλεμος καθώς και ο Θηβαϊκός κύκλος. </w:t>
      </w:r>
    </w:p>
    <w:p w:rsidR="26D4D369" w:rsidP="293EC4C6" w:rsidRDefault="26D4D369" w14:paraId="2E33CF7B" w14:textId="4A893740"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Ορισμένοι ερευνητές θέλουν να πιστεύουν ότι πίσω από τον μύθο του </w:t>
      </w:r>
      <w:hyperlink r:id="R301ef17da2ec4bfd">
        <w:r w:rsidRPr="293EC4C6" w:rsidR="293EC4C6">
          <w:rPr>
            <w:rStyle w:val="Hyperlink"/>
            <w:rFonts w:ascii="Arial" w:hAnsi="Arial" w:eastAsia="Arial" w:cs="Arial"/>
            <w:noProof w:val="0"/>
            <w:color w:val="auto"/>
            <w:sz w:val="24"/>
            <w:szCs w:val="24"/>
            <w:lang w:val="el-GR"/>
          </w:rPr>
          <w:t>Ηρακλή</w:t>
        </w:r>
      </w:hyperlink>
      <w:r w:rsidRPr="293EC4C6" w:rsidR="293EC4C6">
        <w:rPr>
          <w:rFonts w:ascii="Arial" w:hAnsi="Arial" w:eastAsia="Arial" w:cs="Arial"/>
          <w:noProof w:val="0"/>
          <w:color w:val="auto"/>
          <w:sz w:val="24"/>
          <w:szCs w:val="24"/>
          <w:lang w:val="el-GR"/>
        </w:rPr>
        <w:t xml:space="preserve"> κρύβεται μια αληθινή ιστορία, σαν κάποιου υποτελούς οπλαρχηγού του βασιλείου του </w:t>
      </w:r>
      <w:hyperlink r:id="Rfd315f42f6a8463e">
        <w:r w:rsidRPr="293EC4C6" w:rsidR="293EC4C6">
          <w:rPr>
            <w:rStyle w:val="Hyperlink"/>
            <w:rFonts w:ascii="Arial" w:hAnsi="Arial" w:eastAsia="Arial" w:cs="Arial"/>
            <w:noProof w:val="0"/>
            <w:color w:val="auto"/>
            <w:sz w:val="24"/>
            <w:szCs w:val="24"/>
            <w:lang w:val="el-GR"/>
          </w:rPr>
          <w:t>Άργους</w:t>
        </w:r>
      </w:hyperlink>
      <w:r w:rsidRPr="293EC4C6" w:rsidR="293EC4C6">
        <w:rPr>
          <w:rFonts w:ascii="Arial" w:hAnsi="Arial" w:eastAsia="Arial" w:cs="Arial"/>
          <w:noProof w:val="0"/>
          <w:color w:val="auto"/>
          <w:sz w:val="24"/>
          <w:szCs w:val="24"/>
          <w:lang w:val="el-GR"/>
        </w:rPr>
        <w:t xml:space="preserve">. Μερικοί ερευνητές εξετάζουν την ιστορία του Ηρακλή ως μια αλληγορία της διέλευσης του </w:t>
      </w:r>
      <w:hyperlink r:id="R21931273d00d422f">
        <w:r w:rsidRPr="293EC4C6" w:rsidR="293EC4C6">
          <w:rPr>
            <w:rStyle w:val="Hyperlink"/>
            <w:rFonts w:ascii="Arial" w:hAnsi="Arial" w:eastAsia="Arial" w:cs="Arial"/>
            <w:noProof w:val="0"/>
            <w:color w:val="auto"/>
            <w:sz w:val="24"/>
            <w:szCs w:val="24"/>
            <w:lang w:val="el-GR"/>
          </w:rPr>
          <w:t>Ήλιου</w:t>
        </w:r>
      </w:hyperlink>
      <w:r w:rsidRPr="293EC4C6" w:rsidR="293EC4C6">
        <w:rPr>
          <w:rFonts w:ascii="Arial" w:hAnsi="Arial" w:eastAsia="Arial" w:cs="Arial"/>
          <w:noProof w:val="0"/>
          <w:color w:val="auto"/>
          <w:sz w:val="24"/>
          <w:szCs w:val="24"/>
          <w:lang w:val="el-GR"/>
        </w:rPr>
        <w:t xml:space="preserve"> από τις δώδεκα θέσεις του </w:t>
      </w:r>
      <w:hyperlink r:id="R426817a2dd0240ec">
        <w:r w:rsidRPr="293EC4C6" w:rsidR="293EC4C6">
          <w:rPr>
            <w:rStyle w:val="Hyperlink"/>
            <w:rFonts w:ascii="Arial" w:hAnsi="Arial" w:eastAsia="Arial" w:cs="Arial"/>
            <w:noProof w:val="0"/>
            <w:color w:val="auto"/>
            <w:sz w:val="24"/>
            <w:szCs w:val="24"/>
            <w:lang w:val="el-GR"/>
          </w:rPr>
          <w:t>ζωδιακού κύκλου</w:t>
        </w:r>
      </w:hyperlink>
      <w:r w:rsidRPr="293EC4C6" w:rsidR="293EC4C6">
        <w:rPr>
          <w:rFonts w:ascii="Arial" w:hAnsi="Arial" w:eastAsia="Arial" w:cs="Arial"/>
          <w:noProof w:val="0"/>
          <w:color w:val="auto"/>
          <w:sz w:val="24"/>
          <w:szCs w:val="24"/>
          <w:lang w:val="el-GR"/>
        </w:rPr>
        <w:t xml:space="preserve">. Άλλοι στηρίζονται σε προγενέστερους μύθους, παρουσιάζοντας την ιστορία του Ηρακλή ως τοπική προσάρτηση ηρωικών μύθων που είχαν ήδη εδραιωθεί. </w:t>
      </w:r>
    </w:p>
    <w:p w:rsidR="26D4D369" w:rsidP="293EC4C6" w:rsidRDefault="26D4D369" w14:paraId="228878D1" w14:textId="7E4CD993"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Σύμφωνα με τον μύθο, ο Ηρακλής ήταν γιος του </w:t>
      </w:r>
      <w:hyperlink r:id="Rc7f048126cb24311">
        <w:r w:rsidRPr="293EC4C6" w:rsidR="293EC4C6">
          <w:rPr>
            <w:rStyle w:val="Hyperlink"/>
            <w:rFonts w:ascii="Arial" w:hAnsi="Arial" w:eastAsia="Arial" w:cs="Arial"/>
            <w:noProof w:val="0"/>
            <w:color w:val="auto"/>
            <w:sz w:val="24"/>
            <w:szCs w:val="24"/>
            <w:lang w:val="el-GR"/>
          </w:rPr>
          <w:t>Δια</w:t>
        </w:r>
      </w:hyperlink>
      <w:r w:rsidRPr="293EC4C6" w:rsidR="293EC4C6">
        <w:rPr>
          <w:rFonts w:ascii="Arial" w:hAnsi="Arial" w:eastAsia="Arial" w:cs="Arial"/>
          <w:noProof w:val="0"/>
          <w:color w:val="auto"/>
          <w:sz w:val="24"/>
          <w:szCs w:val="24"/>
          <w:lang w:val="el-GR"/>
        </w:rPr>
        <w:t xml:space="preserve"> και της </w:t>
      </w:r>
      <w:hyperlink r:id="R6a11ab5bf3184160">
        <w:r w:rsidRPr="293EC4C6" w:rsidR="293EC4C6">
          <w:rPr>
            <w:rStyle w:val="Hyperlink"/>
            <w:rFonts w:ascii="Arial" w:hAnsi="Arial" w:eastAsia="Arial" w:cs="Arial"/>
            <w:noProof w:val="0"/>
            <w:color w:val="auto"/>
            <w:sz w:val="24"/>
            <w:szCs w:val="24"/>
            <w:lang w:val="el-GR"/>
          </w:rPr>
          <w:t>Αλκμήνης</w:t>
        </w:r>
      </w:hyperlink>
      <w:r w:rsidRPr="293EC4C6" w:rsidR="293EC4C6">
        <w:rPr>
          <w:rFonts w:ascii="Arial" w:hAnsi="Arial" w:eastAsia="Arial" w:cs="Arial"/>
          <w:noProof w:val="0"/>
          <w:color w:val="auto"/>
          <w:sz w:val="24"/>
          <w:szCs w:val="24"/>
          <w:lang w:val="el-GR"/>
        </w:rPr>
        <w:t xml:space="preserve">, εγγονής του </w:t>
      </w:r>
      <w:hyperlink r:id="R4fceefbfe6664d23">
        <w:r w:rsidRPr="293EC4C6" w:rsidR="293EC4C6">
          <w:rPr>
            <w:rStyle w:val="Hyperlink"/>
            <w:rFonts w:ascii="Arial" w:hAnsi="Arial" w:eastAsia="Arial" w:cs="Arial"/>
            <w:noProof w:val="0"/>
            <w:color w:val="auto"/>
            <w:sz w:val="24"/>
            <w:szCs w:val="24"/>
            <w:lang w:val="el-GR"/>
          </w:rPr>
          <w:t>Περσέα</w:t>
        </w:r>
      </w:hyperlink>
      <w:r w:rsidRPr="293EC4C6" w:rsidR="293EC4C6">
        <w:rPr>
          <w:rFonts w:ascii="Arial" w:hAnsi="Arial" w:eastAsia="Arial" w:cs="Arial"/>
          <w:noProof w:val="0"/>
          <w:color w:val="auto"/>
          <w:sz w:val="24"/>
          <w:szCs w:val="24"/>
          <w:lang w:val="el-GR"/>
        </w:rPr>
        <w:t xml:space="preserve">. Οι μυθικές μοναχικές περιπλανήσεις του ήταν πηγές πολλών δημοφιλών θρύλων. Συνήθως απεικονίζεται ως θυσιαστής γιατί θεωρείται ιδρυτής των βωμών, ενώ είχε και την φήμη του αδηφάγου. Με αυτόν ακριβώς τον ρόλο εμφανίζεται σε </w:t>
      </w:r>
      <w:hyperlink r:id="R853024bac8414912">
        <w:r w:rsidRPr="293EC4C6" w:rsidR="293EC4C6">
          <w:rPr>
            <w:rStyle w:val="Hyperlink"/>
            <w:rFonts w:ascii="Arial" w:hAnsi="Arial" w:eastAsia="Arial" w:cs="Arial"/>
            <w:noProof w:val="0"/>
            <w:color w:val="auto"/>
            <w:sz w:val="24"/>
            <w:szCs w:val="24"/>
            <w:lang w:val="el-GR"/>
          </w:rPr>
          <w:t>κωμωδίες</w:t>
        </w:r>
      </w:hyperlink>
      <w:r w:rsidRPr="293EC4C6" w:rsidR="293EC4C6">
        <w:rPr>
          <w:rFonts w:ascii="Arial" w:hAnsi="Arial" w:eastAsia="Arial" w:cs="Arial"/>
          <w:noProof w:val="0"/>
          <w:color w:val="auto"/>
          <w:sz w:val="24"/>
          <w:szCs w:val="24"/>
          <w:lang w:val="el-GR"/>
        </w:rPr>
        <w:t xml:space="preserve">, ενώ το τραγικό τέλος του είναι το κυρίαρχο θέμα σε αρκετές </w:t>
      </w:r>
      <w:hyperlink r:id="R2916ec8a18144dde">
        <w:r w:rsidRPr="293EC4C6" w:rsidR="293EC4C6">
          <w:rPr>
            <w:rStyle w:val="Hyperlink"/>
            <w:rFonts w:ascii="Arial" w:hAnsi="Arial" w:eastAsia="Arial" w:cs="Arial"/>
            <w:noProof w:val="0"/>
            <w:color w:val="auto"/>
            <w:sz w:val="24"/>
            <w:szCs w:val="24"/>
            <w:lang w:val="el-GR"/>
          </w:rPr>
          <w:t>τραγωδίες</w:t>
        </w:r>
      </w:hyperlink>
      <w:r w:rsidRPr="293EC4C6" w:rsidR="293EC4C6">
        <w:rPr>
          <w:rFonts w:ascii="Arial" w:hAnsi="Arial" w:eastAsia="Arial" w:cs="Arial"/>
          <w:noProof w:val="0"/>
          <w:color w:val="auto"/>
          <w:sz w:val="24"/>
          <w:szCs w:val="24"/>
          <w:lang w:val="el-GR"/>
        </w:rPr>
        <w:t xml:space="preserve">. Το έργο </w:t>
      </w:r>
      <w:r w:rsidRPr="293EC4C6" w:rsidR="293EC4C6">
        <w:rPr>
          <w:rFonts w:ascii="Arial" w:hAnsi="Arial" w:eastAsia="Arial" w:cs="Arial"/>
          <w:i w:val="1"/>
          <w:iCs w:val="1"/>
          <w:noProof w:val="0"/>
          <w:color w:val="auto"/>
          <w:sz w:val="24"/>
          <w:szCs w:val="24"/>
          <w:lang w:val="el-GR"/>
        </w:rPr>
        <w:t>Ηρακλής</w:t>
      </w:r>
      <w:r w:rsidRPr="293EC4C6" w:rsidR="293EC4C6">
        <w:rPr>
          <w:rFonts w:ascii="Arial" w:hAnsi="Arial" w:eastAsia="Arial" w:cs="Arial"/>
          <w:noProof w:val="0"/>
          <w:color w:val="auto"/>
          <w:sz w:val="24"/>
          <w:szCs w:val="24"/>
          <w:lang w:val="el-GR"/>
        </w:rPr>
        <w:t xml:space="preserve"> θεωρείται από την Θάλεια Παπαδοπούλου ως "ένα έργο εξέχουσας σημασίας για την εξέταση και των άλλων Ευριπίδειων δραμάτων". Στην τέχνη και τη λογοτεχνία, ο Ηρακλής παρουσιαζόταν ως ένας εξαιρετικά ισχυρός άνδρας μετρίου αναστήματος. Χαρακτηριστικό του όπλο ήταν το </w:t>
      </w:r>
      <w:hyperlink r:id="R787a89c60e094ef5">
        <w:r w:rsidRPr="293EC4C6" w:rsidR="293EC4C6">
          <w:rPr>
            <w:rStyle w:val="Hyperlink"/>
            <w:rFonts w:ascii="Arial" w:hAnsi="Arial" w:eastAsia="Arial" w:cs="Arial"/>
            <w:noProof w:val="0"/>
            <w:color w:val="auto"/>
            <w:sz w:val="24"/>
            <w:szCs w:val="24"/>
            <w:lang w:val="el-GR"/>
          </w:rPr>
          <w:t>τόξο</w:t>
        </w:r>
      </w:hyperlink>
      <w:r w:rsidRPr="293EC4C6" w:rsidR="293EC4C6">
        <w:rPr>
          <w:rFonts w:ascii="Arial" w:hAnsi="Arial" w:eastAsia="Arial" w:cs="Arial"/>
          <w:noProof w:val="0"/>
          <w:color w:val="auto"/>
          <w:sz w:val="24"/>
          <w:szCs w:val="24"/>
          <w:lang w:val="el-GR"/>
        </w:rPr>
        <w:t xml:space="preserve">, αλλά και το ρόπαλο. Σχέδια σε αγγεία αποδεικνύουν την απαράμιλλη δημοτικότητα του Ηρακλή, καθώς η μάχη με τον λέοντα απεικονίζεται πολλές εκατοντάδες φορές. </w:t>
      </w:r>
    </w:p>
    <w:p w:rsidR="26D4D369" w:rsidP="293EC4C6" w:rsidRDefault="26D4D369" w14:paraId="7D19ED9B" w14:textId="5A96A9CA" w14:noSpellErr="1">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Ο Ηρακλής συναντάται επίσης στην </w:t>
      </w:r>
      <w:hyperlink r:id="R7a724c8406c045ed">
        <w:r w:rsidRPr="293EC4C6" w:rsidR="293EC4C6">
          <w:rPr>
            <w:rStyle w:val="Hyperlink"/>
            <w:rFonts w:ascii="Arial" w:hAnsi="Arial" w:eastAsia="Arial" w:cs="Arial"/>
            <w:noProof w:val="0"/>
            <w:color w:val="auto"/>
            <w:sz w:val="24"/>
            <w:szCs w:val="24"/>
            <w:lang w:val="el-GR"/>
          </w:rPr>
          <w:t>ετρουσκική</w:t>
        </w:r>
      </w:hyperlink>
      <w:r w:rsidRPr="293EC4C6" w:rsidR="293EC4C6">
        <w:rPr>
          <w:rFonts w:ascii="Arial" w:hAnsi="Arial" w:eastAsia="Arial" w:cs="Arial"/>
          <w:noProof w:val="0"/>
          <w:color w:val="auto"/>
          <w:sz w:val="24"/>
          <w:szCs w:val="24"/>
          <w:lang w:val="el-GR"/>
        </w:rPr>
        <w:t xml:space="preserve"> και </w:t>
      </w:r>
      <w:hyperlink r:id="Rb5ef3db0ff554fa4">
        <w:r w:rsidRPr="293EC4C6" w:rsidR="293EC4C6">
          <w:rPr>
            <w:rStyle w:val="Hyperlink"/>
            <w:rFonts w:ascii="Arial" w:hAnsi="Arial" w:eastAsia="Arial" w:cs="Arial"/>
            <w:noProof w:val="0"/>
            <w:color w:val="auto"/>
            <w:sz w:val="24"/>
            <w:szCs w:val="24"/>
            <w:lang w:val="el-GR"/>
          </w:rPr>
          <w:t>ρωμαϊκή</w:t>
        </w:r>
      </w:hyperlink>
      <w:r w:rsidRPr="293EC4C6" w:rsidR="293EC4C6">
        <w:rPr>
          <w:rFonts w:ascii="Arial" w:hAnsi="Arial" w:eastAsia="Arial" w:cs="Arial"/>
          <w:noProof w:val="0"/>
          <w:color w:val="auto"/>
          <w:sz w:val="24"/>
          <w:szCs w:val="24"/>
          <w:lang w:val="el-GR"/>
        </w:rPr>
        <w:t xml:space="preserve"> μυθολογία και λατρεία. Στην </w:t>
      </w:r>
      <w:hyperlink r:id="Rab5f7236664b41a9">
        <w:r w:rsidRPr="293EC4C6" w:rsidR="293EC4C6">
          <w:rPr>
            <w:rStyle w:val="Hyperlink"/>
            <w:rFonts w:ascii="Arial" w:hAnsi="Arial" w:eastAsia="Arial" w:cs="Arial"/>
            <w:noProof w:val="0"/>
            <w:color w:val="auto"/>
            <w:sz w:val="24"/>
            <w:szCs w:val="24"/>
            <w:lang w:val="el-GR"/>
          </w:rPr>
          <w:t>Ιταλία</w:t>
        </w:r>
      </w:hyperlink>
      <w:r w:rsidRPr="293EC4C6" w:rsidR="293EC4C6">
        <w:rPr>
          <w:rFonts w:ascii="Arial" w:hAnsi="Arial" w:eastAsia="Arial" w:cs="Arial"/>
          <w:noProof w:val="0"/>
          <w:color w:val="auto"/>
          <w:sz w:val="24"/>
          <w:szCs w:val="24"/>
          <w:lang w:val="el-GR"/>
        </w:rPr>
        <w:t xml:space="preserve">, λατρεύτηκε ως θεός του εμπορίου, αν και μερικοί προσεύχονταν σε αυτόν για να έχουν καλή τύχη και να διαφεύγουν τον κίνδυνο. </w:t>
      </w:r>
    </w:p>
    <w:p w:rsidR="26D4D369" w:rsidP="293EC4C6" w:rsidRDefault="26D4D369" w14:paraId="0C63CEEC" w14:textId="5B66149A">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Άλλα μέλη αυτής της πρώιμης γενιάς ηρώων, όπως ο </w:t>
      </w:r>
      <w:hyperlink r:id="R0272543bb4d14ccb">
        <w:r w:rsidRPr="293EC4C6" w:rsidR="293EC4C6">
          <w:rPr>
            <w:rStyle w:val="Hyperlink"/>
            <w:rFonts w:ascii="Arial" w:hAnsi="Arial" w:eastAsia="Arial" w:cs="Arial"/>
            <w:noProof w:val="0"/>
            <w:color w:val="auto"/>
            <w:sz w:val="24"/>
            <w:szCs w:val="24"/>
            <w:lang w:val="el-GR"/>
          </w:rPr>
          <w:t>Περσέας</w:t>
        </w:r>
      </w:hyperlink>
      <w:r w:rsidRPr="293EC4C6" w:rsidR="293EC4C6">
        <w:rPr>
          <w:rFonts w:ascii="Arial" w:hAnsi="Arial" w:eastAsia="Arial" w:cs="Arial"/>
          <w:noProof w:val="0"/>
          <w:color w:val="auto"/>
          <w:sz w:val="24"/>
          <w:szCs w:val="24"/>
          <w:lang w:val="el-GR"/>
        </w:rPr>
        <w:t xml:space="preserve">, ο </w:t>
      </w:r>
      <w:hyperlink r:id="R7b442f0a09bb487f">
        <w:r w:rsidRPr="293EC4C6" w:rsidR="293EC4C6">
          <w:rPr>
            <w:rStyle w:val="Hyperlink"/>
            <w:rFonts w:ascii="Arial" w:hAnsi="Arial" w:eastAsia="Arial" w:cs="Arial"/>
            <w:noProof w:val="0"/>
            <w:color w:val="auto"/>
            <w:sz w:val="24"/>
            <w:szCs w:val="24"/>
            <w:lang w:val="el-GR"/>
          </w:rPr>
          <w:t>Δευκαλίων</w:t>
        </w:r>
      </w:hyperlink>
      <w:r w:rsidRPr="293EC4C6" w:rsidR="293EC4C6">
        <w:rPr>
          <w:rFonts w:ascii="Arial" w:hAnsi="Arial" w:eastAsia="Arial" w:cs="Arial"/>
          <w:noProof w:val="0"/>
          <w:color w:val="auto"/>
          <w:sz w:val="24"/>
          <w:szCs w:val="24"/>
          <w:lang w:val="el-GR"/>
        </w:rPr>
        <w:t xml:space="preserve">, ο </w:t>
      </w:r>
      <w:hyperlink r:id="Reca03575f1da4660">
        <w:r w:rsidRPr="293EC4C6" w:rsidR="293EC4C6">
          <w:rPr>
            <w:rStyle w:val="Hyperlink"/>
            <w:rFonts w:ascii="Arial" w:hAnsi="Arial" w:eastAsia="Arial" w:cs="Arial"/>
            <w:noProof w:val="0"/>
            <w:color w:val="auto"/>
            <w:sz w:val="24"/>
            <w:szCs w:val="24"/>
            <w:lang w:val="el-GR"/>
          </w:rPr>
          <w:t>Θησέας</w:t>
        </w:r>
      </w:hyperlink>
      <w:r w:rsidRPr="293EC4C6" w:rsidR="293EC4C6">
        <w:rPr>
          <w:rFonts w:ascii="Arial" w:hAnsi="Arial" w:eastAsia="Arial" w:cs="Arial"/>
          <w:noProof w:val="0"/>
          <w:color w:val="auto"/>
          <w:sz w:val="24"/>
          <w:szCs w:val="24"/>
          <w:lang w:val="el-GR"/>
        </w:rPr>
        <w:t xml:space="preserve"> και ο </w:t>
      </w:r>
      <w:hyperlink r:id="R2154529620e04f7a">
        <w:r w:rsidRPr="293EC4C6" w:rsidR="293EC4C6">
          <w:rPr>
            <w:rStyle w:val="Hyperlink"/>
            <w:rFonts w:ascii="Arial" w:hAnsi="Arial" w:eastAsia="Arial" w:cs="Arial"/>
            <w:noProof w:val="0"/>
            <w:color w:val="auto"/>
            <w:sz w:val="24"/>
            <w:szCs w:val="24"/>
            <w:lang w:val="el-GR"/>
          </w:rPr>
          <w:t>Βελλεροφών</w:t>
        </w:r>
      </w:hyperlink>
      <w:r w:rsidRPr="293EC4C6" w:rsidR="293EC4C6">
        <w:rPr>
          <w:rFonts w:ascii="Arial" w:hAnsi="Arial" w:eastAsia="Arial" w:cs="Arial"/>
          <w:noProof w:val="0"/>
          <w:color w:val="auto"/>
          <w:sz w:val="24"/>
          <w:szCs w:val="24"/>
          <w:lang w:val="el-GR"/>
        </w:rPr>
        <w:t xml:space="preserve">, έχουν πολλά κοινά με τον Ηρακλή. Όπως αυτός, οι περιπλανήσεις τους είναι μοναχικές και φανταστικές, όπως για παράδειγμα όταν σκότωναν τέρατα όπως </w:t>
      </w:r>
      <w:proofErr w:type="spellStart"/>
      <w:r w:rsidRPr="293EC4C6" w:rsidR="293EC4C6">
        <w:rPr>
          <w:rFonts w:ascii="Arial" w:hAnsi="Arial" w:eastAsia="Arial" w:cs="Arial"/>
          <w:noProof w:val="0"/>
          <w:color w:val="auto"/>
          <w:sz w:val="24"/>
          <w:szCs w:val="24"/>
          <w:lang w:val="el-GR"/>
        </w:rPr>
        <w:t>τή</w:t>
      </w:r>
      <w:proofErr w:type="spellEnd"/>
      <w:r w:rsidRPr="293EC4C6" w:rsidR="293EC4C6">
        <w:rPr>
          <w:rFonts w:ascii="Arial" w:hAnsi="Arial" w:eastAsia="Arial" w:cs="Arial"/>
          <w:noProof w:val="0"/>
          <w:color w:val="auto"/>
          <w:sz w:val="24"/>
          <w:szCs w:val="24"/>
          <w:lang w:val="el-GR"/>
        </w:rPr>
        <w:t xml:space="preserve"> </w:t>
      </w:r>
      <w:hyperlink r:id="Rfeb0846b61eb4268">
        <w:r w:rsidRPr="293EC4C6" w:rsidR="293EC4C6">
          <w:rPr>
            <w:rStyle w:val="Hyperlink"/>
            <w:rFonts w:ascii="Arial" w:hAnsi="Arial" w:eastAsia="Arial" w:cs="Arial"/>
            <w:noProof w:val="0"/>
            <w:color w:val="auto"/>
            <w:sz w:val="24"/>
            <w:szCs w:val="24"/>
            <w:lang w:val="el-GR"/>
          </w:rPr>
          <w:t>Χίμαιρα</w:t>
        </w:r>
      </w:hyperlink>
      <w:r w:rsidRPr="293EC4C6" w:rsidR="293EC4C6">
        <w:rPr>
          <w:rFonts w:ascii="Arial" w:hAnsi="Arial" w:eastAsia="Arial" w:cs="Arial"/>
          <w:noProof w:val="0"/>
          <w:color w:val="auto"/>
          <w:sz w:val="24"/>
          <w:szCs w:val="24"/>
          <w:lang w:val="el-GR"/>
        </w:rPr>
        <w:t xml:space="preserve"> και τη </w:t>
      </w:r>
      <w:hyperlink r:id="Rc3698f780d1b4c51">
        <w:r w:rsidRPr="293EC4C6" w:rsidR="293EC4C6">
          <w:rPr>
            <w:rStyle w:val="Hyperlink"/>
            <w:rFonts w:ascii="Arial" w:hAnsi="Arial" w:eastAsia="Arial" w:cs="Arial"/>
            <w:noProof w:val="0"/>
            <w:color w:val="auto"/>
            <w:sz w:val="24"/>
            <w:szCs w:val="24"/>
            <w:lang w:val="el-GR"/>
          </w:rPr>
          <w:t>Μέδουσα</w:t>
        </w:r>
      </w:hyperlink>
      <w:r w:rsidRPr="293EC4C6" w:rsidR="293EC4C6">
        <w:rPr>
          <w:rFonts w:ascii="Arial" w:hAnsi="Arial" w:eastAsia="Arial" w:cs="Arial"/>
          <w:noProof w:val="0"/>
          <w:color w:val="auto"/>
          <w:sz w:val="24"/>
          <w:szCs w:val="24"/>
          <w:lang w:val="el-GR"/>
        </w:rPr>
        <w:t xml:space="preserve">. Οι περιπέτειες του </w:t>
      </w:r>
      <w:proofErr w:type="spellStart"/>
      <w:r w:rsidRPr="293EC4C6" w:rsidR="293EC4C6">
        <w:rPr>
          <w:rFonts w:ascii="Arial" w:hAnsi="Arial" w:eastAsia="Arial" w:cs="Arial"/>
          <w:noProof w:val="0"/>
          <w:color w:val="auto"/>
          <w:sz w:val="24"/>
          <w:szCs w:val="24"/>
          <w:lang w:val="el-GR"/>
        </w:rPr>
        <w:t>Βελλεροφόντη</w:t>
      </w:r>
      <w:proofErr w:type="spellEnd"/>
      <w:r w:rsidRPr="293EC4C6" w:rsidR="293EC4C6">
        <w:rPr>
          <w:rFonts w:ascii="Arial" w:hAnsi="Arial" w:eastAsia="Arial" w:cs="Arial"/>
          <w:noProof w:val="0"/>
          <w:color w:val="auto"/>
          <w:sz w:val="24"/>
          <w:szCs w:val="24"/>
          <w:lang w:val="el-GR"/>
        </w:rPr>
        <w:t xml:space="preserve">, είναι κοινές και παρόμοιες με τις περιπέτειες του Ηρακλή και του </w:t>
      </w:r>
      <w:hyperlink r:id="Ra48abfb65647498c">
        <w:r w:rsidRPr="293EC4C6" w:rsidR="293EC4C6">
          <w:rPr>
            <w:rStyle w:val="Hyperlink"/>
            <w:rFonts w:ascii="Arial" w:hAnsi="Arial" w:eastAsia="Arial" w:cs="Arial"/>
            <w:noProof w:val="0"/>
            <w:color w:val="auto"/>
            <w:sz w:val="24"/>
            <w:szCs w:val="24"/>
            <w:lang w:val="el-GR"/>
          </w:rPr>
          <w:t>Θησέα</w:t>
        </w:r>
      </w:hyperlink>
      <w:r w:rsidRPr="293EC4C6" w:rsidR="293EC4C6">
        <w:rPr>
          <w:rFonts w:ascii="Arial" w:hAnsi="Arial" w:eastAsia="Arial" w:cs="Arial"/>
          <w:noProof w:val="0"/>
          <w:color w:val="auto"/>
          <w:sz w:val="24"/>
          <w:szCs w:val="24"/>
          <w:lang w:val="el-GR"/>
        </w:rPr>
        <w:t xml:space="preserve">. Οδηγώντας έναν ήρωα στον φαινομενικό θάνατο του είναι επίσης ένα επαναλαμβανόμενο θέμα της πρώιμης ηρωικής παράδοσης, όπως στις περιπτώσεις του </w:t>
      </w:r>
      <w:proofErr w:type="spellStart"/>
      <w:r w:rsidRPr="293EC4C6" w:rsidR="293EC4C6">
        <w:rPr>
          <w:rFonts w:ascii="Arial" w:hAnsi="Arial" w:eastAsia="Arial" w:cs="Arial"/>
          <w:noProof w:val="0"/>
          <w:color w:val="auto"/>
          <w:sz w:val="24"/>
          <w:szCs w:val="24"/>
          <w:lang w:val="el-GR"/>
        </w:rPr>
        <w:t>Περσέα</w:t>
      </w:r>
      <w:proofErr w:type="spellEnd"/>
      <w:r w:rsidRPr="293EC4C6" w:rsidR="293EC4C6">
        <w:rPr>
          <w:rFonts w:ascii="Arial" w:hAnsi="Arial" w:eastAsia="Arial" w:cs="Arial"/>
          <w:noProof w:val="0"/>
          <w:color w:val="auto"/>
          <w:sz w:val="24"/>
          <w:szCs w:val="24"/>
          <w:lang w:val="el-GR"/>
        </w:rPr>
        <w:t xml:space="preserve"> και </w:t>
      </w:r>
      <w:proofErr w:type="spellStart"/>
      <w:r w:rsidRPr="293EC4C6" w:rsidR="293EC4C6">
        <w:rPr>
          <w:rFonts w:ascii="Arial" w:hAnsi="Arial" w:eastAsia="Arial" w:cs="Arial"/>
          <w:noProof w:val="0"/>
          <w:color w:val="auto"/>
          <w:sz w:val="24"/>
          <w:szCs w:val="24"/>
          <w:lang w:val="el-GR"/>
        </w:rPr>
        <w:t>Βελλεροφόντη</w:t>
      </w:r>
      <w:proofErr w:type="spellEnd"/>
      <w:r w:rsidRPr="293EC4C6" w:rsidR="293EC4C6">
        <w:rPr>
          <w:rFonts w:ascii="Arial" w:hAnsi="Arial" w:eastAsia="Arial" w:cs="Arial"/>
          <w:noProof w:val="0"/>
          <w:color w:val="auto"/>
          <w:sz w:val="24"/>
          <w:szCs w:val="24"/>
          <w:lang w:val="el-GR"/>
        </w:rPr>
        <w:t xml:space="preserve">. </w:t>
      </w:r>
    </w:p>
    <w:p w:rsidR="26D4D369" w:rsidP="293EC4C6" w:rsidRDefault="26D4D369" w14:paraId="005DB290" w14:textId="15E007AE" w14:noSpellErr="1">
      <w:pPr>
        <w:pStyle w:val="Normal"/>
        <w:spacing w:line="360" w:lineRule="auto"/>
        <w:jc w:val="both"/>
        <w:rPr>
          <w:rFonts w:ascii="Arial" w:hAnsi="Arial" w:eastAsia="Arial" w:cs="Arial"/>
          <w:color w:val="auto"/>
          <w:sz w:val="24"/>
          <w:szCs w:val="24"/>
        </w:rPr>
      </w:pPr>
      <w:r w:rsidRPr="293EC4C6" w:rsidR="293EC4C6">
        <w:rPr>
          <w:rFonts w:ascii="Arial" w:hAnsi="Arial" w:eastAsia="Arial" w:cs="Arial"/>
          <w:color w:val="auto"/>
          <w:sz w:val="24"/>
          <w:szCs w:val="24"/>
        </w:rPr>
        <w:t xml:space="preserve">                   </w:t>
      </w:r>
    </w:p>
    <w:p w:rsidR="26D4D369" w:rsidP="293EC4C6" w:rsidRDefault="26D4D369" w14:paraId="1A8FAAA7" w14:textId="721319BE" w14:noSpellErr="1">
      <w:pPr>
        <w:pStyle w:val="Normal"/>
        <w:spacing w:line="360" w:lineRule="auto"/>
        <w:jc w:val="both"/>
        <w:rPr>
          <w:rFonts w:ascii="Arial" w:hAnsi="Arial" w:eastAsia="Arial" w:cs="Arial"/>
          <w:color w:val="auto"/>
          <w:sz w:val="24"/>
          <w:szCs w:val="24"/>
        </w:rPr>
      </w:pPr>
    </w:p>
    <w:p w:rsidR="26D4D369" w:rsidP="293EC4C6" w:rsidRDefault="26D4D369" w14:paraId="5AC02249" w14:textId="39420C08" w14:noSpellErr="1">
      <w:pPr>
        <w:pStyle w:val="Normal"/>
        <w:spacing w:line="360" w:lineRule="auto"/>
        <w:jc w:val="both"/>
        <w:rPr>
          <w:rFonts w:ascii="Arial" w:hAnsi="Arial" w:eastAsia="Arial" w:cs="Arial"/>
          <w:color w:val="auto"/>
          <w:sz w:val="24"/>
          <w:szCs w:val="24"/>
        </w:rPr>
      </w:pPr>
    </w:p>
    <w:p w:rsidR="26D4D369" w:rsidP="293EC4C6" w:rsidRDefault="26D4D369" w14:paraId="4DBDFFF3" w14:textId="1B18D1F6" w14:noSpellErr="1">
      <w:pPr>
        <w:pStyle w:val="Normal"/>
        <w:spacing w:line="360" w:lineRule="auto"/>
        <w:jc w:val="both"/>
        <w:rPr>
          <w:rFonts w:ascii="Arial" w:hAnsi="Arial" w:eastAsia="Arial" w:cs="Arial"/>
          <w:color w:val="auto"/>
          <w:sz w:val="24"/>
          <w:szCs w:val="24"/>
        </w:rPr>
      </w:pPr>
    </w:p>
    <w:p w:rsidR="26D4D369" w:rsidP="293EC4C6" w:rsidRDefault="26D4D369" w14:paraId="1B14F7A8" w14:textId="2E26B2C5" w14:noSpellErr="1">
      <w:pPr>
        <w:pStyle w:val="Normal"/>
        <w:spacing w:line="360" w:lineRule="auto"/>
        <w:jc w:val="both"/>
        <w:rPr>
          <w:rFonts w:ascii="Arial" w:hAnsi="Arial" w:eastAsia="Arial" w:cs="Arial"/>
          <w:color w:val="auto"/>
          <w:sz w:val="24"/>
          <w:szCs w:val="24"/>
        </w:rPr>
      </w:pPr>
    </w:p>
    <w:p w:rsidR="26D4D369" w:rsidP="293EC4C6" w:rsidRDefault="26D4D369" w14:paraId="24F91A19" w14:textId="437CCB6B" w14:noSpellErr="1">
      <w:pPr>
        <w:pStyle w:val="Normal"/>
        <w:spacing w:line="360" w:lineRule="auto"/>
        <w:jc w:val="both"/>
        <w:rPr>
          <w:rFonts w:ascii="Arial" w:hAnsi="Arial" w:eastAsia="Arial" w:cs="Arial"/>
          <w:color w:val="auto"/>
          <w:sz w:val="24"/>
          <w:szCs w:val="24"/>
        </w:rPr>
      </w:pPr>
      <w:r>
        <w:drawing>
          <wp:inline wp14:editId="53EE07D3" wp14:anchorId="0F9DE680">
            <wp:extent cx="3552825" cy="4572000"/>
            <wp:effectExtent l="0" t="0" r="0" b="0"/>
            <wp:docPr id="811822811" name="" title=""/>
            <wp:cNvGraphicFramePr>
              <a:graphicFrameLocks noChangeAspect="1"/>
            </wp:cNvGraphicFramePr>
            <a:graphic>
              <a:graphicData uri="http://schemas.openxmlformats.org/drawingml/2006/picture">
                <pic:pic>
                  <pic:nvPicPr>
                    <pic:cNvPr id="0" name=""/>
                    <pic:cNvPicPr/>
                  </pic:nvPicPr>
                  <pic:blipFill>
                    <a:blip r:embed="R6ebc7aa4d4e24a9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52825" cy="4572000"/>
                    </a:xfrm>
                    <a:prstGeom prst="rect">
                      <a:avLst/>
                    </a:prstGeom>
                  </pic:spPr>
                </pic:pic>
              </a:graphicData>
            </a:graphic>
          </wp:inline>
        </w:drawing>
      </w:r>
    </w:p>
    <w:p w:rsidR="26D4D369" w:rsidP="293EC4C6" w:rsidRDefault="26D4D369" w14:paraId="097AD86C" w14:textId="633DB833" w14:noSpellErr="1">
      <w:pPr>
        <w:pStyle w:val="Normal"/>
        <w:spacing w:line="360" w:lineRule="auto"/>
        <w:jc w:val="both"/>
        <w:rPr>
          <w:rFonts w:ascii="Arial" w:hAnsi="Arial" w:eastAsia="Arial" w:cs="Arial"/>
          <w:color w:val="auto"/>
          <w:sz w:val="24"/>
          <w:szCs w:val="24"/>
        </w:rPr>
      </w:pPr>
    </w:p>
    <w:p w:rsidR="26D4D369" w:rsidP="293EC4C6" w:rsidRDefault="26D4D369" w14:paraId="1B57110E" w14:textId="6811B5C2" w14:noSpellErr="1">
      <w:pPr>
        <w:pStyle w:val="Heading4"/>
        <w:spacing w:line="360" w:lineRule="auto"/>
        <w:jc w:val="both"/>
        <w:rPr>
          <w:rFonts w:ascii="Arial" w:hAnsi="Arial" w:eastAsia="Arial" w:cs="Arial"/>
          <w:b w:val="1"/>
          <w:bCs w:val="1"/>
          <w:color w:val="auto"/>
          <w:sz w:val="24"/>
          <w:szCs w:val="24"/>
        </w:rPr>
      </w:pPr>
      <w:r w:rsidRPr="293EC4C6" w:rsidR="293EC4C6">
        <w:rPr>
          <w:rFonts w:ascii="Arial" w:hAnsi="Arial" w:eastAsia="Arial" w:cs="Arial"/>
          <w:color w:val="auto"/>
          <w:sz w:val="24"/>
          <w:szCs w:val="24"/>
        </w:rPr>
        <w:t xml:space="preserve">                    </w:t>
      </w:r>
      <w:r w:rsidRPr="293EC4C6" w:rsidR="293EC4C6">
        <w:rPr>
          <w:rFonts w:ascii="Arial" w:hAnsi="Arial" w:eastAsia="Arial" w:cs="Arial"/>
          <w:b w:val="1"/>
          <w:bCs w:val="1"/>
          <w:color w:val="auto"/>
          <w:sz w:val="24"/>
          <w:szCs w:val="24"/>
        </w:rPr>
        <w:t>Τρωικός Πόλεμος και επακόλουθα</w:t>
      </w:r>
    </w:p>
    <w:p w:rsidR="26D4D369" w:rsidP="293EC4C6" w:rsidRDefault="26D4D369" w14:paraId="07523B09" w14:textId="1AF9CD18" w14:noSpellErr="1">
      <w:pPr>
        <w:pStyle w:val="Normal"/>
        <w:spacing w:line="360" w:lineRule="auto"/>
        <w:jc w:val="both"/>
        <w:rPr>
          <w:rFonts w:ascii="Arial" w:hAnsi="Arial" w:eastAsia="Arial" w:cs="Arial"/>
          <w:color w:val="auto"/>
          <w:sz w:val="24"/>
          <w:szCs w:val="24"/>
        </w:rPr>
      </w:pPr>
    </w:p>
    <w:p w:rsidR="26D4D369" w:rsidP="293EC4C6" w:rsidRDefault="26D4D369" w14:paraId="3A2CF0C2" w14:textId="00EE5705">
      <w:pPr>
        <w:pStyle w:val="Normal"/>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Η Ελληνική μυθολογία προσφέρει μια από τις πλέον περίφημες σελίδες της με τον </w:t>
      </w:r>
      <w:hyperlink r:id="R68a863e2a9884e2b">
        <w:r w:rsidRPr="293EC4C6" w:rsidR="293EC4C6">
          <w:rPr>
            <w:rStyle w:val="Hyperlink"/>
            <w:rFonts w:ascii="Arial" w:hAnsi="Arial" w:eastAsia="Arial" w:cs="Arial"/>
            <w:noProof w:val="0"/>
            <w:color w:val="auto"/>
            <w:sz w:val="24"/>
            <w:szCs w:val="24"/>
            <w:lang w:val="el-GR"/>
          </w:rPr>
          <w:t>Τρωικό Πόλεμο</w:t>
        </w:r>
      </w:hyperlink>
      <w:r w:rsidRPr="293EC4C6" w:rsidR="293EC4C6">
        <w:rPr>
          <w:rFonts w:ascii="Arial" w:hAnsi="Arial" w:eastAsia="Arial" w:cs="Arial"/>
          <w:noProof w:val="0"/>
          <w:color w:val="auto"/>
          <w:sz w:val="24"/>
          <w:szCs w:val="24"/>
          <w:lang w:val="el-GR"/>
        </w:rPr>
        <w:t xml:space="preserve">, την πολύχρονη σύγκρουση μεταξύ </w:t>
      </w:r>
      <w:hyperlink r:id="Raa9cb423b2774aa2">
        <w:r w:rsidRPr="293EC4C6" w:rsidR="293EC4C6">
          <w:rPr>
            <w:rStyle w:val="Hyperlink"/>
            <w:rFonts w:ascii="Arial" w:hAnsi="Arial" w:eastAsia="Arial" w:cs="Arial"/>
            <w:noProof w:val="0"/>
            <w:color w:val="auto"/>
            <w:sz w:val="24"/>
            <w:szCs w:val="24"/>
            <w:lang w:val="el-GR"/>
          </w:rPr>
          <w:t>Αχαιων</w:t>
        </w:r>
      </w:hyperlink>
      <w:r w:rsidRPr="293EC4C6" w:rsidR="293EC4C6">
        <w:rPr>
          <w:rFonts w:ascii="Arial" w:hAnsi="Arial" w:eastAsia="Arial" w:cs="Arial"/>
          <w:noProof w:val="0"/>
          <w:color w:val="auto"/>
          <w:sz w:val="24"/>
          <w:szCs w:val="24"/>
          <w:lang w:val="el-GR"/>
        </w:rPr>
        <w:t xml:space="preserve"> και </w:t>
      </w:r>
      <w:hyperlink r:id="Rde7a5dbf87eb4d7a">
        <w:r w:rsidRPr="293EC4C6" w:rsidR="293EC4C6">
          <w:rPr>
            <w:rStyle w:val="Hyperlink"/>
            <w:rFonts w:ascii="Arial" w:hAnsi="Arial" w:eastAsia="Arial" w:cs="Arial"/>
            <w:noProof w:val="0"/>
            <w:color w:val="auto"/>
            <w:sz w:val="24"/>
            <w:szCs w:val="24"/>
            <w:lang w:val="el-GR"/>
          </w:rPr>
          <w:t>Τρώων</w:t>
        </w:r>
      </w:hyperlink>
      <w:r w:rsidRPr="293EC4C6" w:rsidR="293EC4C6">
        <w:rPr>
          <w:rFonts w:ascii="Arial" w:hAnsi="Arial" w:eastAsia="Arial" w:cs="Arial"/>
          <w:noProof w:val="0"/>
          <w:color w:val="auto"/>
          <w:sz w:val="24"/>
          <w:szCs w:val="24"/>
          <w:lang w:val="el-GR"/>
        </w:rPr>
        <w:t xml:space="preserve">, και τα επακόλουθα της. Ο Όμηρος έζησε τον 8ο αιώνα π.Χ. ενώ η χρονολόγηση ιστορικών γεγονότων που θα μπορούσαν να δώσουν πρόσχημα για την δημιουργία του μύθου, σύμφωνα με διάφορους αρχαίους ιστορικούς, τοποθετείται μεταξύ 13ου και 11ου αιώνα π.Χ. (Ηρόδοτος μεταξύ άλλων). Για τον </w:t>
      </w:r>
      <w:hyperlink r:id="R4cc3bf6fd3e74e09">
        <w:r w:rsidRPr="293EC4C6" w:rsidR="293EC4C6">
          <w:rPr>
            <w:rStyle w:val="Hyperlink"/>
            <w:rFonts w:ascii="Arial" w:hAnsi="Arial" w:eastAsia="Arial" w:cs="Arial"/>
            <w:noProof w:val="0"/>
            <w:color w:val="auto"/>
            <w:sz w:val="24"/>
            <w:szCs w:val="24"/>
            <w:lang w:val="el-GR"/>
          </w:rPr>
          <w:t>Ερρίκο Σλήμαν</w:t>
        </w:r>
      </w:hyperlink>
      <w:r w:rsidRPr="293EC4C6" w:rsidR="293EC4C6">
        <w:rPr>
          <w:rFonts w:ascii="Arial" w:hAnsi="Arial" w:eastAsia="Arial" w:cs="Arial"/>
          <w:noProof w:val="0"/>
          <w:color w:val="auto"/>
          <w:sz w:val="24"/>
          <w:szCs w:val="24"/>
          <w:lang w:val="el-GR"/>
        </w:rPr>
        <w:t xml:space="preserve"> ένας πόλεμος μεταξύ Μυκηναίων και Τρώων ήταν ιστορικό γεγονός, </w:t>
      </w:r>
      <w:proofErr w:type="spellStart"/>
      <w:r w:rsidRPr="293EC4C6" w:rsidR="293EC4C6">
        <w:rPr>
          <w:rFonts w:ascii="Arial" w:hAnsi="Arial" w:eastAsia="Arial" w:cs="Arial"/>
          <w:noProof w:val="0"/>
          <w:color w:val="auto"/>
          <w:sz w:val="24"/>
          <w:szCs w:val="24"/>
          <w:lang w:val="el-GR"/>
        </w:rPr>
        <w:t>παρ'ολο</w:t>
      </w:r>
      <w:proofErr w:type="spellEnd"/>
      <w:r w:rsidRPr="293EC4C6" w:rsidR="293EC4C6">
        <w:rPr>
          <w:rFonts w:ascii="Arial" w:hAnsi="Arial" w:eastAsia="Arial" w:cs="Arial"/>
          <w:noProof w:val="0"/>
          <w:color w:val="auto"/>
          <w:sz w:val="24"/>
          <w:szCs w:val="24"/>
          <w:lang w:val="el-GR"/>
        </w:rPr>
        <w:t xml:space="preserve"> που τα ευρήματα του αποδίδονταν χρονολογικά στην 2η π.Χ. χιλιετηρίδα. Οι σύγχρονοι ιστορικοί, αν και για τον μυθικό χαρακτήρα του Τρωικού πολέμου δεν έχουν αμφιβολία, θεωρούν όμως ότι οι πρόσφατες αρχαιολογικές εργασίες τους παρέχουν ενδείξεις ότι πιθανότατα βασίζεται σε ένα ή περισσότερα ιστορικά γεγονότα. Τα δύο έργα του </w:t>
      </w:r>
      <w:hyperlink r:id="R11c5db2e42ba4382">
        <w:r w:rsidRPr="293EC4C6" w:rsidR="293EC4C6">
          <w:rPr>
            <w:rStyle w:val="Hyperlink"/>
            <w:rFonts w:ascii="Arial" w:hAnsi="Arial" w:eastAsia="Arial" w:cs="Arial"/>
            <w:noProof w:val="0"/>
            <w:color w:val="auto"/>
            <w:sz w:val="24"/>
            <w:szCs w:val="24"/>
            <w:lang w:val="el-GR"/>
          </w:rPr>
          <w:t>Ομήρου</w:t>
        </w:r>
      </w:hyperlink>
      <w:r w:rsidRPr="293EC4C6" w:rsidR="293EC4C6">
        <w:rPr>
          <w:rFonts w:ascii="Arial" w:hAnsi="Arial" w:eastAsia="Arial" w:cs="Arial"/>
          <w:noProof w:val="0"/>
          <w:color w:val="auto"/>
          <w:sz w:val="24"/>
          <w:szCs w:val="24"/>
          <w:lang w:val="el-GR"/>
        </w:rPr>
        <w:t xml:space="preserve"> αναφέρονται στις σημαντικότερες φάσεις της ιστορίας, ενώ επί μέρους επεισόδια αναπτύχθηκαν αργότερα, ιδίως από τους τραγικούς. Ο Τρωικός Πόλεμος παρέχει επίσης μια θεμελιώδη σελίδα της Ρωμαϊκής μυθολογίας με την ιστορία του </w:t>
      </w:r>
      <w:hyperlink r:id="R2fdfee0a21c74621">
        <w:r w:rsidRPr="293EC4C6" w:rsidR="293EC4C6">
          <w:rPr>
            <w:rStyle w:val="Hyperlink"/>
            <w:rFonts w:ascii="Arial" w:hAnsi="Arial" w:eastAsia="Arial" w:cs="Arial"/>
            <w:noProof w:val="0"/>
            <w:color w:val="auto"/>
            <w:sz w:val="24"/>
            <w:szCs w:val="24"/>
            <w:lang w:val="el-GR"/>
          </w:rPr>
          <w:t>Αινεία</w:t>
        </w:r>
      </w:hyperlink>
      <w:r w:rsidRPr="293EC4C6" w:rsidR="293EC4C6">
        <w:rPr>
          <w:rFonts w:ascii="Arial" w:hAnsi="Arial" w:eastAsia="Arial" w:cs="Arial"/>
          <w:noProof w:val="0"/>
          <w:color w:val="auto"/>
          <w:sz w:val="24"/>
          <w:szCs w:val="24"/>
          <w:lang w:val="el-GR"/>
        </w:rPr>
        <w:t xml:space="preserve">, γιου τού </w:t>
      </w:r>
      <w:hyperlink r:id="R8a44d8e56418435e">
        <w:r w:rsidRPr="293EC4C6" w:rsidR="293EC4C6">
          <w:rPr>
            <w:rStyle w:val="Hyperlink"/>
            <w:rFonts w:ascii="Arial" w:hAnsi="Arial" w:eastAsia="Arial" w:cs="Arial"/>
            <w:noProof w:val="0"/>
            <w:color w:val="auto"/>
            <w:sz w:val="24"/>
            <w:szCs w:val="24"/>
            <w:lang w:val="el-GR"/>
          </w:rPr>
          <w:t>Αγχίση</w:t>
        </w:r>
      </w:hyperlink>
      <w:r w:rsidRPr="293EC4C6" w:rsidR="293EC4C6">
        <w:rPr>
          <w:rFonts w:ascii="Arial" w:hAnsi="Arial" w:eastAsia="Arial" w:cs="Arial"/>
          <w:noProof w:val="0"/>
          <w:color w:val="auto"/>
          <w:sz w:val="24"/>
          <w:szCs w:val="24"/>
          <w:lang w:val="el-GR"/>
        </w:rPr>
        <w:t xml:space="preserve">, και της </w:t>
      </w:r>
      <w:hyperlink r:id="R284749e17a8a4515">
        <w:r w:rsidRPr="293EC4C6" w:rsidR="293EC4C6">
          <w:rPr>
            <w:rStyle w:val="Hyperlink"/>
            <w:rFonts w:ascii="Arial" w:hAnsi="Arial" w:eastAsia="Arial" w:cs="Arial"/>
            <w:noProof w:val="0"/>
            <w:color w:val="auto"/>
            <w:sz w:val="24"/>
            <w:szCs w:val="24"/>
            <w:lang w:val="el-GR"/>
          </w:rPr>
          <w:t>Αφροδίτης</w:t>
        </w:r>
      </w:hyperlink>
      <w:r w:rsidRPr="293EC4C6" w:rsidR="293EC4C6">
        <w:rPr>
          <w:rFonts w:ascii="Arial" w:hAnsi="Arial" w:eastAsia="Arial" w:cs="Arial"/>
          <w:noProof w:val="0"/>
          <w:color w:val="auto"/>
          <w:sz w:val="24"/>
          <w:szCs w:val="24"/>
          <w:lang w:val="el-GR"/>
        </w:rPr>
        <w:t xml:space="preserve"> που ξεφεύγει από την Τροία και καταλήγει να εγκατασταθεί στο </w:t>
      </w:r>
      <w:hyperlink r:id="R0bb4fe58303f4470">
        <w:r w:rsidRPr="293EC4C6" w:rsidR="293EC4C6">
          <w:rPr>
            <w:rStyle w:val="Hyperlink"/>
            <w:rFonts w:ascii="Arial" w:hAnsi="Arial" w:eastAsia="Arial" w:cs="Arial"/>
            <w:noProof w:val="0"/>
            <w:color w:val="auto"/>
            <w:sz w:val="24"/>
            <w:szCs w:val="24"/>
            <w:lang w:val="el-GR"/>
          </w:rPr>
          <w:t>Λάτιο</w:t>
        </w:r>
      </w:hyperlink>
      <w:r w:rsidRPr="293EC4C6" w:rsidR="293EC4C6">
        <w:rPr>
          <w:rFonts w:ascii="Arial" w:hAnsi="Arial" w:eastAsia="Arial" w:cs="Arial"/>
          <w:noProof w:val="0"/>
          <w:color w:val="auto"/>
          <w:sz w:val="24"/>
          <w:szCs w:val="24"/>
          <w:lang w:val="el-GR"/>
        </w:rPr>
        <w:t xml:space="preserve"> όπου ιδρύει την πόλη που αργότερα γίνεται γνωστή ως </w:t>
      </w:r>
      <w:hyperlink r:id="R924f3cdc4c92469e">
        <w:r w:rsidRPr="293EC4C6" w:rsidR="293EC4C6">
          <w:rPr>
            <w:rStyle w:val="Hyperlink"/>
            <w:rFonts w:ascii="Arial" w:hAnsi="Arial" w:eastAsia="Arial" w:cs="Arial"/>
            <w:noProof w:val="0"/>
            <w:color w:val="auto"/>
            <w:sz w:val="24"/>
            <w:szCs w:val="24"/>
            <w:lang w:val="el-GR"/>
          </w:rPr>
          <w:t>Ρώμη</w:t>
        </w:r>
      </w:hyperlink>
      <w:r w:rsidRPr="293EC4C6" w:rsidR="293EC4C6">
        <w:rPr>
          <w:rFonts w:ascii="Arial" w:hAnsi="Arial" w:eastAsia="Arial" w:cs="Arial"/>
          <w:noProof w:val="0"/>
          <w:color w:val="auto"/>
          <w:sz w:val="24"/>
          <w:szCs w:val="24"/>
          <w:lang w:val="el-GR"/>
        </w:rPr>
        <w:t xml:space="preserve">. Ο Αινείας δε, θεωρείται πρόγονος του </w:t>
      </w:r>
      <w:hyperlink r:id="Rcd23f27045b34de9">
        <w:r w:rsidRPr="293EC4C6" w:rsidR="293EC4C6">
          <w:rPr>
            <w:rStyle w:val="Hyperlink"/>
            <w:rFonts w:ascii="Arial" w:hAnsi="Arial" w:eastAsia="Arial" w:cs="Arial"/>
            <w:noProof w:val="0"/>
            <w:color w:val="auto"/>
            <w:sz w:val="24"/>
            <w:szCs w:val="24"/>
            <w:lang w:val="el-GR"/>
          </w:rPr>
          <w:t>Ρέμου και Ρωμύλου</w:t>
        </w:r>
      </w:hyperlink>
      <w:r w:rsidRPr="293EC4C6" w:rsidR="293EC4C6">
        <w:rPr>
          <w:rFonts w:ascii="Arial" w:hAnsi="Arial" w:eastAsia="Arial" w:cs="Arial"/>
          <w:noProof w:val="0"/>
          <w:color w:val="auto"/>
          <w:sz w:val="24"/>
          <w:szCs w:val="24"/>
          <w:lang w:val="el-GR"/>
        </w:rPr>
        <w:t xml:space="preserve">. </w:t>
      </w:r>
    </w:p>
    <w:p w:rsidR="26D4D369" w:rsidP="293EC4C6" w:rsidRDefault="26D4D369" w14:paraId="71E3095E" w14:textId="6EAC9F4A">
      <w:pPr>
        <w:spacing w:line="360" w:lineRule="auto"/>
        <w:jc w:val="both"/>
        <w:rPr>
          <w:rFonts w:ascii="Arial" w:hAnsi="Arial" w:eastAsia="Arial" w:cs="Arial"/>
          <w:noProof w:val="0"/>
          <w:color w:val="auto"/>
          <w:sz w:val="24"/>
          <w:szCs w:val="24"/>
          <w:lang w:val="el-GR"/>
        </w:rPr>
      </w:pPr>
      <w:r w:rsidRPr="293EC4C6" w:rsidR="293EC4C6">
        <w:rPr>
          <w:rFonts w:ascii="Arial" w:hAnsi="Arial" w:eastAsia="Arial" w:cs="Arial"/>
          <w:noProof w:val="0"/>
          <w:color w:val="auto"/>
          <w:sz w:val="24"/>
          <w:szCs w:val="24"/>
          <w:lang w:val="el-GR"/>
        </w:rPr>
        <w:t xml:space="preserve">Ο </w:t>
      </w:r>
      <w:hyperlink r:id="R8884912805f74bc5">
        <w:r w:rsidRPr="293EC4C6" w:rsidR="293EC4C6">
          <w:rPr>
            <w:rStyle w:val="Hyperlink"/>
            <w:rFonts w:ascii="Arial" w:hAnsi="Arial" w:eastAsia="Arial" w:cs="Arial"/>
            <w:noProof w:val="0"/>
            <w:color w:val="auto"/>
            <w:sz w:val="24"/>
            <w:szCs w:val="24"/>
            <w:lang w:val="el-GR"/>
          </w:rPr>
          <w:t>Τρωικός κύκλος</w:t>
        </w:r>
      </w:hyperlink>
      <w:r w:rsidRPr="293EC4C6" w:rsidR="293EC4C6">
        <w:rPr>
          <w:rFonts w:ascii="Arial" w:hAnsi="Arial" w:eastAsia="Arial" w:cs="Arial"/>
          <w:noProof w:val="0"/>
          <w:color w:val="auto"/>
          <w:sz w:val="24"/>
          <w:szCs w:val="24"/>
          <w:lang w:val="el-GR"/>
        </w:rPr>
        <w:t xml:space="preserve">, μια συλλογή </w:t>
      </w:r>
      <w:hyperlink r:id="R103ccc2fe05d4c3b">
        <w:r w:rsidRPr="293EC4C6" w:rsidR="293EC4C6">
          <w:rPr>
            <w:rStyle w:val="Hyperlink"/>
            <w:rFonts w:ascii="Arial" w:hAnsi="Arial" w:eastAsia="Arial" w:cs="Arial"/>
            <w:noProof w:val="0"/>
            <w:color w:val="auto"/>
            <w:sz w:val="24"/>
            <w:szCs w:val="24"/>
            <w:lang w:val="el-GR"/>
          </w:rPr>
          <w:t>επικών ποιημάτων</w:t>
        </w:r>
      </w:hyperlink>
      <w:r w:rsidRPr="293EC4C6" w:rsidR="293EC4C6">
        <w:rPr>
          <w:rFonts w:ascii="Arial" w:hAnsi="Arial" w:eastAsia="Arial" w:cs="Arial"/>
          <w:noProof w:val="0"/>
          <w:color w:val="auto"/>
          <w:sz w:val="24"/>
          <w:szCs w:val="24"/>
          <w:lang w:val="el-GR"/>
        </w:rPr>
        <w:t xml:space="preserve">, αρχίζει με τα γεγονότα που οδήγησαν στον πόλεμο: η </w:t>
      </w:r>
      <w:hyperlink r:id="R5c000eeec5614584">
        <w:r w:rsidRPr="293EC4C6" w:rsidR="293EC4C6">
          <w:rPr>
            <w:rStyle w:val="Hyperlink"/>
            <w:rFonts w:ascii="Arial" w:hAnsi="Arial" w:eastAsia="Arial" w:cs="Arial"/>
            <w:noProof w:val="0"/>
            <w:color w:val="auto"/>
            <w:sz w:val="24"/>
            <w:szCs w:val="24"/>
            <w:lang w:val="el-GR"/>
          </w:rPr>
          <w:t>Έρις</w:t>
        </w:r>
      </w:hyperlink>
      <w:r w:rsidRPr="293EC4C6" w:rsidR="293EC4C6">
        <w:rPr>
          <w:rFonts w:ascii="Arial" w:hAnsi="Arial" w:eastAsia="Arial" w:cs="Arial"/>
          <w:noProof w:val="0"/>
          <w:color w:val="auto"/>
          <w:sz w:val="24"/>
          <w:szCs w:val="24"/>
          <w:lang w:val="el-GR"/>
        </w:rPr>
        <w:t xml:space="preserve"> και το </w:t>
      </w:r>
      <w:hyperlink r:id="R0592f124efa64e93">
        <w:r w:rsidRPr="293EC4C6" w:rsidR="293EC4C6">
          <w:rPr>
            <w:rStyle w:val="Hyperlink"/>
            <w:rFonts w:ascii="Arial" w:hAnsi="Arial" w:eastAsia="Arial" w:cs="Arial"/>
            <w:noProof w:val="0"/>
            <w:color w:val="auto"/>
            <w:sz w:val="24"/>
            <w:szCs w:val="24"/>
            <w:lang w:val="el-GR"/>
          </w:rPr>
          <w:t>χρυσό μήλο</w:t>
        </w:r>
      </w:hyperlink>
      <w:r w:rsidRPr="293EC4C6" w:rsidR="293EC4C6">
        <w:rPr>
          <w:rFonts w:ascii="Arial" w:hAnsi="Arial" w:eastAsia="Arial" w:cs="Arial"/>
          <w:noProof w:val="0"/>
          <w:color w:val="auto"/>
          <w:sz w:val="24"/>
          <w:szCs w:val="24"/>
          <w:lang w:val="el-GR"/>
        </w:rPr>
        <w:t xml:space="preserve">, η κρίση του </w:t>
      </w:r>
      <w:hyperlink r:id="R30ab96eaa3774cd1">
        <w:r w:rsidRPr="293EC4C6" w:rsidR="293EC4C6">
          <w:rPr>
            <w:rStyle w:val="Hyperlink"/>
            <w:rFonts w:ascii="Arial" w:hAnsi="Arial" w:eastAsia="Arial" w:cs="Arial"/>
            <w:noProof w:val="0"/>
            <w:color w:val="auto"/>
            <w:sz w:val="24"/>
            <w:szCs w:val="24"/>
            <w:lang w:val="el-GR"/>
          </w:rPr>
          <w:t>Πάρη</w:t>
        </w:r>
      </w:hyperlink>
      <w:r w:rsidRPr="293EC4C6" w:rsidR="293EC4C6">
        <w:rPr>
          <w:rFonts w:ascii="Arial" w:hAnsi="Arial" w:eastAsia="Arial" w:cs="Arial"/>
          <w:noProof w:val="0"/>
          <w:color w:val="auto"/>
          <w:sz w:val="24"/>
          <w:szCs w:val="24"/>
          <w:lang w:val="el-GR"/>
        </w:rPr>
        <w:t xml:space="preserve">, η απαγωγή της </w:t>
      </w:r>
      <w:hyperlink r:id="R5412bb930509475a">
        <w:r w:rsidRPr="293EC4C6" w:rsidR="293EC4C6">
          <w:rPr>
            <w:rStyle w:val="Hyperlink"/>
            <w:rFonts w:ascii="Arial" w:hAnsi="Arial" w:eastAsia="Arial" w:cs="Arial"/>
            <w:noProof w:val="0"/>
            <w:color w:val="auto"/>
            <w:sz w:val="24"/>
            <w:szCs w:val="24"/>
            <w:lang w:val="el-GR"/>
          </w:rPr>
          <w:t>Ελένης</w:t>
        </w:r>
      </w:hyperlink>
      <w:r w:rsidRPr="293EC4C6" w:rsidR="293EC4C6">
        <w:rPr>
          <w:rFonts w:ascii="Arial" w:hAnsi="Arial" w:eastAsia="Arial" w:cs="Arial"/>
          <w:noProof w:val="0"/>
          <w:color w:val="auto"/>
          <w:sz w:val="24"/>
          <w:szCs w:val="24"/>
          <w:lang w:val="el-GR"/>
        </w:rPr>
        <w:t xml:space="preserve"> από αυτόν, η θυσία της </w:t>
      </w:r>
      <w:hyperlink r:id="R467674ea893e48ab">
        <w:r w:rsidRPr="293EC4C6" w:rsidR="293EC4C6">
          <w:rPr>
            <w:rStyle w:val="Hyperlink"/>
            <w:rFonts w:ascii="Arial" w:hAnsi="Arial" w:eastAsia="Arial" w:cs="Arial"/>
            <w:noProof w:val="0"/>
            <w:color w:val="auto"/>
            <w:sz w:val="24"/>
            <w:szCs w:val="24"/>
            <w:lang w:val="el-GR"/>
          </w:rPr>
          <w:t>Ιφιγένειας</w:t>
        </w:r>
      </w:hyperlink>
      <w:r w:rsidRPr="293EC4C6" w:rsidR="293EC4C6">
        <w:rPr>
          <w:rFonts w:ascii="Arial" w:hAnsi="Arial" w:eastAsia="Arial" w:cs="Arial"/>
          <w:noProof w:val="0"/>
          <w:color w:val="auto"/>
          <w:sz w:val="24"/>
          <w:szCs w:val="24"/>
          <w:lang w:val="el-GR"/>
        </w:rPr>
        <w:t xml:space="preserve"> στην Αυλίδα. Για την ανάκτηση της Ελένης, οι Έλληνες ξεκίνησαν μια μεγάλη εκστρατεία κάτω από την γενική αρχηγία του </w:t>
      </w:r>
      <w:hyperlink r:id="R272a95701f9240fc">
        <w:r w:rsidRPr="293EC4C6" w:rsidR="293EC4C6">
          <w:rPr>
            <w:rStyle w:val="Hyperlink"/>
            <w:rFonts w:ascii="Arial" w:hAnsi="Arial" w:eastAsia="Arial" w:cs="Arial"/>
            <w:noProof w:val="0"/>
            <w:color w:val="auto"/>
            <w:sz w:val="24"/>
            <w:szCs w:val="24"/>
            <w:lang w:val="el-GR"/>
          </w:rPr>
          <w:t>Αγαμέμνονα</w:t>
        </w:r>
      </w:hyperlink>
      <w:r w:rsidRPr="293EC4C6" w:rsidR="293EC4C6">
        <w:rPr>
          <w:rFonts w:ascii="Arial" w:hAnsi="Arial" w:eastAsia="Arial" w:cs="Arial"/>
          <w:noProof w:val="0"/>
          <w:color w:val="auto"/>
          <w:sz w:val="24"/>
          <w:szCs w:val="24"/>
          <w:lang w:val="el-GR"/>
        </w:rPr>
        <w:t xml:space="preserve">, αδερφό του </w:t>
      </w:r>
      <w:hyperlink r:id="R7a29dfdadbf74e83">
        <w:r w:rsidRPr="293EC4C6" w:rsidR="293EC4C6">
          <w:rPr>
            <w:rStyle w:val="Hyperlink"/>
            <w:rFonts w:ascii="Arial" w:hAnsi="Arial" w:eastAsia="Arial" w:cs="Arial"/>
            <w:noProof w:val="0"/>
            <w:color w:val="auto"/>
            <w:sz w:val="24"/>
            <w:szCs w:val="24"/>
            <w:lang w:val="el-GR"/>
          </w:rPr>
          <w:t>Μενέλαου</w:t>
        </w:r>
      </w:hyperlink>
      <w:r w:rsidRPr="293EC4C6" w:rsidR="293EC4C6">
        <w:rPr>
          <w:rFonts w:ascii="Arial" w:hAnsi="Arial" w:eastAsia="Arial" w:cs="Arial"/>
          <w:noProof w:val="0"/>
          <w:color w:val="auto"/>
          <w:sz w:val="24"/>
          <w:szCs w:val="24"/>
          <w:lang w:val="el-GR"/>
        </w:rPr>
        <w:t xml:space="preserve">, βασιλέων αντιστοίχως των </w:t>
      </w:r>
      <w:hyperlink r:id="Re0aac947316a4dd5">
        <w:r w:rsidRPr="293EC4C6" w:rsidR="293EC4C6">
          <w:rPr>
            <w:rStyle w:val="Hyperlink"/>
            <w:rFonts w:ascii="Arial" w:hAnsi="Arial" w:eastAsia="Arial" w:cs="Arial"/>
            <w:noProof w:val="0"/>
            <w:color w:val="auto"/>
            <w:sz w:val="24"/>
            <w:szCs w:val="24"/>
            <w:lang w:val="el-GR"/>
          </w:rPr>
          <w:t>Μυκηνών</w:t>
        </w:r>
      </w:hyperlink>
      <w:r w:rsidRPr="293EC4C6" w:rsidR="293EC4C6">
        <w:rPr>
          <w:rFonts w:ascii="Arial" w:hAnsi="Arial" w:eastAsia="Arial" w:cs="Arial"/>
          <w:noProof w:val="0"/>
          <w:color w:val="auto"/>
          <w:sz w:val="24"/>
          <w:szCs w:val="24"/>
          <w:lang w:val="el-GR"/>
        </w:rPr>
        <w:t xml:space="preserve"> και της </w:t>
      </w:r>
      <w:hyperlink r:id="R0410dc19cdbb41f5">
        <w:r w:rsidRPr="293EC4C6" w:rsidR="293EC4C6">
          <w:rPr>
            <w:rStyle w:val="Hyperlink"/>
            <w:rFonts w:ascii="Arial" w:hAnsi="Arial" w:eastAsia="Arial" w:cs="Arial"/>
            <w:noProof w:val="0"/>
            <w:color w:val="auto"/>
            <w:sz w:val="24"/>
            <w:szCs w:val="24"/>
            <w:lang w:val="el-GR"/>
          </w:rPr>
          <w:t>Σπάρτης</w:t>
        </w:r>
      </w:hyperlink>
      <w:r w:rsidRPr="293EC4C6" w:rsidR="293EC4C6">
        <w:rPr>
          <w:rFonts w:ascii="Arial" w:hAnsi="Arial" w:eastAsia="Arial" w:cs="Arial"/>
          <w:noProof w:val="0"/>
          <w:color w:val="auto"/>
          <w:sz w:val="24"/>
          <w:szCs w:val="24"/>
          <w:lang w:val="el-GR"/>
        </w:rPr>
        <w:t xml:space="preserve">. Η </w:t>
      </w:r>
      <w:proofErr w:type="spellStart"/>
      <w:r w:rsidRPr="293EC4C6" w:rsidR="293EC4C6">
        <w:rPr>
          <w:rFonts w:ascii="Arial" w:hAnsi="Arial" w:eastAsia="Arial" w:cs="Arial"/>
          <w:noProof w:val="0"/>
          <w:color w:val="auto"/>
          <w:sz w:val="24"/>
          <w:szCs w:val="24"/>
          <w:lang w:val="el-GR"/>
        </w:rPr>
        <w:t>Ιλιάδα</w:t>
      </w:r>
      <w:proofErr w:type="spellEnd"/>
      <w:r w:rsidRPr="293EC4C6" w:rsidR="293EC4C6">
        <w:rPr>
          <w:rFonts w:ascii="Arial" w:hAnsi="Arial" w:eastAsia="Arial" w:cs="Arial"/>
          <w:noProof w:val="0"/>
          <w:color w:val="auto"/>
          <w:sz w:val="24"/>
          <w:szCs w:val="24"/>
          <w:lang w:val="el-GR"/>
        </w:rPr>
        <w:t xml:space="preserve">, που εξιστορεί ενδελεχώς πενήντα μία μέρες από τον δέκατο χρόνο του πολέμου, περιγράφει την διαμάχη μεταξύ του Αγαμέμνονα και του </w:t>
      </w:r>
      <w:hyperlink r:id="Rdfb69d6e44514cc9">
        <w:r w:rsidRPr="293EC4C6" w:rsidR="293EC4C6">
          <w:rPr>
            <w:rStyle w:val="Hyperlink"/>
            <w:rFonts w:ascii="Arial" w:hAnsi="Arial" w:eastAsia="Arial" w:cs="Arial"/>
            <w:noProof w:val="0"/>
            <w:color w:val="auto"/>
            <w:sz w:val="24"/>
            <w:szCs w:val="24"/>
            <w:lang w:val="el-GR"/>
          </w:rPr>
          <w:t>Αχιλλέα</w:t>
        </w:r>
      </w:hyperlink>
      <w:r w:rsidRPr="293EC4C6" w:rsidR="293EC4C6">
        <w:rPr>
          <w:rFonts w:ascii="Arial" w:hAnsi="Arial" w:eastAsia="Arial" w:cs="Arial"/>
          <w:noProof w:val="0"/>
          <w:color w:val="auto"/>
          <w:sz w:val="24"/>
          <w:szCs w:val="24"/>
          <w:lang w:val="el-GR"/>
        </w:rPr>
        <w:t xml:space="preserve">, που τελικά οδήγησε στο θάνατο του φίλου του τελευταίου </w:t>
      </w:r>
      <w:hyperlink r:id="R2e53bb95e2724822">
        <w:r w:rsidRPr="293EC4C6" w:rsidR="293EC4C6">
          <w:rPr>
            <w:rStyle w:val="Hyperlink"/>
            <w:rFonts w:ascii="Arial" w:hAnsi="Arial" w:eastAsia="Arial" w:cs="Arial"/>
            <w:noProof w:val="0"/>
            <w:color w:val="auto"/>
            <w:sz w:val="24"/>
            <w:szCs w:val="24"/>
            <w:lang w:val="el-GR"/>
          </w:rPr>
          <w:t>Πάτροκλου</w:t>
        </w:r>
      </w:hyperlink>
      <w:r w:rsidRPr="293EC4C6" w:rsidR="293EC4C6">
        <w:rPr>
          <w:rFonts w:ascii="Arial" w:hAnsi="Arial" w:eastAsia="Arial" w:cs="Arial"/>
          <w:noProof w:val="0"/>
          <w:color w:val="auto"/>
          <w:sz w:val="24"/>
          <w:szCs w:val="24"/>
          <w:lang w:val="el-GR"/>
        </w:rPr>
        <w:t xml:space="preserve"> και τον θάνατο του πρεσβύτερου γιου του Πριάμου, </w:t>
      </w:r>
      <w:hyperlink r:id="R3f9df66118444ce2">
        <w:r w:rsidRPr="293EC4C6" w:rsidR="293EC4C6">
          <w:rPr>
            <w:rStyle w:val="Hyperlink"/>
            <w:rFonts w:ascii="Arial" w:hAnsi="Arial" w:eastAsia="Arial" w:cs="Arial"/>
            <w:noProof w:val="0"/>
            <w:color w:val="auto"/>
            <w:sz w:val="24"/>
            <w:szCs w:val="24"/>
            <w:lang w:val="el-GR"/>
          </w:rPr>
          <w:t>Έκτορα</w:t>
        </w:r>
      </w:hyperlink>
      <w:r w:rsidRPr="293EC4C6" w:rsidR="293EC4C6">
        <w:rPr>
          <w:rFonts w:ascii="Arial" w:hAnsi="Arial" w:eastAsia="Arial" w:cs="Arial"/>
          <w:noProof w:val="0"/>
          <w:color w:val="auto"/>
          <w:sz w:val="24"/>
          <w:szCs w:val="24"/>
          <w:lang w:val="el-GR"/>
        </w:rPr>
        <w:t xml:space="preserve">. Μετά το θάνατο του Έκτορα οι Τρώες συμμαχούν με δύο εξωτικούς συμμάχους, την </w:t>
      </w:r>
      <w:hyperlink r:id="Rbbe523f5b5e94b96">
        <w:r w:rsidRPr="293EC4C6" w:rsidR="293EC4C6">
          <w:rPr>
            <w:rStyle w:val="Hyperlink"/>
            <w:rFonts w:ascii="Arial" w:hAnsi="Arial" w:eastAsia="Arial" w:cs="Arial"/>
            <w:noProof w:val="0"/>
            <w:color w:val="auto"/>
            <w:sz w:val="24"/>
            <w:szCs w:val="24"/>
            <w:lang w:val="el-GR"/>
          </w:rPr>
          <w:t>Πενθεσίλεια</w:t>
        </w:r>
      </w:hyperlink>
      <w:r w:rsidRPr="293EC4C6" w:rsidR="293EC4C6">
        <w:rPr>
          <w:rFonts w:ascii="Arial" w:hAnsi="Arial" w:eastAsia="Arial" w:cs="Arial"/>
          <w:noProof w:val="0"/>
          <w:color w:val="auto"/>
          <w:sz w:val="24"/>
          <w:szCs w:val="24"/>
          <w:lang w:val="el-GR"/>
        </w:rPr>
        <w:t xml:space="preserve">, βασίλισσα των </w:t>
      </w:r>
      <w:hyperlink r:id="Rb6c918032a1449b3">
        <w:r w:rsidRPr="293EC4C6" w:rsidR="293EC4C6">
          <w:rPr>
            <w:rStyle w:val="Hyperlink"/>
            <w:rFonts w:ascii="Arial" w:hAnsi="Arial" w:eastAsia="Arial" w:cs="Arial"/>
            <w:noProof w:val="0"/>
            <w:color w:val="auto"/>
            <w:sz w:val="24"/>
            <w:szCs w:val="24"/>
            <w:lang w:val="el-GR"/>
          </w:rPr>
          <w:t>Αμαζόνων</w:t>
        </w:r>
      </w:hyperlink>
      <w:r w:rsidRPr="293EC4C6" w:rsidR="293EC4C6">
        <w:rPr>
          <w:rFonts w:ascii="Arial" w:hAnsi="Arial" w:eastAsia="Arial" w:cs="Arial"/>
          <w:noProof w:val="0"/>
          <w:color w:val="auto"/>
          <w:sz w:val="24"/>
          <w:szCs w:val="24"/>
          <w:lang w:val="el-GR"/>
        </w:rPr>
        <w:t xml:space="preserve">, και τον </w:t>
      </w:r>
      <w:hyperlink r:id="Re153cf328dbe44d8">
        <w:r w:rsidRPr="293EC4C6" w:rsidR="293EC4C6">
          <w:rPr>
            <w:rStyle w:val="Hyperlink"/>
            <w:rFonts w:ascii="Arial" w:hAnsi="Arial" w:eastAsia="Arial" w:cs="Arial"/>
            <w:noProof w:val="0"/>
            <w:color w:val="auto"/>
            <w:sz w:val="24"/>
            <w:szCs w:val="24"/>
            <w:lang w:val="el-GR"/>
          </w:rPr>
          <w:t>Μέμνωνα</w:t>
        </w:r>
      </w:hyperlink>
      <w:r w:rsidRPr="293EC4C6" w:rsidR="293EC4C6">
        <w:rPr>
          <w:rFonts w:ascii="Arial" w:hAnsi="Arial" w:eastAsia="Arial" w:cs="Arial"/>
          <w:noProof w:val="0"/>
          <w:color w:val="auto"/>
          <w:sz w:val="24"/>
          <w:szCs w:val="24"/>
          <w:lang w:val="el-GR"/>
        </w:rPr>
        <w:t xml:space="preserve">, βασιλιά της </w:t>
      </w:r>
      <w:hyperlink r:id="R87e34b9554504677">
        <w:r w:rsidRPr="293EC4C6" w:rsidR="293EC4C6">
          <w:rPr>
            <w:rStyle w:val="Hyperlink"/>
            <w:rFonts w:ascii="Arial" w:hAnsi="Arial" w:eastAsia="Arial" w:cs="Arial"/>
            <w:noProof w:val="0"/>
            <w:color w:val="auto"/>
            <w:sz w:val="24"/>
            <w:szCs w:val="24"/>
            <w:lang w:val="el-GR"/>
          </w:rPr>
          <w:t>Αιθιοπίας</w:t>
        </w:r>
      </w:hyperlink>
      <w:r w:rsidRPr="293EC4C6" w:rsidR="293EC4C6">
        <w:rPr>
          <w:rFonts w:ascii="Arial" w:hAnsi="Arial" w:eastAsia="Arial" w:cs="Arial"/>
          <w:noProof w:val="0"/>
          <w:color w:val="auto"/>
          <w:sz w:val="24"/>
          <w:szCs w:val="24"/>
          <w:lang w:val="el-GR"/>
        </w:rPr>
        <w:t xml:space="preserve"> και γιο της θεάς </w:t>
      </w:r>
      <w:hyperlink r:id="R359f328b0219452c">
        <w:r w:rsidRPr="293EC4C6" w:rsidR="293EC4C6">
          <w:rPr>
            <w:rStyle w:val="Hyperlink"/>
            <w:rFonts w:ascii="Arial" w:hAnsi="Arial" w:eastAsia="Arial" w:cs="Arial"/>
            <w:noProof w:val="0"/>
            <w:color w:val="auto"/>
            <w:sz w:val="24"/>
            <w:szCs w:val="24"/>
            <w:lang w:val="el-GR"/>
          </w:rPr>
          <w:t>Ηούς</w:t>
        </w:r>
      </w:hyperlink>
      <w:r w:rsidRPr="293EC4C6" w:rsidR="293EC4C6">
        <w:rPr>
          <w:rFonts w:ascii="Arial" w:hAnsi="Arial" w:eastAsia="Arial" w:cs="Arial"/>
          <w:noProof w:val="0"/>
          <w:color w:val="auto"/>
          <w:sz w:val="24"/>
          <w:szCs w:val="24"/>
          <w:lang w:val="el-GR"/>
        </w:rPr>
        <w:t xml:space="preserve">. Ο Αχιλλέας τους σκότωσε και τους δύο, αλλά στη συνέχεια ο </w:t>
      </w:r>
      <w:hyperlink r:id="R4ed506b26b8145ea">
        <w:r w:rsidRPr="293EC4C6" w:rsidR="293EC4C6">
          <w:rPr>
            <w:rStyle w:val="Hyperlink"/>
            <w:rFonts w:ascii="Arial" w:hAnsi="Arial" w:eastAsia="Arial" w:cs="Arial"/>
            <w:noProof w:val="0"/>
            <w:color w:val="auto"/>
            <w:sz w:val="24"/>
            <w:szCs w:val="24"/>
            <w:lang w:val="el-GR"/>
          </w:rPr>
          <w:t>Πάρις</w:t>
        </w:r>
      </w:hyperlink>
      <w:r w:rsidRPr="293EC4C6" w:rsidR="293EC4C6">
        <w:rPr>
          <w:rFonts w:ascii="Arial" w:hAnsi="Arial" w:eastAsia="Arial" w:cs="Arial"/>
          <w:noProof w:val="0"/>
          <w:color w:val="auto"/>
          <w:sz w:val="24"/>
          <w:szCs w:val="24"/>
          <w:lang w:val="el-GR"/>
        </w:rPr>
        <w:t xml:space="preserve"> κατάφερε να τον σκοτώσει με ένα βέλος καθοδηγούμενο από τον θεό Απόλλωνα. Πριν κατακτήσουν την πόλη, οι Έλληνες έπρεπε κλέψουν από την Ακρόπολη της Τροίας ένα ξύλινο ομοίωμα της Παλλάδος Αθηνάς, το </w:t>
      </w:r>
      <w:hyperlink r:id="Ra691f280b8ac4526">
        <w:r w:rsidRPr="293EC4C6" w:rsidR="293EC4C6">
          <w:rPr>
            <w:rStyle w:val="Hyperlink"/>
            <w:rFonts w:ascii="Arial" w:hAnsi="Arial" w:eastAsia="Arial" w:cs="Arial"/>
            <w:noProof w:val="0"/>
            <w:color w:val="auto"/>
            <w:sz w:val="24"/>
            <w:szCs w:val="24"/>
            <w:lang w:val="el-GR"/>
          </w:rPr>
          <w:t>Παλλάδιο</w:t>
        </w:r>
      </w:hyperlink>
      <w:r w:rsidRPr="293EC4C6" w:rsidR="293EC4C6">
        <w:rPr>
          <w:rFonts w:ascii="Arial" w:hAnsi="Arial" w:eastAsia="Arial" w:cs="Arial"/>
          <w:noProof w:val="0"/>
          <w:color w:val="auto"/>
          <w:sz w:val="24"/>
          <w:szCs w:val="24"/>
          <w:lang w:val="el-GR"/>
        </w:rPr>
        <w:t xml:space="preserve">. Τελικά, με την βοήθεια της Αθηνάς, κατασκεύασαν τον </w:t>
      </w:r>
      <w:hyperlink r:id="Rd019be7661594ded">
        <w:r w:rsidRPr="293EC4C6" w:rsidR="293EC4C6">
          <w:rPr>
            <w:rStyle w:val="Hyperlink"/>
            <w:rFonts w:ascii="Arial" w:hAnsi="Arial" w:eastAsia="Arial" w:cs="Arial"/>
            <w:noProof w:val="0"/>
            <w:color w:val="auto"/>
            <w:sz w:val="24"/>
            <w:szCs w:val="24"/>
            <w:lang w:val="el-GR"/>
          </w:rPr>
          <w:t>Δούρειο Ίππο</w:t>
        </w:r>
      </w:hyperlink>
      <w:r w:rsidRPr="293EC4C6" w:rsidR="293EC4C6">
        <w:rPr>
          <w:rFonts w:ascii="Arial" w:hAnsi="Arial" w:eastAsia="Arial" w:cs="Arial"/>
          <w:noProof w:val="0"/>
          <w:color w:val="auto"/>
          <w:sz w:val="24"/>
          <w:szCs w:val="24"/>
          <w:lang w:val="el-GR"/>
        </w:rPr>
        <w:t xml:space="preserve">. Παρά τις προειδοποιήσεις της κόρης του Πριάμου, </w:t>
      </w:r>
      <w:hyperlink r:id="R13330e4637cb4a9b">
        <w:r w:rsidRPr="293EC4C6" w:rsidR="293EC4C6">
          <w:rPr>
            <w:rStyle w:val="Hyperlink"/>
            <w:rFonts w:ascii="Arial" w:hAnsi="Arial" w:eastAsia="Arial" w:cs="Arial"/>
            <w:noProof w:val="0"/>
            <w:color w:val="auto"/>
            <w:sz w:val="24"/>
            <w:szCs w:val="24"/>
            <w:lang w:val="el-GR"/>
          </w:rPr>
          <w:t>Κασσάνδρας</w:t>
        </w:r>
      </w:hyperlink>
      <w:r w:rsidRPr="293EC4C6" w:rsidR="293EC4C6">
        <w:rPr>
          <w:rFonts w:ascii="Arial" w:hAnsi="Arial" w:eastAsia="Arial" w:cs="Arial"/>
          <w:noProof w:val="0"/>
          <w:color w:val="auto"/>
          <w:sz w:val="24"/>
          <w:szCs w:val="24"/>
          <w:lang w:val="el-GR"/>
        </w:rPr>
        <w:t xml:space="preserve">, και του ιερέα </w:t>
      </w:r>
      <w:hyperlink r:id="R3f4dfa47e58d45a3">
        <w:r w:rsidRPr="293EC4C6" w:rsidR="293EC4C6">
          <w:rPr>
            <w:rStyle w:val="Hyperlink"/>
            <w:rFonts w:ascii="Arial" w:hAnsi="Arial" w:eastAsia="Arial" w:cs="Arial"/>
            <w:noProof w:val="0"/>
            <w:color w:val="auto"/>
            <w:sz w:val="24"/>
            <w:szCs w:val="24"/>
            <w:lang w:val="el-GR"/>
          </w:rPr>
          <w:t>Λαοκόοντα</w:t>
        </w:r>
      </w:hyperlink>
      <w:r w:rsidRPr="293EC4C6" w:rsidR="293EC4C6">
        <w:rPr>
          <w:rFonts w:ascii="Arial" w:hAnsi="Arial" w:eastAsia="Arial" w:cs="Arial"/>
          <w:noProof w:val="0"/>
          <w:color w:val="auto"/>
          <w:sz w:val="24"/>
          <w:szCs w:val="24"/>
          <w:lang w:val="el-GR"/>
        </w:rPr>
        <w:t xml:space="preserve"> οι Τρώες πείστηκαν από τον </w:t>
      </w:r>
      <w:proofErr w:type="spellStart"/>
      <w:r w:rsidRPr="293EC4C6" w:rsidR="293EC4C6">
        <w:rPr>
          <w:rFonts w:ascii="Arial" w:hAnsi="Arial" w:eastAsia="Arial" w:cs="Arial"/>
          <w:noProof w:val="0"/>
          <w:color w:val="auto"/>
          <w:sz w:val="24"/>
          <w:szCs w:val="24"/>
          <w:lang w:val="el-GR"/>
        </w:rPr>
        <w:t>Σίνο</w:t>
      </w:r>
      <w:proofErr w:type="spellEnd"/>
      <w:r w:rsidRPr="293EC4C6" w:rsidR="293EC4C6">
        <w:rPr>
          <w:rFonts w:ascii="Arial" w:hAnsi="Arial" w:eastAsia="Arial" w:cs="Arial"/>
          <w:noProof w:val="0"/>
          <w:color w:val="auto"/>
          <w:sz w:val="24"/>
          <w:szCs w:val="24"/>
          <w:lang w:val="el-GR"/>
        </w:rPr>
        <w:t xml:space="preserve">, έναν Έλληνα που υποδυόταν τον λιποτάκτη, να φέρουν το άλογο εντός των τειχών της Τροίας ως προσφορά προς τους Θεούς. Το βράδυ ο ελληνικός στόλος επέστρεψε, και οι Έλληνες βγαίνοντας από το άλογο άνοιξαν τις πύλες της Τροίας. Στη μάχη που ακολούθησε, ολόκληρη η Τροία λεηλατήθηκε και καταστράφηκε, ο Πρίαμος και οι εναπομείναντες υιοί του μαζί με τον υπόλοιπο πληθυσμό σφαγιάσθηκαν. Τα περιπετειώδη ταξίδια της επιστροφής των Ελλήνων (συμπεριλαμβανομένων των περιπλανήσεων του Οδυσσέα και του Αινεία και το φόνο του Αγαμέμνονα) εξιστορούνται σε δύο έπη, στο </w:t>
      </w:r>
      <w:hyperlink r:id="R43ccbe03bf5b478b">
        <w:r w:rsidRPr="293EC4C6" w:rsidR="293EC4C6">
          <w:rPr>
            <w:rStyle w:val="Hyperlink"/>
            <w:rFonts w:ascii="Arial" w:hAnsi="Arial" w:eastAsia="Arial" w:cs="Arial"/>
            <w:noProof w:val="0"/>
            <w:color w:val="auto"/>
            <w:sz w:val="24"/>
            <w:szCs w:val="24"/>
            <w:lang w:val="el-GR"/>
          </w:rPr>
          <w:t>Νόστοι</w:t>
        </w:r>
      </w:hyperlink>
      <w:r w:rsidRPr="293EC4C6" w:rsidR="293EC4C6">
        <w:rPr>
          <w:rFonts w:ascii="Arial" w:hAnsi="Arial" w:eastAsia="Arial" w:cs="Arial"/>
          <w:noProof w:val="0"/>
          <w:color w:val="auto"/>
          <w:sz w:val="24"/>
          <w:szCs w:val="24"/>
          <w:lang w:val="el-GR"/>
        </w:rPr>
        <w:t xml:space="preserve"> και στην </w:t>
      </w:r>
      <w:hyperlink r:id="Ra117cf1ff8474c4d">
        <w:r w:rsidRPr="293EC4C6" w:rsidR="293EC4C6">
          <w:rPr>
            <w:rStyle w:val="Hyperlink"/>
            <w:rFonts w:ascii="Arial" w:hAnsi="Arial" w:eastAsia="Arial" w:cs="Arial"/>
            <w:noProof w:val="0"/>
            <w:color w:val="auto"/>
            <w:sz w:val="24"/>
            <w:szCs w:val="24"/>
            <w:lang w:val="el-GR"/>
          </w:rPr>
          <w:t>Οδύσσεια</w:t>
        </w:r>
      </w:hyperlink>
      <w:r w:rsidRPr="293EC4C6" w:rsidR="293EC4C6">
        <w:rPr>
          <w:rFonts w:ascii="Arial" w:hAnsi="Arial" w:eastAsia="Arial" w:cs="Arial"/>
          <w:noProof w:val="0"/>
          <w:color w:val="auto"/>
          <w:sz w:val="24"/>
          <w:szCs w:val="24"/>
          <w:lang w:val="el-GR"/>
        </w:rPr>
        <w:t xml:space="preserve"> του Ομήρου. Ο Τρωικός κύκλος περιλαμβάνει επίσης τις περιπέτειες των τέκνων της Τρωικής γενιάς, όπως ο </w:t>
      </w:r>
      <w:hyperlink r:id="R828de7fc25034a51">
        <w:r w:rsidRPr="293EC4C6" w:rsidR="293EC4C6">
          <w:rPr>
            <w:rStyle w:val="Hyperlink"/>
            <w:rFonts w:ascii="Arial" w:hAnsi="Arial" w:eastAsia="Arial" w:cs="Arial"/>
            <w:noProof w:val="0"/>
            <w:color w:val="auto"/>
            <w:sz w:val="24"/>
            <w:szCs w:val="24"/>
            <w:lang w:val="el-GR"/>
          </w:rPr>
          <w:t>Ορέστης</w:t>
        </w:r>
      </w:hyperlink>
      <w:r w:rsidRPr="293EC4C6" w:rsidR="293EC4C6">
        <w:rPr>
          <w:rFonts w:ascii="Arial" w:hAnsi="Arial" w:eastAsia="Arial" w:cs="Arial"/>
          <w:noProof w:val="0"/>
          <w:color w:val="auto"/>
          <w:sz w:val="24"/>
          <w:szCs w:val="24"/>
          <w:lang w:val="el-GR"/>
        </w:rPr>
        <w:t xml:space="preserve"> και ο </w:t>
      </w:r>
      <w:hyperlink r:id="Rc0329f7b8090405a">
        <w:r w:rsidRPr="293EC4C6" w:rsidR="293EC4C6">
          <w:rPr>
            <w:rStyle w:val="Hyperlink"/>
            <w:rFonts w:ascii="Arial" w:hAnsi="Arial" w:eastAsia="Arial" w:cs="Arial"/>
            <w:noProof w:val="0"/>
            <w:color w:val="auto"/>
            <w:sz w:val="24"/>
            <w:szCs w:val="24"/>
            <w:lang w:val="el-GR"/>
          </w:rPr>
          <w:t>Τηλέμαχος</w:t>
        </w:r>
      </w:hyperlink>
      <w:r w:rsidRPr="293EC4C6" w:rsidR="293EC4C6">
        <w:rPr>
          <w:rFonts w:ascii="Arial" w:hAnsi="Arial" w:eastAsia="Arial" w:cs="Arial"/>
          <w:noProof w:val="0"/>
          <w:color w:val="auto"/>
          <w:sz w:val="24"/>
          <w:szCs w:val="24"/>
          <w:lang w:val="el-GR"/>
        </w:rPr>
        <w:t xml:space="preserve">. </w:t>
      </w:r>
    </w:p>
    <w:p w:rsidR="293EC4C6" w:rsidP="66B3F818" w:rsidRDefault="293EC4C6" w14:paraId="207162B9" w14:textId="529BCB6B">
      <w:pPr>
        <w:spacing w:line="360" w:lineRule="auto"/>
        <w:jc w:val="both"/>
        <w:rPr>
          <w:rFonts w:ascii="Arial" w:hAnsi="Arial" w:eastAsia="Arial" w:cs="Arial"/>
          <w:noProof w:val="0"/>
          <w:color w:val="auto"/>
          <w:sz w:val="24"/>
          <w:szCs w:val="24"/>
          <w:lang w:val="el-GR"/>
        </w:rPr>
      </w:pPr>
      <w:r w:rsidRPr="66B3F818" w:rsidR="66B3F818">
        <w:rPr>
          <w:rFonts w:ascii="Arial" w:hAnsi="Arial" w:eastAsia="Arial" w:cs="Arial"/>
          <w:noProof w:val="0"/>
          <w:color w:val="auto"/>
          <w:sz w:val="24"/>
          <w:szCs w:val="24"/>
          <w:lang w:val="el-GR"/>
        </w:rPr>
        <w:t xml:space="preserve">Ο Τρωικός Πόλεμος παρέχει μια ποικιλία θεμάτων και αποτέλεσε βασική πηγή έμπνευσης για τους αρχαίους Έλληνες καλλιτέχνες. Η καλλιτεχνική προτίμηση για θέματα που απορρέουν από τον Τρωικό Κύκλο δείχνει τη σημασία του για τον αρχαίο ελληνικό πολιτισμό. Ο ίδιος μυθολογικός κύκλος επίσης ενέπνευσε μια σειρά από μεταγενέστερες ευρωπαϊκές λογοτεχνικές γραφές. Πιο συγκεκριμένα, Ευρωπαίοι συγγραφείς του Μεσαίωνα συχνά μελετούσαν τον Όμηρο και ανέσυραν από τους μύθους της Τροίας </w:t>
      </w:r>
      <w:proofErr w:type="spellStart"/>
      <w:r w:rsidRPr="66B3F818" w:rsidR="66B3F818">
        <w:rPr>
          <w:rFonts w:ascii="Arial" w:hAnsi="Arial" w:eastAsia="Arial" w:cs="Arial"/>
          <w:noProof w:val="0"/>
          <w:color w:val="auto"/>
          <w:sz w:val="24"/>
          <w:szCs w:val="24"/>
          <w:lang w:val="el-GR"/>
        </w:rPr>
        <w:t>πάμπολλες</w:t>
      </w:r>
      <w:proofErr w:type="spellEnd"/>
      <w:r w:rsidRPr="66B3F818" w:rsidR="66B3F818">
        <w:rPr>
          <w:rFonts w:ascii="Arial" w:hAnsi="Arial" w:eastAsia="Arial" w:cs="Arial"/>
          <w:noProof w:val="0"/>
          <w:color w:val="auto"/>
          <w:sz w:val="24"/>
          <w:szCs w:val="24"/>
          <w:lang w:val="el-GR"/>
        </w:rPr>
        <w:t xml:space="preserve"> ηρωικές και ρομαντικές </w:t>
      </w:r>
    </w:p>
    <w:p w:rsidR="66B3F818" w:rsidP="66B3F818" w:rsidRDefault="66B3F818" w14:paraId="692BE2CE" w14:textId="2AD405DD">
      <w:pPr>
        <w:pStyle w:val="Normal"/>
        <w:spacing w:line="360" w:lineRule="auto"/>
        <w:jc w:val="both"/>
        <w:rPr>
          <w:rFonts w:ascii="Arial" w:hAnsi="Arial" w:eastAsia="Arial" w:cs="Arial"/>
          <w:noProof w:val="0"/>
          <w:color w:val="auto"/>
          <w:sz w:val="24"/>
          <w:szCs w:val="24"/>
          <w:lang w:val="el-GR"/>
        </w:rPr>
      </w:pPr>
    </w:p>
    <w:p w:rsidR="66B3F818" w:rsidP="66B3F818" w:rsidRDefault="66B3F818" w14:paraId="21BFD2B8" w14:textId="7FF4AEB1">
      <w:pPr>
        <w:pStyle w:val="Normal"/>
        <w:spacing w:line="360" w:lineRule="auto"/>
        <w:jc w:val="both"/>
        <w:rPr>
          <w:rFonts w:ascii="Arial" w:hAnsi="Arial" w:eastAsia="Arial" w:cs="Arial"/>
          <w:noProof w:val="0"/>
          <w:color w:val="auto"/>
          <w:sz w:val="24"/>
          <w:szCs w:val="24"/>
          <w:lang w:val="el-GR"/>
        </w:rPr>
      </w:pPr>
    </w:p>
    <w:p w:rsidR="66B3F818" w:rsidP="66B3F818" w:rsidRDefault="66B3F818" w14:paraId="0708BE7F" w14:textId="17F809AB">
      <w:pPr>
        <w:pStyle w:val="Normal"/>
        <w:spacing w:line="360" w:lineRule="auto"/>
        <w:ind w:left="360"/>
        <w:jc w:val="both"/>
        <w:rPr>
          <w:rFonts w:ascii="Arial" w:hAnsi="Arial" w:eastAsia="Arial" w:cs="Arial"/>
          <w:b w:val="1"/>
          <w:bCs w:val="1"/>
          <w:i w:val="1"/>
          <w:iCs w:val="1"/>
          <w:noProof w:val="0"/>
          <w:color w:val="auto"/>
          <w:sz w:val="32"/>
          <w:szCs w:val="32"/>
          <w:u w:val="single"/>
          <w:lang w:val="el-GR"/>
        </w:rPr>
      </w:pPr>
      <w:proofErr w:type="spellStart"/>
      <w:r w:rsidRPr="66B3F818" w:rsidR="66B3F818">
        <w:rPr>
          <w:rFonts w:ascii="Arial" w:hAnsi="Arial" w:eastAsia="Arial" w:cs="Arial"/>
          <w:b w:val="1"/>
          <w:bCs w:val="1"/>
          <w:i w:val="1"/>
          <w:iCs w:val="1"/>
          <w:noProof w:val="0"/>
          <w:color w:val="auto"/>
          <w:sz w:val="32"/>
          <w:szCs w:val="32"/>
          <w:u w:val="single"/>
          <w:lang w:val="el-GR"/>
        </w:rPr>
        <w:t>Δικτυογραφίες</w:t>
      </w:r>
      <w:proofErr w:type="spellEnd"/>
    </w:p>
    <w:p w:rsidR="66B3F818" w:rsidP="66B3F818" w:rsidRDefault="66B3F818" w14:paraId="3646E30C" w14:textId="3B0B95DB">
      <w:pPr>
        <w:pStyle w:val="ListParagraph"/>
        <w:numPr>
          <w:ilvl w:val="0"/>
          <w:numId w:val="6"/>
        </w:numPr>
        <w:spacing w:line="360" w:lineRule="auto"/>
        <w:jc w:val="both"/>
        <w:rPr>
          <w:b w:val="1"/>
          <w:bCs w:val="1"/>
          <w:i w:val="1"/>
          <w:iCs w:val="1"/>
          <w:noProof w:val="0"/>
          <w:color w:val="auto"/>
          <w:sz w:val="32"/>
          <w:szCs w:val="32"/>
          <w:u w:val="single"/>
          <w:lang w:val="el-GR"/>
        </w:rPr>
      </w:pPr>
      <w:hyperlink r:id="Rd22be550ccad414b">
        <w:r w:rsidRPr="66B3F818" w:rsidR="66B3F818">
          <w:rPr>
            <w:rStyle w:val="Hyperlink"/>
            <w:noProof w:val="0"/>
            <w:lang w:val="el-GR"/>
          </w:rPr>
          <w:t>https://el.wikipedia.org/wiki/%CE%95%CE%BB%CE%BB%CE%B7%CE%BD%CE%B9%CE%BA%CE%AE_%CE%BC%CF%85%CE%B8%CE%BF%CE%BB%CE%BF%CE%B3%CE%AF%CE%B1</w:t>
        </w:r>
      </w:hyperlink>
    </w:p>
    <w:p w:rsidR="66B3F818" w:rsidP="66B3F818" w:rsidRDefault="66B3F818" w14:paraId="0C75F049" w14:textId="3B3E192E">
      <w:pPr>
        <w:pStyle w:val="ListParagraph"/>
        <w:numPr>
          <w:ilvl w:val="0"/>
          <w:numId w:val="6"/>
        </w:numPr>
        <w:spacing w:line="360" w:lineRule="auto"/>
        <w:jc w:val="both"/>
        <w:rPr>
          <w:b w:val="1"/>
          <w:bCs w:val="1"/>
          <w:i w:val="1"/>
          <w:iCs w:val="1"/>
          <w:noProof w:val="0"/>
          <w:color w:val="auto"/>
          <w:sz w:val="32"/>
          <w:szCs w:val="32"/>
          <w:lang w:val="el-GR"/>
        </w:rPr>
      </w:pPr>
    </w:p>
    <w:p w:rsidR="293EC4C6" w:rsidP="293EC4C6" w:rsidRDefault="293EC4C6" w14:noSpellErr="1" w14:paraId="29D05C3D" w14:textId="71210C79">
      <w:pPr>
        <w:pStyle w:val="Normal"/>
        <w:spacing w:line="360" w:lineRule="auto"/>
        <w:jc w:val="both"/>
      </w:pPr>
    </w:p>
    <w:p w:rsidR="293EC4C6" w:rsidP="293EC4C6" w:rsidRDefault="293EC4C6" w14:noSpellErr="1" w14:paraId="2A5A3E86" w14:textId="6605CB5E">
      <w:pPr>
        <w:pStyle w:val="Normal"/>
        <w:spacing w:line="360" w:lineRule="auto"/>
        <w:jc w:val="both"/>
      </w:pPr>
    </w:p>
    <w:p w:rsidR="293EC4C6" w:rsidP="66B3F818" w:rsidRDefault="293EC4C6" w14:paraId="01002F1C" w14:textId="5911E234" w14:noSpellErr="1">
      <w:pPr>
        <w:pStyle w:val="Normal"/>
        <w:spacing w:line="360" w:lineRule="auto"/>
        <w:ind w:left="0"/>
        <w:jc w:val="center"/>
        <w:rPr>
          <w:color w:val="auto"/>
          <w:sz w:val="24"/>
          <w:szCs w:val="24"/>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EC7BE2D"/>
  <w15:docId w15:val="{626c99e1-075c-470e-9079-5cd2610de1d9}"/>
  <w:rsids>
    <w:rsidRoot w:val="5EC7BE2D"/>
    <w:rsid w:val="26D4D369"/>
    <w:rsid w:val="293EC4C6"/>
    <w:rsid w:val="2A5D8CA1"/>
    <w:rsid w:val="5EC7BE2D"/>
    <w:rsid w:val="66B3F818"/>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37917a7d104945b2" /><Relationship Type="http://schemas.openxmlformats.org/officeDocument/2006/relationships/image" Target="/media/image4.png" Id="R606fdbb3b5434103" /><Relationship Type="http://schemas.openxmlformats.org/officeDocument/2006/relationships/hyperlink" Target="https://el.wikipedia.org/wiki/%CE%9C%CF%8D%CE%B8%CE%BF%CF%82" TargetMode="External" Id="R40de61b339474d74" /><Relationship Type="http://schemas.openxmlformats.org/officeDocument/2006/relationships/hyperlink" Target="https://el.wikipedia.org/wiki/%CE%91%CF%81%CF%87%CE%B1%CE%AF%CE%B1_%CE%B5%CE%BB%CE%BB%CE%B7%CE%BD%CE%B9%CE%BA%CE%AE_%CE%B3%CE%BB%CF%8E%CF%83%CF%83%CE%B1" TargetMode="External" Id="R1587e76fde414f3e" /><Relationship Type="http://schemas.openxmlformats.org/officeDocument/2006/relationships/hyperlink" Target="https://el.wikipedia.org/wiki/%CE%88%CE%BB%CE%BB%CE%B7%CE%BD%CE%B5%CF%82" TargetMode="External" Id="Rcc0c953d553e433f" /><Relationship Type="http://schemas.openxmlformats.org/officeDocument/2006/relationships/hyperlink" Target="https://el.wikipedia.org/wiki/%CE%94%CF%8E%CE%B4%CE%B5%CE%BA%CE%B1_%CE%B8%CE%B5%CE%BF%CE%AF_%CF%84%CE%BF%CF%85_%CE%9F%CE%BB%CF%8D%CE%BC%CF%80%CE%BF%CF%85" TargetMode="External" Id="Re79571301d1d4f19" /><Relationship Type="http://schemas.openxmlformats.org/officeDocument/2006/relationships/hyperlink" Target="https://el.wikipedia.org/wiki/%CE%89%CF%81%CF%89%CE%B1%CF%82" TargetMode="External" Id="Rd9d5924d95704e3d" /><Relationship Type="http://schemas.openxmlformats.org/officeDocument/2006/relationships/hyperlink" Target="https://el.wikipedia.org/wiki/%CE%91%CF%81%CF%87%CE%B1%CE%AF%CE%B1_%CE%95%CE%BB%CE%BB%CE%AC%CE%B4%CE%B1" TargetMode="External" Id="R49cf97e22a2f47b4" /><Relationship Type="http://schemas.openxmlformats.org/officeDocument/2006/relationships/hyperlink" Target="https://el.wikipedia.org/wiki/%CE%95%CE%BB%CE%BB%CE%B7%CE%BD%CE%B9%CE%BA%CE%AE_%CE%BC%CF%85%CE%B8%CE%BF%CE%BB%CE%BF%CE%B3%CE%AF%CE%B1#cite_note-Helios-1" TargetMode="External" Id="R6d29b3ed8c574c99" /><Relationship Type="http://schemas.openxmlformats.org/officeDocument/2006/relationships/hyperlink" Target="https://el.wikipedia.org/wiki/%CE%9B%CE%B1%CE%BF%CE%B3%CF%81%CE%B1%CF%86%CE%AF%CE%B1" TargetMode="External" Id="R98d1b88ce52d4939" /><Relationship Type="http://schemas.openxmlformats.org/officeDocument/2006/relationships/hyperlink" Target="https://el.wikipedia.org/wiki/%CE%91%CF%81%CF%87%CE%B1%CE%AF%CE%B1_%CE%95%CE%BB%CE%BB%CE%AC%CE%B4%CE%B1" TargetMode="External" Id="R47ef66094c2542f4" /><Relationship Type="http://schemas.openxmlformats.org/officeDocument/2006/relationships/hyperlink" Target="https://el.wikipedia.org/wiki/%CE%95%CE%BB%CE%BB%CE%B7%CE%BD%CE%B9%CE%BA%CE%AE_%CE%BC%CF%85%CE%B8%CE%BF%CE%BB%CE%BF%CE%B3%CE%AF%CE%B1#cite_note-Helios-1" TargetMode="External" Id="R284fa25b995541df" /><Relationship Type="http://schemas.openxmlformats.org/officeDocument/2006/relationships/hyperlink" Target="https://el.wikipedia.org/wiki/%CE%9B%CE%B1%CE%BF%CE%B3%CF%81%CE%B1%CF%86%CE%AF%CE%B1" TargetMode="External" Id="R4d7879ef275f42a3" /><Relationship Type="http://schemas.openxmlformats.org/officeDocument/2006/relationships/hyperlink" Target="https://el.wikipedia.org/wiki/%CE%91%CF%81%CF%87%CE%B1%CE%AF%CE%B1_%CE%B5%CE%BB%CE%BB%CE%B7%CE%BD%CE%B9%CE%BA%CE%AE_%CE%BB%CE%BF%CE%B3%CE%BF%CF%84%CE%B5%CF%87%CE%BD%CE%AF%CE%B1" TargetMode="External" Id="R2901b29922f442a9" /><Relationship Type="http://schemas.openxmlformats.org/officeDocument/2006/relationships/hyperlink" Target="https://el.wikipedia.org/wiki/%CE%99%CE%BB%CE%B9%CE%AC%CE%B4%CE%B1" TargetMode="External" Id="R22a345db888e47a8" /><Relationship Type="http://schemas.openxmlformats.org/officeDocument/2006/relationships/hyperlink" Target="https://el.wikipedia.org/wiki/%CE%9F%CE%B4%CF%8D%CF%83%CF%83%CE%B5%CE%B9%CE%B1" TargetMode="External" Id="R68a6266c0b924d15" /><Relationship Type="http://schemas.openxmlformats.org/officeDocument/2006/relationships/hyperlink" Target="https://el.wikipedia.org/wiki/%CE%8C%CE%BC%CE%B7%CF%81%CE%BF%CF%82" TargetMode="External" Id="R35366e7b5b264d2e" /><Relationship Type="http://schemas.openxmlformats.org/officeDocument/2006/relationships/hyperlink" Target="https://el.wikipedia.org/wiki/%CE%A4%CF%81%CF%89%CE%B9%CE%BA%CF%8C%CF%82_%CF%80%CF%8C%CE%BB%CE%B5%CE%BC%CE%BF%CF%82" TargetMode="External" Id="Rb42f62aaa8864629" /><Relationship Type="http://schemas.openxmlformats.org/officeDocument/2006/relationships/hyperlink" Target="https://el.wikipedia.org/wiki/%CE%9F%CE%B4%CF%85%CF%83%CF%83%CE%AD%CE%B1%CF%82" TargetMode="External" Id="R90322fc36e1a4909" /><Relationship Type="http://schemas.openxmlformats.org/officeDocument/2006/relationships/hyperlink" Target="https://el.wikipedia.org/wiki/%CE%97%CF%83%CE%AF%CE%BF%CE%B4%CE%BF%CF%82" TargetMode="External" Id="R22a65d8c596a402d" /><Relationship Type="http://schemas.openxmlformats.org/officeDocument/2006/relationships/hyperlink" Target="https://el.wikipedia.org/wiki/%CE%98%CE%B5%CE%BF%CE%B3%CE%BF%CE%BD%CE%AF%CE%B1" TargetMode="External" Id="R4213106675cc40ff" /><Relationship Type="http://schemas.openxmlformats.org/officeDocument/2006/relationships/hyperlink" Target="https://el.wikipedia.org/wiki/%CE%88%CF%81%CE%B3%CE%B1_%CE%BA%CE%B1%CE%B9_%CE%97%CE%BC%CE%AD%CF%81%CE%B1%CE%B9" TargetMode="External" Id="R4bc5ddbf30964082" /><Relationship Type="http://schemas.openxmlformats.org/officeDocument/2006/relationships/hyperlink" Target="https://el.wikipedia.org/wiki/%CE%9C%CF%85%CE%BA%CE%B7%CE%BD%CE%B1%CF%8A%CE%BA%CF%8C%CF%82_%CF%80%CE%BF%CE%BB%CE%B9%CF%84%CE%B9%CF%83%CE%BC%CF%8C%CF%82" TargetMode="External" Id="R34db81cea3f74b81" /><Relationship Type="http://schemas.openxmlformats.org/officeDocument/2006/relationships/hyperlink" Target="https://el.wikipedia.org/wiki/%CE%9C%CE%B9%CE%BD%CF%89%CE%B9%CE%BA%CF%8C%CF%82_%CF%80%CE%BF%CE%BB%CE%B9%CF%84%CE%B9%CF%83%CE%BC%CF%8C%CF%82" TargetMode="External" Id="R7c44f609aedc4fd6" /><Relationship Type="http://schemas.openxmlformats.org/officeDocument/2006/relationships/hyperlink" Target="https://el.wikipedia.org/wiki/%CE%97%CF%81%CE%B1%CE%BA%CE%BB%CE%AE%CF%82_(%CE%BC%CF%85%CE%B8%CE%BF%CE%BB%CE%BF%CE%B3%CE%AF%CE%B1)" TargetMode="External" Id="R7c74ae0777864676" /><Relationship Type="http://schemas.openxmlformats.org/officeDocument/2006/relationships/hyperlink" Target="https://el.wikipedia.org/wiki/%CE%95%CE%BB%CE%BB%CE%B7%CE%BD%CE%B9%CE%BA%CE%AE_%CE%BC%CF%85%CE%B8%CE%BF%CE%BB%CE%BF%CE%B3%CE%AF%CE%B1#cite_note-Br-2" TargetMode="External" Id="R9efcda9abffd4fc9" /><Relationship Type="http://schemas.openxmlformats.org/officeDocument/2006/relationships/image" Target="/media/image3.jpg" Id="R1a52b640f6b842ba" /><Relationship Type="http://schemas.openxmlformats.org/officeDocument/2006/relationships/image" Target="/media/image4.jpg" Id="Ra6e57463dad64888" /><Relationship Type="http://schemas.openxmlformats.org/officeDocument/2006/relationships/hyperlink" Target="https://el.wikipedia.org/wiki/%CE%92%CE%B9%CE%B2%CE%BB%CE%B9%CE%BF%CE%B8%CE%AE%CE%BA%CE%B7_%CE%91%CF%80%CE%BF%CE%BB%CE%BB%CF%8C%CE%B4%CF%89%CF%81%CE%BF%CF%85" TargetMode="External" Id="Rdf80d9c2d82f494e" /><Relationship Type="http://schemas.openxmlformats.org/officeDocument/2006/relationships/hyperlink" Target="https://el.wikipedia.org/wiki/%CE%95%CE%BB%CE%BB%CE%B7%CE%BD%CE%B9%CE%BA%CE%AE_%CE%BC%CF%85%CE%B8%CE%BF%CE%BB%CE%BF%CE%B3%CE%AF%CE%B1#cite_note-Hard1-5" TargetMode="External" Id="R06d809c2070c4673" /><Relationship Type="http://schemas.openxmlformats.org/officeDocument/2006/relationships/hyperlink" Target="https://el.wikipedia.org/wiki/%CE%99%CE%BB%CE%B9%CE%AC%CE%B4%CE%B1" TargetMode="External" Id="R288f8217a1e74fa2" /><Relationship Type="http://schemas.openxmlformats.org/officeDocument/2006/relationships/hyperlink" Target="https://el.wikipedia.org/wiki/%CE%9F%CE%B4%CF%8D%CF%83%CF%83%CE%B5%CE%B9%CE%B1" TargetMode="External" Id="R2d7ec46a107f43f0" /><Relationship Type="http://schemas.openxmlformats.org/officeDocument/2006/relationships/hyperlink" Target="https://el.wikipedia.org/wiki/%CE%9F%CE%BC%CE%B7%CF%81%CE%B9%CE%BA%CE%BF%CE%AF_%CE%8E%CE%BC%CE%BD%CE%BF%CE%B9" TargetMode="External" Id="Re6f0d2eb484d40c9" /><Relationship Type="http://schemas.openxmlformats.org/officeDocument/2006/relationships/hyperlink" Target="https://el.wikipedia.org/wiki/%CE%8C%CE%BC%CE%B7%CF%81%CE%BF%CF%82" TargetMode="External" Id="R2bc7c112c16e4cb2" /><Relationship Type="http://schemas.openxmlformats.org/officeDocument/2006/relationships/hyperlink" Target="https://el.wikipedia.org/wiki/%CE%97%CF%83%CE%AF%CE%BF%CE%B4%CE%BF%CF%82" TargetMode="External" Id="R8065d3013b994b4a" /><Relationship Type="http://schemas.openxmlformats.org/officeDocument/2006/relationships/hyperlink" Target="https://el.wikipedia.org/wiki/%CE%98%CE%B5%CE%BF%CE%B3%CE%BF%CE%BD%CE%AF%CE%B1" TargetMode="External" Id="R5e492dde2bbc4b47" /><Relationship Type="http://schemas.openxmlformats.org/officeDocument/2006/relationships/hyperlink" Target="https://el.wikipedia.org/wiki/%CE%88%CF%81%CE%B3%CE%B1_%CE%BA%CE%B1%CE%B9_%CE%97%CE%BC%CE%AD%CF%81%CE%B1%CE%B9" TargetMode="External" Id="Ree054721dfeb41c7" /><Relationship Type="http://schemas.openxmlformats.org/officeDocument/2006/relationships/hyperlink" Target="https://el.wikipedia.org/wiki/%CE%A0%CF%81%CE%BF%CE%BC%CE%B7%CE%B8%CE%AD%CE%B1%CF%82" TargetMode="External" Id="Re9973e4061094537" /><Relationship Type="http://schemas.openxmlformats.org/officeDocument/2006/relationships/hyperlink" Target="https://el.wikipedia.org/wiki/%CE%A0%CE%B1%CE%BD%CE%B4%CF%8E%CF%81%CE%B1" TargetMode="External" Id="R7e5090584d984b8c" /><Relationship Type="http://schemas.openxmlformats.org/officeDocument/2006/relationships/hyperlink" Target="https://el.wikipedia.org/wiki/%CE%95%CE%BB%CE%BB%CE%B7%CE%BD%CE%B9%CE%BA%CE%AE_%CE%BC%CF%85%CE%B8%CE%BF%CE%BB%CE%BF%CE%B3%CE%AF%CE%B1#cite_note-Br-2" TargetMode="External" Id="R943dcd992ce14607" /><Relationship Type="http://schemas.openxmlformats.org/officeDocument/2006/relationships/hyperlink" Target="https://el.wikipedia.org/wiki/%CE%A0%CE%AF%CE%BD%CE%B4%CE%B1%CF%81%CE%BF%CF%82" TargetMode="External" Id="R4430ba1293754afa" /><Relationship Type="http://schemas.openxmlformats.org/officeDocument/2006/relationships/hyperlink" Target="https://el.wikipedia.org/wiki/%CE%92%CE%B1%CE%BA%CF%87%CF%85%CE%BB%CE%AF%CE%B4%CE%B7%CF%82" TargetMode="External" Id="Rfaaae2b2ab2c4c3b" /><Relationship Type="http://schemas.openxmlformats.org/officeDocument/2006/relationships/hyperlink" Target="https://el.wikipedia.org/wiki/%CE%98%CE%B5%CF%8C%CE%BA%CF%81%CE%B9%CF%84%CE%BF%CF%82" TargetMode="External" Id="Radc87f2be08649fe" /><Relationship Type="http://schemas.openxmlformats.org/officeDocument/2006/relationships/hyperlink" Target="https://el.wikipedia.org/wiki/%CE%95%CE%BB%CE%BB%CE%B7%CE%BD%CE%B9%CE%BA%CE%AE_%CE%BC%CF%85%CE%B8%CE%BF%CE%BB%CE%BF%CE%B3%CE%AF%CE%B1#cite_note-Klatt-Brazouskixii-7" TargetMode="External" Id="R032d9cde54354e0d" /><Relationship Type="http://schemas.openxmlformats.org/officeDocument/2006/relationships/hyperlink" Target="https://el.wikipedia.org/wiki/%CE%91%CE%B9%CF%83%CF%87%CF%8D%CE%BB%CE%BF%CF%82" TargetMode="External" Id="Re8cd1b7d70c34379" /><Relationship Type="http://schemas.openxmlformats.org/officeDocument/2006/relationships/hyperlink" Target="https://el.wikipedia.org/wiki/%CE%A3%CE%BF%CF%86%CE%BF%CE%BA%CE%BB%CE%AE%CF%82" TargetMode="External" Id="R48c99f0ccb40470f" /><Relationship Type="http://schemas.openxmlformats.org/officeDocument/2006/relationships/hyperlink" Target="https://el.wikipedia.org/wiki/%CE%95%CF%85%CF%81%CE%B9%CF%80%CE%AF%CE%B4%CE%B7%CF%82" TargetMode="External" Id="R30d28d664177428a" /><Relationship Type="http://schemas.openxmlformats.org/officeDocument/2006/relationships/hyperlink" Target="https://el.wikipedia.org/wiki/%CE%A4%CF%81%CF%89%CE%B9%CE%BA%CF%8C%CF%82_%CF%80%CF%8C%CE%BB%CE%B5%CE%BC%CE%BF%CF%82" TargetMode="External" Id="R0c7cb47ab0964631" /><Relationship Type="http://schemas.openxmlformats.org/officeDocument/2006/relationships/hyperlink" Target="https://el.wikipedia.org/wiki/%CE%91%CE%B3%CE%B1%CE%BC%CE%AD%CE%BC%CE%BD%CF%89%CE%BD" TargetMode="External" Id="R26b948cc305a4a60" /><Relationship Type="http://schemas.openxmlformats.org/officeDocument/2006/relationships/hyperlink" Target="https://el.wikipedia.org/wiki/%CE%9F%CE%B9%CE%B4%CE%AF%CF%80%CE%BF%CF%85%CF%82" TargetMode="External" Id="R94cf2379e826474f" /><Relationship Type="http://schemas.openxmlformats.org/officeDocument/2006/relationships/hyperlink" Target="https://el.wikipedia.org/wiki/%CE%99%CE%AC%CF%83%CF%89%CE%BD" TargetMode="External" Id="Ra25b0a8e039346b8" /><Relationship Type="http://schemas.openxmlformats.org/officeDocument/2006/relationships/hyperlink" Target="https://el.wikipedia.org/wiki/%CE%9C%CE%AE%CE%B4%CE%B5%CE%B9%CE%B1" TargetMode="External" Id="R6748b5f71398463f" /><Relationship Type="http://schemas.openxmlformats.org/officeDocument/2006/relationships/hyperlink" Target="https://el.wikipedia.org/wiki/%CE%91%CF%81%CE%B9%CF%83%CF%84%CE%BF%CF%86%CE%AC%CE%BD%CE%B7%CF%82" TargetMode="External" Id="R02f03a2492864d2c" /><Relationship Type="http://schemas.openxmlformats.org/officeDocument/2006/relationships/hyperlink" Target="https://el.wikipedia.org/wiki/%CE%8C%CF%81%CE%BD%CE%B9%CE%B8%CE%B5%CF%82_%28%CE%BA%CF%89%CE%BC%CF%89%CE%B4%CE%AF%CE%B1%29" TargetMode="External" Id="R7d0683709d2a42a6" /><Relationship Type="http://schemas.openxmlformats.org/officeDocument/2006/relationships/hyperlink" Target="https://el.wikipedia.org/wiki/%CE%92%CE%AC%CF%84%CF%81%CE%B1%CF%87%CE%BF%CE%B9_%28%CE%BA%CF%89%CE%BC%CF%89%CE%B4%CE%AF%CE%B1%29" TargetMode="External" Id="Re6546a722c1b4a23" /><Relationship Type="http://schemas.openxmlformats.org/officeDocument/2006/relationships/hyperlink" Target="https://el.wikipedia.org/wiki/%CE%95%CE%BB%CE%BB%CE%B7%CE%BD%CE%B9%CE%BA%CE%AE_%CE%BC%CF%85%CE%B8%CE%BF%CE%BB%CE%BF%CE%B3%CE%AF%CE%B1#cite_note-Miles8-8" TargetMode="External" Id="Rb38630c38c7b4d38" /><Relationship Type="http://schemas.openxmlformats.org/officeDocument/2006/relationships/hyperlink" Target="https://el.wikipedia.org/wiki/%CE%9F%CE%B2%CE%AF%CE%B4%CE%B9%CE%BF%CF%82" TargetMode="External" Id="R2cbd1be910194a3a" /><Relationship Type="http://schemas.openxmlformats.org/officeDocument/2006/relationships/hyperlink" Target="https://el.wikipedia.org/wiki/%CE%91%CF%86%CF%81%CE%BF%CE%B4%CE%AF%CF%84%CE%B7_%28%CE%BC%CF%85%CE%B8%CE%BF%CE%BB%CE%BF%CE%B3%CE%AF%CE%B1%29" TargetMode="External" Id="R1e3c343b9bd247f9" /><Relationship Type="http://schemas.openxmlformats.org/officeDocument/2006/relationships/hyperlink" Target="https://el.wikipedia.org/wiki/%CE%91%CE%B3%CF%87%CE%AF%CF%83%CE%B7%CF%82" TargetMode="External" Id="Rfdffc9cc765d417f" /><Relationship Type="http://schemas.openxmlformats.org/officeDocument/2006/relationships/hyperlink" Target="https://el.wikipedia.org/wiki/%CE%91%CE%B9%CE%BD%CE%B5%CE%AF%CE%B1%CF%82" TargetMode="External" Id="R0d99cd31eb024bcf" /><Relationship Type="http://schemas.openxmlformats.org/officeDocument/2006/relationships/hyperlink" Target="https://el.wikipedia.org/wiki/%CE%A0%CF%81%CE%BF%CE%BC%CE%B7%CE%B8%CE%AD%CE%B1%CF%82" TargetMode="External" Id="R7f7a3134ee664108" /><Relationship Type="http://schemas.openxmlformats.org/officeDocument/2006/relationships/hyperlink" Target="https://el.wikipedia.org/wiki/%CE%A4%CE%AC%CE%BD%CF%84%CE%B1%CE%BB%CE%BF%CF%82" TargetMode="External" Id="R7cc3fb53ec3844c3" /><Relationship Type="http://schemas.openxmlformats.org/officeDocument/2006/relationships/hyperlink" Target="https://el.wikipedia.org/wiki/%CE%A4%CF%81%CE%B9%CF%80%CF%84%CF%8C%CE%BB%CE%B5%CE%BC%CE%BF%CF%82" TargetMode="External" Id="R202b61296322454f" /><Relationship Type="http://schemas.openxmlformats.org/officeDocument/2006/relationships/hyperlink" Target="https://el.wikipedia.org/wiki/%CE%9C%CE%B1%CF%81%CF%83%CF%8D%CE%B1%CF%82" TargetMode="External" Id="R87569aa08a034493" /><Relationship Type="http://schemas.openxmlformats.org/officeDocument/2006/relationships/hyperlink" Target="https://el.wikipedia.org/wiki/%CE%94%CE%B9%CF%8C%CE%BD%CF%85%CF%83%CE%BF%CF%82" TargetMode="External" Id="R47764bef4058434a" /><Relationship Type="http://schemas.openxmlformats.org/officeDocument/2006/relationships/hyperlink" Target="https://el.wikipedia.org/wiki/%CE%98%CF%81%CE%AC%CE%BA%CE%B7_%28%CE%BC%CF%85%CE%B8%CE%BF%CE%BB%CE%BF%CE%B3%CE%AF%CE%B1%29" TargetMode="External" Id="Rd4deb4c40d854a87" /><Relationship Type="http://schemas.openxmlformats.org/officeDocument/2006/relationships/hyperlink" Target="https://el.wikipedia.org/wiki/%CE%91%CE%B9%CF%83%CF%87%CF%8D%CE%BB%CE%BF%CF%82" TargetMode="External" Id="R6b9163587e6f4fd5" /><Relationship Type="http://schemas.openxmlformats.org/officeDocument/2006/relationships/hyperlink" Target="https://el.wikipedia.org/wiki/%CE%92%CE%AC%CE%BA%CF%87%CE%B5%CF%82" TargetMode="External" Id="R7c86e0d8d1b145a1" /><Relationship Type="http://schemas.openxmlformats.org/officeDocument/2006/relationships/hyperlink" Target="https://el.wikipedia.org/wiki/%CE%95%CF%85%CF%81%CE%B9%CF%80%CE%AF%CE%B4%CE%B7%CF%82" TargetMode="External" Id="R78291f03568b4a76" /><Relationship Type="http://schemas.openxmlformats.org/officeDocument/2006/relationships/hyperlink" Target="https://el.wikipedia.org/wiki/%CE%91%CF%81%CF%87%CE%B1%CE%AF%CE%B1_%CE%98%CE%AE%CE%B2%CE%B1" TargetMode="External" Id="R35cf8e34f56b414b" /><Relationship Type="http://schemas.openxmlformats.org/officeDocument/2006/relationships/hyperlink" Target="https://el.wikipedia.org/wiki/%CE%A0%CE%B5%CE%BD%CE%B8%CE%AD%CE%B1%CF%82" TargetMode="External" Id="Rcc8d9b29df8e4814" /><Relationship Type="http://schemas.openxmlformats.org/officeDocument/2006/relationships/hyperlink" Target="https://el.wikipedia.org/wiki/%CE%9C%CE%B1%CE%B9%CE%BD%CE%AC%CE%B4%CE%B5%CF%82" TargetMode="External" Id="R5a7f1e952dcd4bc1" /><Relationship Type="http://schemas.openxmlformats.org/officeDocument/2006/relationships/hyperlink" Target="https://el.wikipedia.org/wiki/%CE%A0%CE%B5%CF%81%CF%83%CE%B5%CF%86%CF%8C%CE%BD%CE%B7" TargetMode="External" Id="R9c02f2bb4ca14d85" /><Relationship Type="http://schemas.openxmlformats.org/officeDocument/2006/relationships/hyperlink" Target="https://el.wikipedia.org/wiki/%CE%9A%CE%B5%CE%BB%CE%B5%CF%8C%CF%82_%CE%BF_%CE%95%CE%BB%CE%B5%CF%85%CF%83%CE%AF%CE%BD%CE%B9%CE%BF%CF%82" TargetMode="External" Id="R9c0e70399b8e422a" /><Relationship Type="http://schemas.openxmlformats.org/officeDocument/2006/relationships/hyperlink" Target="https://el.wikipedia.org/wiki/%CE%95%CE%BB%CE%B5%CF%85%CF%83%CE%AF%CE%BD%CE%B1" TargetMode="External" Id="R8fcf9a6c7b404512" /><Relationship Type="http://schemas.openxmlformats.org/officeDocument/2006/relationships/image" Target="/media/image5.png" Id="R033612f51c7b43c7" /><Relationship Type="http://schemas.openxmlformats.org/officeDocument/2006/relationships/hyperlink" Target="https://el.wikipedia.org/wiki/%CE%97%CF%81%CE%B1%CE%BA%CE%BB%CE%AE" TargetMode="External" Id="R99476607db10437b" /><Relationship Type="http://schemas.openxmlformats.org/officeDocument/2006/relationships/hyperlink" Target="https://el.wikipedia.org/wiki/%CE%91%CF%81%CE%B3%CE%BF%CE%BD%CE%B1%CF%85%CF%84%CE%B9%CE%BA%CE%AE_%CE%B5%CE%BA%CF%83%CF%84%CF%81%CE%B1%CF%84%CE%B5%CE%AF%CE%B1" TargetMode="External" Id="Rdfe02b85610e4f90" /><Relationship Type="http://schemas.openxmlformats.org/officeDocument/2006/relationships/hyperlink" Target="https://el.wikipedia.org/wiki/%CE%97%CF%81%CE%B1%CE%BA%CE%BB%CE%AE%CF%82_%28%CE%BC%CF%85%CE%B8%CE%BF%CE%BB%CE%BF%CE%B3%CE%AF%CE%B1%29" TargetMode="External" Id="R301ef17da2ec4bfd" /><Relationship Type="http://schemas.openxmlformats.org/officeDocument/2006/relationships/hyperlink" Target="https://el.wikipedia.org/wiki/%CE%86%CF%81%CE%B3%CE%BF%CF%82" TargetMode="External" Id="Rfd315f42f6a8463e" /><Relationship Type="http://schemas.openxmlformats.org/officeDocument/2006/relationships/hyperlink" Target="https://el.wikipedia.org/wiki/%CE%89%CE%BB%CE%B9%CE%BF%CF%82_%28%CE%BC%CF%85%CE%B8%CE%BF%CE%BB%CE%BF%CE%B3%CE%AF%CE%B1%29" TargetMode="External" Id="R21931273d00d422f" /><Relationship Type="http://schemas.openxmlformats.org/officeDocument/2006/relationships/hyperlink" Target="https://el.wikipedia.org/wiki/%CE%96%CF%89%CE%B4%CE%B9%CE%B1%CE%BA%CF%8C%CF%82_%CE%9A%CF%8D%CE%BA%CE%BB%CE%BF%CF%82" TargetMode="External" Id="R426817a2dd0240ec" /><Relationship Type="http://schemas.openxmlformats.org/officeDocument/2006/relationships/hyperlink" Target="https://el.wikipedia.org/wiki/%CE%94%CE%AF%CE%B1%CF%82_%28%CE%BC%CF%85%CE%B8%CE%BF%CE%BB%CE%BF%CE%B3%CE%AF%CE%B1%29" TargetMode="External" Id="Rc7f048126cb24311" /><Relationship Type="http://schemas.openxmlformats.org/officeDocument/2006/relationships/hyperlink" Target="https://el.wikipedia.org/wiki/%CE%91%CE%BB%CE%BA%CE%BC%CE%AE%CE%BD%CE%B7" TargetMode="External" Id="R6a11ab5bf3184160" /><Relationship Type="http://schemas.openxmlformats.org/officeDocument/2006/relationships/hyperlink" Target="https://el.wikipedia.org/wiki/%CE%A0%CE%B5%CF%81%CF%83%CE%AD%CE%B1%CF%82" TargetMode="External" Id="R4fceefbfe6664d23" /><Relationship Type="http://schemas.openxmlformats.org/officeDocument/2006/relationships/hyperlink" Target="https://el.wikipedia.org/wiki/%CE%91%CF%81%CF%87%CE%B1%CE%AF%CE%B1_%CE%BA%CF%89%CE%BC%CF%89%CE%B4%CE%AF%CE%B1" TargetMode="External" Id="R853024bac8414912" /><Relationship Type="http://schemas.openxmlformats.org/officeDocument/2006/relationships/hyperlink" Target="https://el.wikipedia.org/wiki/%CE%A4%CF%81%CE%B1%CE%B3%CF%89%CE%B4%CE%AF%CE%B1" TargetMode="External" Id="R2916ec8a18144dde" /><Relationship Type="http://schemas.openxmlformats.org/officeDocument/2006/relationships/hyperlink" Target="https://el.wikipedia.org/wiki/%CE%A4%CF%8C%CE%BE%CE%BF_%28%CF%8C%CF%80%CE%BB%CE%BF%29" TargetMode="External" Id="R787a89c60e094ef5" /><Relationship Type="http://schemas.openxmlformats.org/officeDocument/2006/relationships/hyperlink" Target="https://el.wikipedia.org/wiki/%CE%95%CF%84%CF%81%CE%BF%CF%85%CF%83%CE%BA%CE%B9%CE%BA%CE%AE_%CE%BC%CF%85%CE%B8%CE%BF%CE%BB%CE%BF%CE%B3%CE%AF%CE%B1" TargetMode="External" Id="R7a724c8406c045ed" /><Relationship Type="http://schemas.openxmlformats.org/officeDocument/2006/relationships/hyperlink" Target="https://el.wikipedia.org/wiki/%CE%A1%CF%89%CE%BC%CE%B1%CF%8A%CE%BA%CE%AE_%CE%BC%CF%85%CE%B8%CE%BF%CE%BB%CE%BF%CE%B3%CE%AF%CE%B1" TargetMode="External" Id="Rb5ef3db0ff554fa4" /><Relationship Type="http://schemas.openxmlformats.org/officeDocument/2006/relationships/hyperlink" Target="https://el.wikipedia.org/wiki/%CE%99%CF%84%CE%B1%CE%BB%CE%AF%CE%B1" TargetMode="External" Id="Rab5f7236664b41a9" /><Relationship Type="http://schemas.openxmlformats.org/officeDocument/2006/relationships/hyperlink" Target="https://el.wikipedia.org/wiki/%CE%A0%CE%B5%CF%81%CF%83%CE%AD%CE%B1%CF%82" TargetMode="External" Id="R0272543bb4d14ccb" /><Relationship Type="http://schemas.openxmlformats.org/officeDocument/2006/relationships/hyperlink" Target="https://el.wikipedia.org/wiki/%CE%94%CE%B5%CF%85%CE%BA%CE%B1%CE%BB%CE%AF%CF%89%CE%BD" TargetMode="External" Id="R7b442f0a09bb487f" /><Relationship Type="http://schemas.openxmlformats.org/officeDocument/2006/relationships/hyperlink" Target="https://el.wikipedia.org/wiki/%CE%98%CE%B7%CF%83%CE%AD%CE%B1%CF%82" TargetMode="External" Id="Reca03575f1da4660" /><Relationship Type="http://schemas.openxmlformats.org/officeDocument/2006/relationships/hyperlink" Target="https://el.wikipedia.org/wiki/%CE%92%CE%B5%CE%BB%CE%BB%CE%B5%CF%81%CE%BF%CF%86%CF%8C%CE%BD%CF%84%CE%B7%CF%82" TargetMode="External" Id="R2154529620e04f7a" /><Relationship Type="http://schemas.openxmlformats.org/officeDocument/2006/relationships/hyperlink" Target="https://el.wikipedia.org/wiki/%CE%A7%CE%AF%CE%BC%CE%B1%CE%B9%CF%81%CE%B1_%28%CE%BC%CF%85%CE%B8%CE%BF%CE%BB%CE%BF%CE%B3%CE%AF%CE%B1%29" TargetMode="External" Id="Rfeb0846b61eb4268" /><Relationship Type="http://schemas.openxmlformats.org/officeDocument/2006/relationships/hyperlink" Target="https://el.wikipedia.org/wiki/%CE%9C%CE%AD%CE%B4%CE%BF%CF%85%CF%83%CE%B1_%28%CE%BC%CF%85%CE%B8%CE%BF%CE%BB%CE%BF%CE%B3%CE%AF%CE%B1%29" TargetMode="External" Id="Rc3698f780d1b4c51" /><Relationship Type="http://schemas.openxmlformats.org/officeDocument/2006/relationships/hyperlink" Target="https://el.wikipedia.org/wiki/%CE%98%CE%B7%CF%83%CE%AD%CE%B1%CF%82" TargetMode="External" Id="Ra48abfb65647498c" /><Relationship Type="http://schemas.openxmlformats.org/officeDocument/2006/relationships/image" Target="/media/image6.png" Id="R6ebc7aa4d4e24a96" /><Relationship Type="http://schemas.openxmlformats.org/officeDocument/2006/relationships/hyperlink" Target="https://el.wikipedia.org/wiki/%CE%A4%CF%81%CF%89%CE%B9%CE%BA%CF%8C%CF%82_%CF%80%CF%8C%CE%BB%CE%B5%CE%BC%CE%BF%CF%82" TargetMode="External" Id="R68a863e2a9884e2b" /><Relationship Type="http://schemas.openxmlformats.org/officeDocument/2006/relationships/hyperlink" Target="https://el.wikipedia.org/wiki/%CE%91%CF%87%CE%B1%CE%B9%CE%BF%CE%AF" TargetMode="External" Id="Raa9cb423b2774aa2" /><Relationship Type="http://schemas.openxmlformats.org/officeDocument/2006/relationships/hyperlink" Target="https://el.wikipedia.org/wiki/%CE%A4%CF%81%CF%8E%CE%B5%CF%82" TargetMode="External" Id="Rde7a5dbf87eb4d7a" /><Relationship Type="http://schemas.openxmlformats.org/officeDocument/2006/relationships/hyperlink" Target="https://el.wikipedia.org/wiki/%CE%95%CF%81%CF%81%CE%AF%CE%BA%CE%BF%CF%82_%CE%A3%CE%BB%CE%AE%CE%BC%CE%B1%CE%BD" TargetMode="External" Id="R4cc3bf6fd3e74e09" /><Relationship Type="http://schemas.openxmlformats.org/officeDocument/2006/relationships/hyperlink" Target="https://el.wikipedia.org/wiki/%CE%8C%CE%BC%CE%B7%CF%81%CE%BF%CF%82" TargetMode="External" Id="R11c5db2e42ba4382" /><Relationship Type="http://schemas.openxmlformats.org/officeDocument/2006/relationships/hyperlink" Target="https://el.wikipedia.org/wiki/%CE%91%CE%B9%CE%BD%CE%B5%CE%AF%CE%B1%CF%82" TargetMode="External" Id="R2fdfee0a21c74621" /><Relationship Type="http://schemas.openxmlformats.org/officeDocument/2006/relationships/hyperlink" Target="https://el.wikipedia.org/wiki/%CE%91%CE%B3%CF%87%CE%AF%CF%83%CE%B7%CF%82" TargetMode="External" Id="R8a44d8e56418435e" /><Relationship Type="http://schemas.openxmlformats.org/officeDocument/2006/relationships/hyperlink" Target="https://el.wikipedia.org/wiki/%CE%91%CF%86%CF%81%CE%BF%CE%B4%CE%AF%CF%84%CE%B7_%28%CE%BC%CF%85%CE%B8%CE%BF%CE%BB%CE%BF%CE%B3%CE%AF%CE%B1%29" TargetMode="External" Id="R284749e17a8a4515" /><Relationship Type="http://schemas.openxmlformats.org/officeDocument/2006/relationships/hyperlink" Target="https://el.wikipedia.org/wiki/%CE%9B%CE%AC%CF%84%CE%B9%CE%BF" TargetMode="External" Id="R0bb4fe58303f4470" /><Relationship Type="http://schemas.openxmlformats.org/officeDocument/2006/relationships/hyperlink" Target="https://el.wikipedia.org/wiki/%CE%91%CF%81%CF%87%CE%B1%CE%AF%CE%B1_%CE%A1%CF%8E%CE%BC%CE%B7" TargetMode="External" Id="R924f3cdc4c92469e" /><Relationship Type="http://schemas.openxmlformats.org/officeDocument/2006/relationships/hyperlink" Target="https://el.wikipedia.org/wiki/%CE%A1%CF%89%CE%BC%CF%8D%CE%BB%CE%BF%CF%82_%CE%BA%CE%B1%CE%B9_%CE%A1%CE%AD%CE%BC%CE%BF%CF%82" TargetMode="External" Id="Rcd23f27045b34de9" /><Relationship Type="http://schemas.openxmlformats.org/officeDocument/2006/relationships/hyperlink" Target="https://el.wikipedia.org/wiki/%CE%A4%CF%81%CF%89%CE%B9%CE%BA%CF%8C%CF%82_%CE%BA%CF%8D%CE%BA%CE%BB%CE%BF%CF%82" TargetMode="External" Id="R8884912805f74bc5" /><Relationship Type="http://schemas.openxmlformats.org/officeDocument/2006/relationships/hyperlink" Target="https://el.wikipedia.org/wiki/%CE%88%CF%80%CE%BF%CF%82" TargetMode="External" Id="R103ccc2fe05d4c3b" /><Relationship Type="http://schemas.openxmlformats.org/officeDocument/2006/relationships/hyperlink" Target="https://el.wikipedia.org/wiki/%CE%88%CF%81%CE%B9%CF%82" TargetMode="External" Id="R5c000eeec5614584" /><Relationship Type="http://schemas.openxmlformats.org/officeDocument/2006/relationships/hyperlink" Target="https://el.wikipedia.org/wiki/%CE%9C%CE%AE%CE%BB%CE%B1_%CF%84%CF%89%CE%BD_%CE%95%CF%83%CF%80%CE%B5%CF%81%CE%AF%CE%B4%CF%89%CE%BD" TargetMode="External" Id="R0592f124efa64e93" /><Relationship Type="http://schemas.openxmlformats.org/officeDocument/2006/relationships/hyperlink" Target="https://el.wikipedia.org/wiki/%CE%A0%CE%AC%CF%81%CE%B9%CF%82" TargetMode="External" Id="R30ab96eaa3774cd1" /><Relationship Type="http://schemas.openxmlformats.org/officeDocument/2006/relationships/hyperlink" Target="https://el.wikipedia.org/wiki/%CE%95%CE%BB%CE%AD%CE%BD%CE%B7_%28%CE%BC%CF%85%CE%B8%CE%BF%CE%BB%CE%BF%CE%B3%CE%AF%CE%B1%29" TargetMode="External" Id="R5412bb930509475a" /><Relationship Type="http://schemas.openxmlformats.org/officeDocument/2006/relationships/hyperlink" Target="https://el.wikipedia.org/wiki/%CE%99%CF%86%CE%B9%CE%B3%CE%AD%CE%BD%CE%B5%CE%B9%CE%B1" TargetMode="External" Id="R467674ea893e48ab" /><Relationship Type="http://schemas.openxmlformats.org/officeDocument/2006/relationships/hyperlink" Target="https://el.wikipedia.org/wiki/%CE%91%CE%B3%CE%B1%CE%BC%CE%AD%CE%BC%CE%BD%CF%89%CE%BD" TargetMode="External" Id="R272a95701f9240fc" /><Relationship Type="http://schemas.openxmlformats.org/officeDocument/2006/relationships/hyperlink" Target="https://el.wikipedia.org/wiki/%CE%9C%CE%B5%CE%BD%CE%AD%CE%BB%CE%B1%CE%BF%CF%82" TargetMode="External" Id="R7a29dfdadbf74e83" /><Relationship Type="http://schemas.openxmlformats.org/officeDocument/2006/relationships/hyperlink" Target="https://el.wikipedia.org/wiki/%CE%9C%CF%85%CE%BA%CE%AE%CE%BD%CE%B5%CF%82" TargetMode="External" Id="Re0aac947316a4dd5" /><Relationship Type="http://schemas.openxmlformats.org/officeDocument/2006/relationships/hyperlink" Target="https://el.wikipedia.org/wiki/%CE%A3%CF%80%CE%AC%CF%81%CF%84%CE%B7" TargetMode="External" Id="R0410dc19cdbb41f5" /><Relationship Type="http://schemas.openxmlformats.org/officeDocument/2006/relationships/hyperlink" Target="https://el.wikipedia.org/wiki/%CE%91%CF%87%CE%B9%CE%BB%CE%BB%CE%AD%CE%B1%CF%82" TargetMode="External" Id="Rdfb69d6e44514cc9" /><Relationship Type="http://schemas.openxmlformats.org/officeDocument/2006/relationships/hyperlink" Target="https://el.wikipedia.org/wiki/%CE%A0%CE%AC%CF%84%CF%81%CE%BF%CE%BA%CE%BB%CE%BF%CF%82" TargetMode="External" Id="R2e53bb95e2724822" /><Relationship Type="http://schemas.openxmlformats.org/officeDocument/2006/relationships/hyperlink" Target="https://el.wikipedia.org/wiki/%CE%88%CE%BA%CF%84%CE%BF%CF%81%CE%B1%CF%82" TargetMode="External" Id="R3f9df66118444ce2" /><Relationship Type="http://schemas.openxmlformats.org/officeDocument/2006/relationships/hyperlink" Target="https://el.wikipedia.org/wiki/%CE%A0%CE%B5%CE%BD%CE%B8%CE%B5%CF%83%CE%AF%CE%BB%CE%B5%CE%B9%CE%B1" TargetMode="External" Id="Rbbe523f5b5e94b96" /><Relationship Type="http://schemas.openxmlformats.org/officeDocument/2006/relationships/hyperlink" Target="https://el.wikipedia.org/wiki/%CE%91%CE%BC%CE%B1%CE%B6%CF%8C%CE%BD%CE%B5%CF%82" TargetMode="External" Id="Rb6c918032a1449b3" /><Relationship Type="http://schemas.openxmlformats.org/officeDocument/2006/relationships/hyperlink" Target="https://el.wikipedia.org/wiki/%CE%9C%CE%AD%CE%BC%CE%BD%CF%89%CE%BD_%28%CE%BC%CF%85%CE%B8%CE%BF%CE%BB%CE%BF%CE%B3%CE%AF%CE%B1%29" TargetMode="External" Id="Re153cf328dbe44d8" /><Relationship Type="http://schemas.openxmlformats.org/officeDocument/2006/relationships/hyperlink" Target="https://el.wikipedia.org/wiki/%CE%91%CE%B9%CE%B8%CE%B9%CE%BF%CF%80%CE%AF%CE%B1" TargetMode="External" Id="R87e34b9554504677" /><Relationship Type="http://schemas.openxmlformats.org/officeDocument/2006/relationships/hyperlink" Target="https://el.wikipedia.org/wiki/%CE%97%CF%8E%CF%82" TargetMode="External" Id="R359f328b0219452c" /><Relationship Type="http://schemas.openxmlformats.org/officeDocument/2006/relationships/hyperlink" Target="https://el.wikipedia.org/wiki/%CE%A0%CE%AC%CF%81%CE%B9%CF%82" TargetMode="External" Id="R4ed506b26b8145ea" /><Relationship Type="http://schemas.openxmlformats.org/officeDocument/2006/relationships/hyperlink" Target="https://el.wikipedia.org/w/index.php?title=%CE%A0%CE%B1%CE%BB%CE%BB%CE%AC%CE%B4%CE%B9%CE%BF_%28%CE%B1%CF%81%CF%87%CE%B1%CE%B9%CE%BF%CE%BB%CE%BF%CE%B3%CE%AF%CE%B1%29&amp;action=edit&amp;redlink=1" TargetMode="External" Id="Ra691f280b8ac4526" /><Relationship Type="http://schemas.openxmlformats.org/officeDocument/2006/relationships/hyperlink" Target="https://el.wikipedia.org/wiki/%CE%94%CE%BF%CF%8D%CF%81%CE%B5%CE%B9%CE%BF%CF%82_%CE%8A%CF%80%CF%80%CE%BF%CF%82" TargetMode="External" Id="Rd019be7661594ded" /><Relationship Type="http://schemas.openxmlformats.org/officeDocument/2006/relationships/hyperlink" Target="https://el.wikipedia.org/wiki/%CE%9A%CE%B1%CF%83%CF%83%CE%AC%CE%BD%CE%B4%CF%81%CE%B1" TargetMode="External" Id="R13330e4637cb4a9b" /><Relationship Type="http://schemas.openxmlformats.org/officeDocument/2006/relationships/hyperlink" Target="https://el.wikipedia.org/wiki/%CE%9B%CE%B1%CE%BF%CE%BA%CF%8C%CF%89%CE%BD" TargetMode="External" Id="R3f4dfa47e58d45a3" /><Relationship Type="http://schemas.openxmlformats.org/officeDocument/2006/relationships/hyperlink" Target="https://el.wikipedia.org/wiki/%CE%9D%CF%8C%CF%83%CF%84%CE%BF%CE%B9" TargetMode="External" Id="R43ccbe03bf5b478b" /><Relationship Type="http://schemas.openxmlformats.org/officeDocument/2006/relationships/hyperlink" Target="https://el.wikipedia.org/wiki/%CE%9F%CE%B4%CF%8D%CF%83%CF%83%CE%B5%CE%B9%CE%B1" TargetMode="External" Id="Ra117cf1ff8474c4d" /><Relationship Type="http://schemas.openxmlformats.org/officeDocument/2006/relationships/hyperlink" Target="https://el.wikipedia.org/wiki/%CE%9F%CF%81%CE%AD%CF%83%CF%84%CE%B7%CF%82" TargetMode="External" Id="R828de7fc25034a51" /><Relationship Type="http://schemas.openxmlformats.org/officeDocument/2006/relationships/hyperlink" Target="https://el.wikipedia.org/wiki/%CE%A4%CE%B7%CE%BB%CE%AD%CE%BC%CE%B1%CF%87%CE%BF%CF%82_%28%CE%BC%CF%85%CE%B8%CE%BF%CE%BB%CE%BF%CE%B3%CE%AF%CE%B1%29" TargetMode="External" Id="Rc0329f7b8090405a" /><Relationship Type="http://schemas.openxmlformats.org/officeDocument/2006/relationships/hyperlink" Target="https://el.wikipedia.org/wiki/%CE%95%CE%BB%CE%BB%CE%B7%CE%BD%CE%B9%CE%BA%CE%AE_%CE%BC%CF%85%CE%B8%CE%BF%CE%BB%CE%BF%CE%B3%CE%AF%CE%B1" TargetMode="External" Id="Rd22be550ccad414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2019-02-09T19:31:06.4958191Z</dcterms:created>
  <dcterms:modified xsi:type="dcterms:W3CDTF">2019-04-15T10:54:46.3465145Z</dcterms:modified>
  <dc:creator>ΣΑΒΒΑΚΗ Μ.</dc:creator>
  <lastModifiedBy>ΣΑΒΒΑΚΗ Μ.</lastModifiedBy>
</coreProperties>
</file>