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FB53" w14:textId="035D80CC" w:rsidR="00662060" w:rsidRPr="00AF7C3D" w:rsidRDefault="00AF7C3D" w:rsidP="00447809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Unit 4 Study Guide – Mitosis and Meiosis Cell Cycle</w:t>
      </w:r>
      <w:bookmarkStart w:id="0" w:name="_GoBack"/>
      <w:bookmarkEnd w:id="0"/>
    </w:p>
    <w:p w14:paraId="2EED9384" w14:textId="7E9255C7" w:rsidR="001B748F" w:rsidRPr="00AF7C3D" w:rsidRDefault="008E587C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br/>
      </w:r>
      <w:r w:rsidR="00940C88">
        <w:rPr>
          <w:rFonts w:ascii="Copperplate Gothic Bold" w:hAnsi="Copperplate Gothic Bold"/>
          <w:sz w:val="24"/>
          <w:szCs w:val="24"/>
        </w:rPr>
        <w:t>(Complete the Vocab as part of Unit 4 Packet)</w:t>
      </w:r>
    </w:p>
    <w:p w14:paraId="6B410C3D" w14:textId="77777777" w:rsidR="00447809" w:rsidRDefault="00447809" w:rsidP="00447809">
      <w:pPr>
        <w:spacing w:after="0" w:line="240" w:lineRule="auto"/>
        <w:sectPr w:rsidR="00447809" w:rsidSect="001B74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7E5A3B" w14:textId="77777777" w:rsidR="001B748F" w:rsidRDefault="001B748F" w:rsidP="00447809">
      <w:pPr>
        <w:spacing w:after="0" w:line="240" w:lineRule="auto"/>
      </w:pPr>
      <w:r>
        <w:t>Cell Cycle</w:t>
      </w:r>
    </w:p>
    <w:p w14:paraId="185868E5" w14:textId="77777777" w:rsidR="001B748F" w:rsidRDefault="001B748F" w:rsidP="00447809">
      <w:pPr>
        <w:spacing w:after="0" w:line="240" w:lineRule="auto"/>
      </w:pPr>
      <w:r>
        <w:t>Interphase</w:t>
      </w:r>
    </w:p>
    <w:p w14:paraId="45663C4E" w14:textId="073D2C98" w:rsidR="00AF7C3D" w:rsidRDefault="00F74646" w:rsidP="00447809">
      <w:pPr>
        <w:spacing w:after="0" w:line="240" w:lineRule="auto"/>
      </w:pPr>
      <w:r>
        <w:t>Gap 1 (</w:t>
      </w:r>
      <w:r w:rsidR="001B748F">
        <w:t>G</w:t>
      </w:r>
      <w:r w:rsidR="001B748F" w:rsidRPr="001B748F">
        <w:rPr>
          <w:vertAlign w:val="subscript"/>
        </w:rPr>
        <w:t>1</w:t>
      </w:r>
      <w:r>
        <w:t xml:space="preserve">) </w:t>
      </w:r>
      <w:r w:rsidR="00AF7C3D">
        <w:t>Stage</w:t>
      </w:r>
    </w:p>
    <w:p w14:paraId="36233E37" w14:textId="51500E30" w:rsidR="00AF7C3D" w:rsidRDefault="00F74646" w:rsidP="00447809">
      <w:pPr>
        <w:spacing w:after="0" w:line="240" w:lineRule="auto"/>
      </w:pPr>
      <w:r>
        <w:t>Synthesis (</w:t>
      </w:r>
      <w:r w:rsidR="00AF7C3D">
        <w:t>S</w:t>
      </w:r>
      <w:r>
        <w:t>)</w:t>
      </w:r>
      <w:r w:rsidR="00AF7C3D">
        <w:t xml:space="preserve"> Stage</w:t>
      </w:r>
    </w:p>
    <w:p w14:paraId="635373B8" w14:textId="189DAB5E" w:rsidR="00AF7C3D" w:rsidRDefault="00F74646" w:rsidP="00447809">
      <w:pPr>
        <w:spacing w:after="0" w:line="240" w:lineRule="auto"/>
      </w:pPr>
      <w:r>
        <w:t>Gap 2 (</w:t>
      </w:r>
      <w:r w:rsidR="00AF7C3D">
        <w:t>G</w:t>
      </w:r>
      <w:r w:rsidR="00AF7C3D" w:rsidRPr="00E32C1C">
        <w:rPr>
          <w:vertAlign w:val="subscript"/>
        </w:rPr>
        <w:t>2</w:t>
      </w:r>
      <w:r>
        <w:t xml:space="preserve">) </w:t>
      </w:r>
      <w:r w:rsidR="00AF7C3D">
        <w:t>Stage</w:t>
      </w:r>
    </w:p>
    <w:p w14:paraId="0CBB5A25" w14:textId="44CE921A" w:rsidR="00E32C1C" w:rsidRDefault="00E32C1C" w:rsidP="00447809">
      <w:pPr>
        <w:spacing w:after="0" w:line="240" w:lineRule="auto"/>
      </w:pPr>
      <w:r>
        <w:t>Cyclin</w:t>
      </w:r>
      <w:r w:rsidR="00F74646">
        <w:t>s / Cell Regulators</w:t>
      </w:r>
    </w:p>
    <w:p w14:paraId="6F835B2C" w14:textId="1652955C" w:rsidR="001B748F" w:rsidRDefault="001B748F" w:rsidP="00447809">
      <w:pPr>
        <w:spacing w:after="0" w:line="240" w:lineRule="auto"/>
      </w:pPr>
      <w:r>
        <w:t>DNA</w:t>
      </w:r>
    </w:p>
    <w:p w14:paraId="1D4D9D99" w14:textId="77777777" w:rsidR="001B748F" w:rsidRDefault="001B748F" w:rsidP="00447809">
      <w:pPr>
        <w:spacing w:after="0" w:line="240" w:lineRule="auto"/>
      </w:pPr>
      <w:r>
        <w:t>Chromatin</w:t>
      </w:r>
    </w:p>
    <w:p w14:paraId="45A3BEBD" w14:textId="248BDDE3" w:rsidR="001B748F" w:rsidRDefault="001B748F" w:rsidP="00447809">
      <w:pPr>
        <w:spacing w:after="0" w:line="240" w:lineRule="auto"/>
      </w:pPr>
      <w:r>
        <w:t>Chromosome</w:t>
      </w:r>
    </w:p>
    <w:p w14:paraId="24CC103A" w14:textId="42D2B96B" w:rsidR="002259FE" w:rsidRDefault="002259FE" w:rsidP="00447809">
      <w:pPr>
        <w:spacing w:after="0" w:line="240" w:lineRule="auto"/>
      </w:pPr>
      <w:r>
        <w:t>Homologous chromosomes</w:t>
      </w:r>
    </w:p>
    <w:p w14:paraId="292017A3" w14:textId="7B40577B" w:rsidR="00940C88" w:rsidRDefault="00940C88" w:rsidP="00447809">
      <w:pPr>
        <w:spacing w:after="0" w:line="240" w:lineRule="auto"/>
      </w:pPr>
      <w:r>
        <w:t>Allele</w:t>
      </w:r>
    </w:p>
    <w:p w14:paraId="03A07C46" w14:textId="30B4154D" w:rsidR="00940C88" w:rsidRDefault="00940C88" w:rsidP="00447809">
      <w:pPr>
        <w:spacing w:after="0" w:line="240" w:lineRule="auto"/>
      </w:pPr>
      <w:r>
        <w:t>Loci Point</w:t>
      </w:r>
    </w:p>
    <w:p w14:paraId="35D92F6E" w14:textId="77777777" w:rsidR="001B748F" w:rsidRDefault="001B748F" w:rsidP="00447809">
      <w:pPr>
        <w:spacing w:after="0" w:line="240" w:lineRule="auto"/>
      </w:pPr>
      <w:r>
        <w:t>Chromatid</w:t>
      </w:r>
    </w:p>
    <w:p w14:paraId="20364DA3" w14:textId="4CFE601C" w:rsidR="00970BFD" w:rsidRDefault="001B748F" w:rsidP="00447809">
      <w:pPr>
        <w:spacing w:after="0" w:line="240" w:lineRule="auto"/>
      </w:pPr>
      <w:r>
        <w:t>Centromere</w:t>
      </w:r>
    </w:p>
    <w:p w14:paraId="7BDEBDDA" w14:textId="4F5B25ED" w:rsidR="001B748F" w:rsidRDefault="001B748F" w:rsidP="00447809">
      <w:pPr>
        <w:spacing w:after="0" w:line="240" w:lineRule="auto"/>
      </w:pPr>
      <w:r>
        <w:t>Telomere</w:t>
      </w:r>
    </w:p>
    <w:p w14:paraId="74738CA1" w14:textId="77777777" w:rsidR="005937BB" w:rsidRDefault="005937BB" w:rsidP="00447809">
      <w:pPr>
        <w:spacing w:after="0" w:line="240" w:lineRule="auto"/>
      </w:pPr>
      <w:r>
        <w:t>Somatic Cells</w:t>
      </w:r>
    </w:p>
    <w:p w14:paraId="76CAD06F" w14:textId="0B270EE8" w:rsidR="00970BFD" w:rsidRDefault="00970BFD" w:rsidP="00447809">
      <w:pPr>
        <w:spacing w:after="0" w:line="240" w:lineRule="auto"/>
      </w:pPr>
      <w:r>
        <w:t>Mitosis</w:t>
      </w:r>
    </w:p>
    <w:p w14:paraId="7A358B24" w14:textId="77777777" w:rsidR="001B748F" w:rsidRDefault="001B748F" w:rsidP="00447809">
      <w:pPr>
        <w:spacing w:after="0" w:line="240" w:lineRule="auto"/>
      </w:pPr>
      <w:r>
        <w:t>Prophase</w:t>
      </w:r>
    </w:p>
    <w:p w14:paraId="7327DE35" w14:textId="77777777" w:rsidR="001B748F" w:rsidRDefault="001B748F" w:rsidP="00447809">
      <w:pPr>
        <w:spacing w:after="0" w:line="240" w:lineRule="auto"/>
      </w:pPr>
      <w:r>
        <w:t>Metaphase</w:t>
      </w:r>
    </w:p>
    <w:p w14:paraId="5B849A74" w14:textId="77777777" w:rsidR="001B748F" w:rsidRDefault="001B748F" w:rsidP="00447809">
      <w:pPr>
        <w:spacing w:after="0" w:line="240" w:lineRule="auto"/>
      </w:pPr>
      <w:r>
        <w:t>Anaphase</w:t>
      </w:r>
    </w:p>
    <w:p w14:paraId="09263015" w14:textId="77777777" w:rsidR="001B748F" w:rsidRDefault="001B748F" w:rsidP="00447809">
      <w:pPr>
        <w:spacing w:after="0" w:line="240" w:lineRule="auto"/>
      </w:pPr>
      <w:r>
        <w:t>Telophase</w:t>
      </w:r>
    </w:p>
    <w:p w14:paraId="15E0AC56" w14:textId="07A20AA9" w:rsidR="005937BB" w:rsidRDefault="001B748F" w:rsidP="00447809">
      <w:pPr>
        <w:spacing w:after="0" w:line="240" w:lineRule="auto"/>
      </w:pPr>
      <w:r>
        <w:t>Cytokinesis</w:t>
      </w:r>
    </w:p>
    <w:p w14:paraId="6E7FA725" w14:textId="271969DE" w:rsidR="00940C88" w:rsidRDefault="00940C88" w:rsidP="00447809">
      <w:pPr>
        <w:spacing w:after="0" w:line="240" w:lineRule="auto"/>
      </w:pPr>
      <w:r>
        <w:t>Somatic Cells</w:t>
      </w:r>
    </w:p>
    <w:p w14:paraId="79B98AE2" w14:textId="77777777" w:rsidR="001B748F" w:rsidRDefault="001B748F" w:rsidP="00447809">
      <w:pPr>
        <w:spacing w:after="0" w:line="240" w:lineRule="auto"/>
      </w:pPr>
      <w:r>
        <w:t>Centriole</w:t>
      </w:r>
    </w:p>
    <w:p w14:paraId="5E11FF2E" w14:textId="77777777" w:rsidR="001B748F" w:rsidRDefault="001B748F" w:rsidP="00447809">
      <w:pPr>
        <w:spacing w:after="0" w:line="240" w:lineRule="auto"/>
      </w:pPr>
      <w:r>
        <w:t>Spindle Fiber</w:t>
      </w:r>
    </w:p>
    <w:p w14:paraId="737763F2" w14:textId="77777777" w:rsidR="001B748F" w:rsidRDefault="001B748F" w:rsidP="00447809">
      <w:pPr>
        <w:spacing w:after="0" w:line="240" w:lineRule="auto"/>
      </w:pPr>
      <w:r>
        <w:t>Daughter Cells</w:t>
      </w:r>
    </w:p>
    <w:p w14:paraId="46422BC2" w14:textId="77777777" w:rsidR="001B748F" w:rsidRDefault="001B748F" w:rsidP="00447809">
      <w:pPr>
        <w:spacing w:after="0" w:line="240" w:lineRule="auto"/>
      </w:pPr>
      <w:r>
        <w:t>Cleavage Furrow</w:t>
      </w:r>
    </w:p>
    <w:p w14:paraId="73957A3B" w14:textId="43C7D87F" w:rsidR="001B748F" w:rsidRDefault="001B748F" w:rsidP="00447809">
      <w:pPr>
        <w:spacing w:after="0" w:line="240" w:lineRule="auto"/>
      </w:pPr>
      <w:r>
        <w:t>Cell Plate</w:t>
      </w:r>
    </w:p>
    <w:p w14:paraId="487F1195" w14:textId="29A8D35B" w:rsidR="001B748F" w:rsidRDefault="001B748F" w:rsidP="00447809">
      <w:pPr>
        <w:spacing w:after="0" w:line="240" w:lineRule="auto"/>
      </w:pPr>
      <w:r>
        <w:t>Cancer</w:t>
      </w:r>
    </w:p>
    <w:p w14:paraId="4CC1228C" w14:textId="41015F2E" w:rsidR="00133A98" w:rsidRDefault="00133A98" w:rsidP="00447809">
      <w:pPr>
        <w:spacing w:after="0" w:line="240" w:lineRule="auto"/>
      </w:pPr>
      <w:r>
        <w:t>Growth Factor</w:t>
      </w:r>
      <w:r w:rsidR="00F95157">
        <w:t>s</w:t>
      </w:r>
    </w:p>
    <w:p w14:paraId="6CAD46DE" w14:textId="3A777134" w:rsidR="00DD0A14" w:rsidRDefault="00DD0A14" w:rsidP="00447809">
      <w:pPr>
        <w:spacing w:after="0" w:line="240" w:lineRule="auto"/>
      </w:pPr>
      <w:r>
        <w:t>Benign</w:t>
      </w:r>
    </w:p>
    <w:p w14:paraId="133E99E8" w14:textId="120CF5A4" w:rsidR="00DD0A14" w:rsidRDefault="00DD0A14" w:rsidP="00447809">
      <w:pPr>
        <w:spacing w:after="0" w:line="240" w:lineRule="auto"/>
      </w:pPr>
      <w:r>
        <w:t>Malignant</w:t>
      </w:r>
    </w:p>
    <w:p w14:paraId="1638577E" w14:textId="69B4610B" w:rsidR="00DD0A14" w:rsidRDefault="00DD0A14" w:rsidP="00447809">
      <w:pPr>
        <w:spacing w:after="0" w:line="240" w:lineRule="auto"/>
      </w:pPr>
      <w:r>
        <w:t>Metastasize</w:t>
      </w:r>
    </w:p>
    <w:p w14:paraId="47FBCBF8" w14:textId="081D8FE0" w:rsidR="00944EB3" w:rsidRDefault="00944EB3" w:rsidP="00447809">
      <w:pPr>
        <w:spacing w:after="0" w:line="240" w:lineRule="auto"/>
      </w:pPr>
      <w:r>
        <w:t>Oncogenes</w:t>
      </w:r>
    </w:p>
    <w:p w14:paraId="2CFC1A4B" w14:textId="59A36D59" w:rsidR="00712AAA" w:rsidRDefault="00712AAA" w:rsidP="00447809">
      <w:pPr>
        <w:spacing w:after="0" w:line="240" w:lineRule="auto"/>
      </w:pPr>
      <w:r>
        <w:t>Tumor Suppressor Genes</w:t>
      </w:r>
    </w:p>
    <w:p w14:paraId="4DD26D8D" w14:textId="6DA6C592" w:rsidR="001B748F" w:rsidRDefault="001B748F" w:rsidP="00447809">
      <w:pPr>
        <w:spacing w:after="0" w:line="240" w:lineRule="auto"/>
      </w:pPr>
      <w:r>
        <w:t>Carcinogen</w:t>
      </w:r>
    </w:p>
    <w:p w14:paraId="31F674DD" w14:textId="0894CEE2" w:rsidR="008E6774" w:rsidRDefault="008E6774" w:rsidP="00447809">
      <w:pPr>
        <w:spacing w:after="0" w:line="240" w:lineRule="auto"/>
      </w:pPr>
      <w:r>
        <w:t>Radiation</w:t>
      </w:r>
    </w:p>
    <w:p w14:paraId="4FD15F1C" w14:textId="35D2F881" w:rsidR="008E6774" w:rsidRDefault="008E6774" w:rsidP="00447809">
      <w:pPr>
        <w:spacing w:after="0" w:line="240" w:lineRule="auto"/>
      </w:pPr>
      <w:r>
        <w:t>Chemotherapy</w:t>
      </w:r>
    </w:p>
    <w:p w14:paraId="1CC18DB2" w14:textId="53BB8606" w:rsidR="001B748F" w:rsidRDefault="001B748F" w:rsidP="00447809">
      <w:pPr>
        <w:spacing w:after="0" w:line="240" w:lineRule="auto"/>
      </w:pPr>
      <w:r>
        <w:t>Apoptosis</w:t>
      </w:r>
    </w:p>
    <w:p w14:paraId="5C1185B2" w14:textId="11551D95" w:rsidR="00DF7CBE" w:rsidRDefault="00DF7CBE" w:rsidP="00447809">
      <w:pPr>
        <w:spacing w:after="0" w:line="240" w:lineRule="auto"/>
      </w:pPr>
      <w:r>
        <w:t>Binary Fission</w:t>
      </w:r>
    </w:p>
    <w:p w14:paraId="095C9973" w14:textId="6A463C6F" w:rsidR="00DF7CBE" w:rsidRDefault="00DF7CBE" w:rsidP="00447809">
      <w:pPr>
        <w:spacing w:after="0" w:line="240" w:lineRule="auto"/>
      </w:pPr>
      <w:r>
        <w:t>Sexual Reproduction</w:t>
      </w:r>
    </w:p>
    <w:p w14:paraId="11BFE375" w14:textId="2710ABD1" w:rsidR="00DF7CBE" w:rsidRDefault="00DF7CBE" w:rsidP="00447809">
      <w:pPr>
        <w:spacing w:after="0" w:line="240" w:lineRule="auto"/>
      </w:pPr>
      <w:r>
        <w:t>Asexual Reproduction</w:t>
      </w:r>
    </w:p>
    <w:p w14:paraId="4865A67A" w14:textId="53E66CD1" w:rsidR="001B748F" w:rsidRDefault="001B748F" w:rsidP="00447809">
      <w:pPr>
        <w:spacing w:after="0" w:line="240" w:lineRule="auto"/>
      </w:pPr>
      <w:r>
        <w:t>Meiosis</w:t>
      </w:r>
    </w:p>
    <w:p w14:paraId="49E96BD0" w14:textId="30AE9B95" w:rsidR="00E646A8" w:rsidRDefault="00E646A8" w:rsidP="00447809">
      <w:pPr>
        <w:spacing w:after="0" w:line="240" w:lineRule="auto"/>
      </w:pPr>
      <w:r>
        <w:t>Germ Cells</w:t>
      </w:r>
    </w:p>
    <w:p w14:paraId="7EB074BA" w14:textId="77777777" w:rsidR="001B748F" w:rsidRDefault="001B748F" w:rsidP="00447809">
      <w:pPr>
        <w:spacing w:after="0" w:line="240" w:lineRule="auto"/>
      </w:pPr>
      <w:r>
        <w:t>Gametes</w:t>
      </w:r>
    </w:p>
    <w:p w14:paraId="527AFEAD" w14:textId="77777777" w:rsidR="001B748F" w:rsidRDefault="001B748F" w:rsidP="00447809">
      <w:pPr>
        <w:spacing w:after="0" w:line="240" w:lineRule="auto"/>
      </w:pPr>
      <w:r>
        <w:t>Homologous Chromosomes</w:t>
      </w:r>
    </w:p>
    <w:p w14:paraId="53891D78" w14:textId="77777777" w:rsidR="001B748F" w:rsidRDefault="001B748F" w:rsidP="00447809">
      <w:pPr>
        <w:spacing w:after="0" w:line="240" w:lineRule="auto"/>
      </w:pPr>
      <w:r>
        <w:t>Haploid</w:t>
      </w:r>
    </w:p>
    <w:p w14:paraId="4E3C70A4" w14:textId="77777777" w:rsidR="001B748F" w:rsidRDefault="001B748F" w:rsidP="00447809">
      <w:pPr>
        <w:spacing w:after="0" w:line="240" w:lineRule="auto"/>
      </w:pPr>
      <w:r>
        <w:t>Diploid</w:t>
      </w:r>
    </w:p>
    <w:p w14:paraId="7FBA1A91" w14:textId="3FA35DAE" w:rsidR="001B748F" w:rsidRDefault="001B748F" w:rsidP="00447809">
      <w:pPr>
        <w:spacing w:after="0" w:line="240" w:lineRule="auto"/>
      </w:pPr>
      <w:r>
        <w:t>Fertilization</w:t>
      </w:r>
    </w:p>
    <w:p w14:paraId="794DB6A5" w14:textId="5C6A793D" w:rsidR="00E646A8" w:rsidRDefault="00E646A8" w:rsidP="00447809">
      <w:pPr>
        <w:spacing w:after="0" w:line="240" w:lineRule="auto"/>
      </w:pPr>
      <w:r>
        <w:t>Zygote</w:t>
      </w:r>
    </w:p>
    <w:p w14:paraId="7BBA0BF2" w14:textId="397D0659" w:rsidR="00F94244" w:rsidRDefault="00F94244" w:rsidP="00447809">
      <w:pPr>
        <w:spacing w:after="0" w:line="240" w:lineRule="auto"/>
      </w:pPr>
      <w:r>
        <w:t>Embryo</w:t>
      </w:r>
    </w:p>
    <w:p w14:paraId="0583D092" w14:textId="24E63240" w:rsidR="00E646A8" w:rsidRDefault="009F3AE1" w:rsidP="00447809">
      <w:pPr>
        <w:spacing w:after="0" w:line="240" w:lineRule="auto"/>
      </w:pPr>
      <w:r>
        <w:t xml:space="preserve">Cell </w:t>
      </w:r>
      <w:r w:rsidR="00E646A8">
        <w:t>Differentiation</w:t>
      </w:r>
    </w:p>
    <w:p w14:paraId="0ADE22B9" w14:textId="216C0556" w:rsidR="00C67336" w:rsidRDefault="009F3AE1" w:rsidP="00447809">
      <w:pPr>
        <w:spacing w:after="0" w:line="240" w:lineRule="auto"/>
      </w:pPr>
      <w:r>
        <w:t>Stem Cells</w:t>
      </w:r>
    </w:p>
    <w:p w14:paraId="219A2876" w14:textId="5A496862" w:rsidR="001B748F" w:rsidRDefault="001B748F" w:rsidP="00447809">
      <w:pPr>
        <w:spacing w:after="0" w:line="240" w:lineRule="auto"/>
      </w:pPr>
      <w:r>
        <w:t>Meiosis I</w:t>
      </w:r>
    </w:p>
    <w:p w14:paraId="4D365842" w14:textId="66332D84" w:rsidR="00751DF1" w:rsidRDefault="00751DF1" w:rsidP="00447809">
      <w:pPr>
        <w:spacing w:after="0" w:line="240" w:lineRule="auto"/>
      </w:pPr>
      <w:r>
        <w:t>Prophase I</w:t>
      </w:r>
    </w:p>
    <w:p w14:paraId="5466146B" w14:textId="42F09777" w:rsidR="00751DF1" w:rsidRDefault="00751DF1" w:rsidP="00447809">
      <w:pPr>
        <w:spacing w:after="0" w:line="240" w:lineRule="auto"/>
      </w:pPr>
      <w:r>
        <w:t>Metaphase I</w:t>
      </w:r>
    </w:p>
    <w:p w14:paraId="22EF9563" w14:textId="4DECB4DC" w:rsidR="00751DF1" w:rsidRDefault="00751DF1" w:rsidP="00447809">
      <w:pPr>
        <w:spacing w:after="0" w:line="240" w:lineRule="auto"/>
      </w:pPr>
      <w:r>
        <w:t>Anaphase I</w:t>
      </w:r>
    </w:p>
    <w:p w14:paraId="6082FB64" w14:textId="567E6F8C" w:rsidR="00751DF1" w:rsidRDefault="00751DF1" w:rsidP="00447809">
      <w:pPr>
        <w:spacing w:after="0" w:line="240" w:lineRule="auto"/>
      </w:pPr>
      <w:r>
        <w:t>Telophase I</w:t>
      </w:r>
    </w:p>
    <w:p w14:paraId="320EED0B" w14:textId="4B8A296C" w:rsidR="001B748F" w:rsidRDefault="001B748F" w:rsidP="00447809">
      <w:pPr>
        <w:spacing w:after="0" w:line="240" w:lineRule="auto"/>
      </w:pPr>
      <w:r>
        <w:t>Meiosis II</w:t>
      </w:r>
    </w:p>
    <w:p w14:paraId="0E63ECBA" w14:textId="08797FE7" w:rsidR="00751DF1" w:rsidRDefault="00751DF1" w:rsidP="00447809">
      <w:pPr>
        <w:spacing w:after="0" w:line="240" w:lineRule="auto"/>
      </w:pPr>
      <w:r>
        <w:t>Prophase II</w:t>
      </w:r>
    </w:p>
    <w:p w14:paraId="382C7B83" w14:textId="29CA72D4" w:rsidR="00751DF1" w:rsidRDefault="00751DF1" w:rsidP="00447809">
      <w:pPr>
        <w:spacing w:after="0" w:line="240" w:lineRule="auto"/>
      </w:pPr>
      <w:r>
        <w:t>Metaphase II</w:t>
      </w:r>
    </w:p>
    <w:p w14:paraId="56A3F659" w14:textId="083F68FE" w:rsidR="00751DF1" w:rsidRDefault="00751DF1" w:rsidP="00447809">
      <w:pPr>
        <w:spacing w:after="0" w:line="240" w:lineRule="auto"/>
      </w:pPr>
      <w:r>
        <w:t>Anaphase II</w:t>
      </w:r>
    </w:p>
    <w:p w14:paraId="03AB8A68" w14:textId="64E234BA" w:rsidR="00751DF1" w:rsidRDefault="00751DF1" w:rsidP="00447809">
      <w:pPr>
        <w:spacing w:after="0" w:line="240" w:lineRule="auto"/>
      </w:pPr>
      <w:r>
        <w:t>Telophase II</w:t>
      </w:r>
    </w:p>
    <w:p w14:paraId="381C6808" w14:textId="39B8E69D" w:rsidR="00447809" w:rsidRDefault="00447809" w:rsidP="00447809">
      <w:pPr>
        <w:spacing w:after="0" w:line="240" w:lineRule="auto"/>
      </w:pPr>
      <w:r>
        <w:t>Oogenesis</w:t>
      </w:r>
      <w:r w:rsidR="00D5233E">
        <w:t xml:space="preserve"> (egg</w:t>
      </w:r>
      <w:r w:rsidR="00735FE7">
        <w:t>)</w:t>
      </w:r>
    </w:p>
    <w:p w14:paraId="7E6F6A27" w14:textId="77777777" w:rsidR="00447809" w:rsidRDefault="00447809" w:rsidP="00D5233E">
      <w:pPr>
        <w:spacing w:after="0" w:line="240" w:lineRule="auto"/>
      </w:pPr>
      <w:r>
        <w:t>Spermatogenesis</w:t>
      </w:r>
      <w:r w:rsidR="00D5233E">
        <w:t xml:space="preserve"> (sperm</w:t>
      </w:r>
      <w:r w:rsidR="00735FE7">
        <w:t>)</w:t>
      </w:r>
    </w:p>
    <w:p w14:paraId="0A5439D6" w14:textId="3AA34CF2" w:rsidR="00751DF1" w:rsidRDefault="00751DF1" w:rsidP="00751DF1">
      <w:pPr>
        <w:spacing w:after="0" w:line="240" w:lineRule="auto"/>
      </w:pPr>
      <w:r>
        <w:t>Crossing Over</w:t>
      </w:r>
    </w:p>
    <w:p w14:paraId="25CBA214" w14:textId="14FF4091" w:rsidR="0000192B" w:rsidRDefault="0000192B" w:rsidP="00751DF1">
      <w:pPr>
        <w:spacing w:after="0" w:line="240" w:lineRule="auto"/>
      </w:pPr>
      <w:r>
        <w:t>Nondisjunction</w:t>
      </w:r>
    </w:p>
    <w:p w14:paraId="1F5CC921" w14:textId="00B279FB" w:rsidR="00940C88" w:rsidRDefault="00940C88" w:rsidP="00751DF1">
      <w:pPr>
        <w:spacing w:after="0" w:line="240" w:lineRule="auto"/>
      </w:pPr>
      <w:r>
        <w:t>Non</w:t>
      </w:r>
      <w:r w:rsidR="00FF0CF3">
        <w:t>-</w:t>
      </w:r>
      <w:r>
        <w:t>sister Chromatids</w:t>
      </w:r>
    </w:p>
    <w:p w14:paraId="34CFD69F" w14:textId="67994816" w:rsidR="00751DF1" w:rsidRDefault="00751DF1" w:rsidP="00D5233E">
      <w:pPr>
        <w:spacing w:after="0" w:line="240" w:lineRule="auto"/>
        <w:sectPr w:rsidR="00751DF1" w:rsidSect="0044780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4695D4B" w14:textId="7435671F" w:rsidR="001B748F" w:rsidRDefault="008E587C">
      <w:r>
        <w:br/>
      </w:r>
    </w:p>
    <w:p w14:paraId="792CBD51" w14:textId="77777777" w:rsidR="001B748F" w:rsidRPr="00447809" w:rsidRDefault="001B748F" w:rsidP="00500E37">
      <w:pPr>
        <w:spacing w:after="0" w:line="240" w:lineRule="auto"/>
        <w:rPr>
          <w:rFonts w:ascii="Cooper Black" w:hAnsi="Cooper Black"/>
          <w:sz w:val="24"/>
          <w:szCs w:val="24"/>
        </w:rPr>
      </w:pPr>
      <w:r w:rsidRPr="00447809">
        <w:rPr>
          <w:rFonts w:ascii="Cooper Black" w:hAnsi="Cooper Black"/>
          <w:sz w:val="24"/>
          <w:szCs w:val="24"/>
        </w:rPr>
        <w:t>Understand…</w:t>
      </w:r>
    </w:p>
    <w:p w14:paraId="6442BE99" w14:textId="3033401C" w:rsidR="00510E54" w:rsidRDefault="008C6494" w:rsidP="00500E37">
      <w:pPr>
        <w:spacing w:after="0" w:line="240" w:lineRule="auto"/>
      </w:pPr>
      <w:r>
        <w:t>The concerns regarding cell growth.</w:t>
      </w:r>
    </w:p>
    <w:p w14:paraId="5A4ACF07" w14:textId="35276176" w:rsidR="008C6494" w:rsidRDefault="001B748F" w:rsidP="00500E37">
      <w:pPr>
        <w:spacing w:after="0" w:line="240" w:lineRule="auto"/>
      </w:pPr>
      <w:r>
        <w:t>The overall purpose and process of the cell cycle.</w:t>
      </w:r>
      <w:r w:rsidR="00940C88">
        <w:t xml:space="preserve"> </w:t>
      </w:r>
    </w:p>
    <w:p w14:paraId="648157E9" w14:textId="5FC133DC" w:rsidR="00510E54" w:rsidRDefault="00510E54" w:rsidP="00500E37">
      <w:pPr>
        <w:spacing w:after="0" w:line="240" w:lineRule="auto"/>
      </w:pPr>
      <w:r>
        <w:t xml:space="preserve">That cells divide at different rates </w:t>
      </w:r>
      <w:r w:rsidR="003905CC">
        <w:t>and that the rate is linked to the body’s need for those cells.</w:t>
      </w:r>
    </w:p>
    <w:p w14:paraId="11EF734A" w14:textId="633DEC0C" w:rsidR="003A2102" w:rsidRDefault="003A2102" w:rsidP="00500E37">
      <w:pPr>
        <w:spacing w:after="0" w:line="240" w:lineRule="auto"/>
      </w:pPr>
      <w:r>
        <w:t>Why the surface</w:t>
      </w:r>
      <w:r w:rsidR="002C7CF3">
        <w:t xml:space="preserve"> area-to-volume ratio matters to a cell and what can happen if the ratio is too small.</w:t>
      </w:r>
    </w:p>
    <w:p w14:paraId="02F52DB1" w14:textId="77777777" w:rsidR="008C6494" w:rsidRDefault="008C6494" w:rsidP="00500E37">
      <w:pPr>
        <w:spacing w:after="0" w:line="240" w:lineRule="auto"/>
      </w:pPr>
      <w:r>
        <w:t xml:space="preserve">The terms given to genetic information in different forms (chromatin, chromatid, chromosome, </w:t>
      </w:r>
      <w:proofErr w:type="spellStart"/>
      <w:r>
        <w:t>etc</w:t>
      </w:r>
      <w:proofErr w:type="spellEnd"/>
      <w:r>
        <w:t>).</w:t>
      </w:r>
    </w:p>
    <w:p w14:paraId="12E6933B" w14:textId="5EE69356" w:rsidR="008C6494" w:rsidRDefault="008C6494" w:rsidP="00500E37">
      <w:pPr>
        <w:spacing w:after="0" w:line="240" w:lineRule="auto"/>
      </w:pPr>
      <w:r>
        <w:t xml:space="preserve">What happens when the cell cycle goes </w:t>
      </w:r>
      <w:proofErr w:type="gramStart"/>
      <w:r>
        <w:t>awry (cancer).</w:t>
      </w:r>
      <w:proofErr w:type="gramEnd"/>
    </w:p>
    <w:p w14:paraId="4EAF44F9" w14:textId="3E5E5293" w:rsidR="00735FE7" w:rsidRDefault="00735FE7" w:rsidP="00500E37">
      <w:pPr>
        <w:spacing w:after="0" w:line="240" w:lineRule="auto"/>
      </w:pPr>
      <w:r>
        <w:t>How internal and external factors regulate cell division.</w:t>
      </w:r>
    </w:p>
    <w:p w14:paraId="43929E6E" w14:textId="32F896AD" w:rsidR="006700C5" w:rsidRDefault="006700C5" w:rsidP="00500E37">
      <w:pPr>
        <w:spacing w:after="0" w:line="240" w:lineRule="auto"/>
      </w:pPr>
      <w:r>
        <w:t xml:space="preserve">That binary fission is utilized by prokaryotes </w:t>
      </w:r>
      <w:proofErr w:type="gramStart"/>
      <w:r>
        <w:t>as  method</w:t>
      </w:r>
      <w:proofErr w:type="gramEnd"/>
      <w:r>
        <w:t xml:space="preserve"> of asexual reproduction.</w:t>
      </w:r>
    </w:p>
    <w:p w14:paraId="05B937F4" w14:textId="17AB3C8A" w:rsidR="000D5FB7" w:rsidRDefault="000D5FB7" w:rsidP="00500E37">
      <w:pPr>
        <w:spacing w:after="0" w:line="240" w:lineRule="auto"/>
      </w:pPr>
      <w:r>
        <w:t xml:space="preserve">That some eukaryotic organisms reproduce offspring through </w:t>
      </w:r>
      <w:r w:rsidR="00C72AF9">
        <w:t>asexual, mitotic reproduction.</w:t>
      </w:r>
    </w:p>
    <w:p w14:paraId="1F3E322E" w14:textId="69CA4DB6" w:rsidR="00914D13" w:rsidRDefault="00914D13" w:rsidP="00500E37">
      <w:pPr>
        <w:spacing w:after="0" w:line="240" w:lineRule="auto"/>
      </w:pPr>
      <w:r>
        <w:t>What it means to describe a cell as “specialized” and how this happens.</w:t>
      </w:r>
    </w:p>
    <w:p w14:paraId="32AAED31" w14:textId="77777777" w:rsidR="001B748F" w:rsidRDefault="001B748F" w:rsidP="00500E37">
      <w:pPr>
        <w:spacing w:after="0" w:line="240" w:lineRule="auto"/>
      </w:pPr>
      <w:r>
        <w:t>When mitosis and meiosis take place and what types of cells are produced by each.</w:t>
      </w:r>
    </w:p>
    <w:p w14:paraId="625A4877" w14:textId="131835B1" w:rsidR="008C6494" w:rsidRDefault="008C6494" w:rsidP="00500E37">
      <w:pPr>
        <w:spacing w:after="0" w:line="240" w:lineRule="auto"/>
      </w:pPr>
      <w:r>
        <w:t xml:space="preserve">The number of chromosomes in </w:t>
      </w:r>
      <w:r w:rsidR="005733BF">
        <w:t>diploid somatic cells (2n) vs haploid gametes (n).</w:t>
      </w:r>
    </w:p>
    <w:p w14:paraId="3C9AEB00" w14:textId="77777777" w:rsidR="008C6494" w:rsidRDefault="008C6494" w:rsidP="00500E37">
      <w:pPr>
        <w:spacing w:after="0" w:line="240" w:lineRule="auto"/>
      </w:pPr>
      <w:r>
        <w:t xml:space="preserve">What is meant by “homologous </w:t>
      </w:r>
      <w:proofErr w:type="gramStart"/>
      <w:r>
        <w:t>chromosomes.</w:t>
      </w:r>
      <w:proofErr w:type="gramEnd"/>
      <w:r>
        <w:t>”</w:t>
      </w:r>
    </w:p>
    <w:p w14:paraId="1E363CD0" w14:textId="71B42D38" w:rsidR="008C6494" w:rsidRDefault="008C6494" w:rsidP="00500E37">
      <w:pPr>
        <w:spacing w:after="0" w:line="240" w:lineRule="auto"/>
      </w:pPr>
      <w:r>
        <w:t>The purpose of producing gametes with half the number of chromosomes.</w:t>
      </w:r>
    </w:p>
    <w:p w14:paraId="2837A33F" w14:textId="47F60E3C" w:rsidR="00413219" w:rsidRDefault="00413219" w:rsidP="00500E37">
      <w:pPr>
        <w:spacing w:after="0" w:line="240" w:lineRule="auto"/>
      </w:pPr>
      <w:r>
        <w:t>The significance of prophase I of meiosis.</w:t>
      </w:r>
    </w:p>
    <w:p w14:paraId="6C5C4AFA" w14:textId="46233421" w:rsidR="00413219" w:rsidRDefault="00413219" w:rsidP="00500E37">
      <w:pPr>
        <w:spacing w:after="0" w:line="240" w:lineRule="auto"/>
      </w:pPr>
      <w:r>
        <w:t>The difference between metaphase I and metaphase II of meiosis.</w:t>
      </w:r>
    </w:p>
    <w:p w14:paraId="4F93A231" w14:textId="65B177FE" w:rsidR="00413219" w:rsidRDefault="00413219" w:rsidP="00500E37">
      <w:pPr>
        <w:spacing w:after="0" w:line="240" w:lineRule="auto"/>
      </w:pPr>
      <w:r>
        <w:t>The difference between anaphase I and anaphase II of meiosis.</w:t>
      </w:r>
    </w:p>
    <w:p w14:paraId="6455463B" w14:textId="7E9B1DAB" w:rsidR="00940C88" w:rsidRDefault="00940C88" w:rsidP="00500E37">
      <w:pPr>
        <w:spacing w:after="0" w:line="240" w:lineRule="auto"/>
      </w:pPr>
      <w:r>
        <w:t>Where Mitosis is taking place (on which cells) Where meiosis is taking place (on which cells)</w:t>
      </w:r>
    </w:p>
    <w:p w14:paraId="21C7BAED" w14:textId="1C34B5F1" w:rsidR="001B748F" w:rsidRDefault="008E587C" w:rsidP="00500E37">
      <w:pPr>
        <w:spacing w:after="0" w:line="240" w:lineRule="auto"/>
      </w:pPr>
      <w:r>
        <w:br/>
      </w:r>
      <w:r>
        <w:br/>
      </w:r>
      <w:r>
        <w:lastRenderedPageBreak/>
        <w:br/>
      </w:r>
    </w:p>
    <w:p w14:paraId="065AD4E4" w14:textId="77777777" w:rsidR="001B748F" w:rsidRPr="00447809" w:rsidRDefault="001B748F" w:rsidP="00500E37">
      <w:pPr>
        <w:spacing w:after="0" w:line="240" w:lineRule="auto"/>
        <w:rPr>
          <w:rFonts w:ascii="Cooper Black" w:hAnsi="Cooper Black"/>
          <w:sz w:val="24"/>
          <w:szCs w:val="24"/>
        </w:rPr>
      </w:pPr>
      <w:r w:rsidRPr="00447809">
        <w:rPr>
          <w:rFonts w:ascii="Cooper Black" w:hAnsi="Cooper Black"/>
          <w:sz w:val="24"/>
          <w:szCs w:val="24"/>
        </w:rPr>
        <w:t>Be Able To…</w:t>
      </w:r>
    </w:p>
    <w:p w14:paraId="65A5EA8B" w14:textId="77777777" w:rsidR="008C6494" w:rsidRDefault="008C6494" w:rsidP="00500E37">
      <w:pPr>
        <w:spacing w:after="0" w:line="240" w:lineRule="auto"/>
      </w:pPr>
      <w:r>
        <w:t>Describe what occurs in each stage/phase of the cell cycle (interphase, mitosis, cytokinesis).</w:t>
      </w:r>
    </w:p>
    <w:p w14:paraId="2923CDC9" w14:textId="77777777" w:rsidR="008C6494" w:rsidRDefault="008C6494" w:rsidP="00500E37">
      <w:pPr>
        <w:spacing w:after="0" w:line="240" w:lineRule="auto"/>
      </w:pPr>
      <w:r>
        <w:t>Identify pictures of cells in each phase of mitosis.</w:t>
      </w:r>
    </w:p>
    <w:p w14:paraId="5D9A5216" w14:textId="7734F06E" w:rsidR="008C6494" w:rsidRDefault="008C6494" w:rsidP="00500E37">
      <w:pPr>
        <w:spacing w:after="0" w:line="240" w:lineRule="auto"/>
      </w:pPr>
      <w:r>
        <w:t>Compare and contrast late telophase/cytokinesis in animal cells vs. plant cells.</w:t>
      </w:r>
    </w:p>
    <w:p w14:paraId="44F8AD5D" w14:textId="23895414" w:rsidR="005B1CF1" w:rsidRDefault="005B1CF1" w:rsidP="00500E37">
      <w:pPr>
        <w:spacing w:after="0" w:line="240" w:lineRule="auto"/>
      </w:pPr>
      <w:r>
        <w:t xml:space="preserve">Explain why </w:t>
      </w:r>
      <w:r w:rsidR="00447814">
        <w:t>the daughter cells resulting from mitosis are genetically identical to each other and the parent cell.</w:t>
      </w:r>
    </w:p>
    <w:p w14:paraId="666B505D" w14:textId="7B6C1596" w:rsidR="00DF7CBE" w:rsidRDefault="006700C5" w:rsidP="00500E37">
      <w:pPr>
        <w:spacing w:after="0" w:line="240" w:lineRule="auto"/>
      </w:pPr>
      <w:r>
        <w:t>Discuss the advantages and disadvantages of asexual reproduction.</w:t>
      </w:r>
    </w:p>
    <w:p w14:paraId="7C850417" w14:textId="402B1E63" w:rsidR="000569B8" w:rsidRDefault="000569B8" w:rsidP="00500E37">
      <w:pPr>
        <w:spacing w:after="0" w:line="240" w:lineRule="auto"/>
      </w:pPr>
      <w:r>
        <w:t>Describe the importance of stem cells and cell differentiation.</w:t>
      </w:r>
    </w:p>
    <w:p w14:paraId="044C0D6F" w14:textId="77777777" w:rsidR="008C6494" w:rsidRDefault="008C6494" w:rsidP="00500E37">
      <w:pPr>
        <w:spacing w:after="0" w:line="240" w:lineRule="auto"/>
      </w:pPr>
      <w:r>
        <w:t>Describe what occurs in each stage of Meiosis I and Meiosis II.</w:t>
      </w:r>
    </w:p>
    <w:p w14:paraId="74ABFCF7" w14:textId="14344AD4" w:rsidR="008C6494" w:rsidRDefault="008C6494" w:rsidP="00500E37">
      <w:pPr>
        <w:spacing w:after="0" w:line="240" w:lineRule="auto"/>
      </w:pPr>
      <w:r>
        <w:t>Explain the benefits of crossing over (and identify when it takes place).</w:t>
      </w:r>
      <w:r w:rsidR="00940C88">
        <w:t xml:space="preserve"> Watch square dance video online</w:t>
      </w:r>
    </w:p>
    <w:p w14:paraId="05147EEE" w14:textId="77777777" w:rsidR="00447809" w:rsidRDefault="00447809" w:rsidP="00500E37">
      <w:pPr>
        <w:spacing w:after="0" w:line="240" w:lineRule="auto"/>
      </w:pPr>
      <w:r>
        <w:t>Identify pictures of cells in each phase of meiosis.</w:t>
      </w:r>
    </w:p>
    <w:p w14:paraId="7E5612D9" w14:textId="4DA78033" w:rsidR="001B748F" w:rsidRDefault="001B748F" w:rsidP="00500E37">
      <w:pPr>
        <w:spacing w:after="0" w:line="240" w:lineRule="auto"/>
      </w:pPr>
      <w:r>
        <w:t>Compare and contrast the processes of mitosis and meiosis.</w:t>
      </w:r>
    </w:p>
    <w:p w14:paraId="2DEE0795" w14:textId="78177B4C" w:rsidR="008E587C" w:rsidRDefault="008E587C" w:rsidP="00500E37">
      <w:pPr>
        <w:spacing w:after="0" w:line="240" w:lineRule="auto"/>
      </w:pPr>
      <w:r>
        <w:t>Discuss the significance of nondisjunction.</w:t>
      </w:r>
    </w:p>
    <w:p w14:paraId="471E1D58" w14:textId="5D17F781" w:rsidR="00D5233E" w:rsidRDefault="00D5233E" w:rsidP="00500E37">
      <w:pPr>
        <w:spacing w:after="0" w:line="240" w:lineRule="auto"/>
      </w:pPr>
    </w:p>
    <w:p w14:paraId="6958A563" w14:textId="77777777" w:rsidR="00D5233E" w:rsidRDefault="00D5233E">
      <w:pPr>
        <w:rPr>
          <w:rFonts w:ascii="Copperplate Gothic Bold" w:hAnsi="Copperplate Gothic Bold"/>
          <w:u w:val="single"/>
        </w:rPr>
      </w:pPr>
      <w:r w:rsidRPr="00D5233E">
        <w:rPr>
          <w:rFonts w:ascii="Copperplate Gothic Bold" w:hAnsi="Copperplate Gothic Bold"/>
          <w:u w:val="single"/>
        </w:rPr>
        <w:t>MITOSIS</w:t>
      </w:r>
    </w:p>
    <w:p w14:paraId="08CDC0CD" w14:textId="77777777" w:rsidR="00D5233E" w:rsidRPr="00D5233E" w:rsidRDefault="00D5233E">
      <w:r>
        <w:t xml:space="preserve">Process used for asexual somatic cell reproduction. DNA duplicates one so that a diploid somatic cell can divide once and produce two genetically identical daughter cells. Diploid </w:t>
      </w:r>
      <w:r>
        <w:sym w:font="Wingdings" w:char="F0E0"/>
      </w:r>
      <w:r>
        <w:t xml:space="preserve"> Diploid</w:t>
      </w:r>
    </w:p>
    <w:p w14:paraId="586A3949" w14:textId="0BD9ED2C" w:rsidR="00D5233E" w:rsidRDefault="00035D7A">
      <w:r w:rsidRPr="000F49DF">
        <w:rPr>
          <w:noProof/>
        </w:rPr>
        <w:drawing>
          <wp:inline distT="0" distB="0" distL="0" distR="0" wp14:anchorId="1E654378" wp14:editId="529DD3FA">
            <wp:extent cx="6388100" cy="1936750"/>
            <wp:effectExtent l="0" t="0" r="0" b="0"/>
            <wp:docPr id="1" name="Picture 1" descr="https://year11biology2012.wikispaces.com/file/view/Cell%20Division%20by%20mitosis%20and%20meiosis.png/361089422/Cell%20Division%20by%20mitosis%20and%20meio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ar11biology2012.wikispaces.com/file/view/Cell%20Division%20by%20mitosis%20and%20meiosis.png/361089422/Cell%20Division%20by%20mitosis%20and%20meiosi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3E" w:rsidRPr="00D5233E">
        <w:t xml:space="preserve"> </w:t>
      </w:r>
    </w:p>
    <w:p w14:paraId="7E2483ED" w14:textId="77777777" w:rsidR="00D5233E" w:rsidRPr="00D5233E" w:rsidRDefault="00D5233E" w:rsidP="00D5233E">
      <w:pPr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u w:val="single"/>
        </w:rPr>
        <w:t>MEIOSIS</w:t>
      </w:r>
    </w:p>
    <w:p w14:paraId="59E61634" w14:textId="77777777" w:rsidR="00D5233E" w:rsidRDefault="00D5233E">
      <w:r>
        <w:t xml:space="preserve">Process used for sexual reproduction because it produces gametes – egg and sperm. DNA duplicates one so that a diploid germ cell can divide twice and produce four genetically different, haploid daughter cells. Diploid </w:t>
      </w:r>
      <w:r>
        <w:sym w:font="Wingdings" w:char="F0E0"/>
      </w:r>
      <w:r>
        <w:t xml:space="preserve"> Haploid. Crossing over takes place during prophase 1. This, along with the way chromosomes align in the middle of the cell, create genetic variation.</w:t>
      </w:r>
    </w:p>
    <w:p w14:paraId="6AEEB383" w14:textId="4CA9C439" w:rsidR="00D5233E" w:rsidRDefault="00035D7A">
      <w:r w:rsidRPr="000F49DF">
        <w:rPr>
          <w:noProof/>
        </w:rPr>
        <w:lastRenderedPageBreak/>
        <w:drawing>
          <wp:inline distT="0" distB="0" distL="0" distR="0" wp14:anchorId="2DDA271D" wp14:editId="724E9B53">
            <wp:extent cx="6388100" cy="2571750"/>
            <wp:effectExtent l="0" t="0" r="0" b="0"/>
            <wp:docPr id="2" name="Picture 2" descr="https://year11biology2012.wikispaces.com/file/view/Cell%20Division%20by%20mitosis%20and%20meiosis.png/361089422/Cell%20Division%20by%20mitosis%20and%20meio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ear11biology2012.wikispaces.com/file/view/Cell%20Division%20by%20mitosis%20and%20meiosis.png/361089422/Cell%20Division%20by%20mitosis%20and%20meiosi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94A2" w14:textId="24DACDEC" w:rsidR="008C6494" w:rsidRDefault="002D0B1F">
      <w:r>
        <w:rPr>
          <w:noProof/>
        </w:rPr>
        <w:drawing>
          <wp:anchor distT="0" distB="0" distL="114300" distR="114300" simplePos="0" relativeHeight="251655680" behindDoc="1" locked="0" layoutInCell="1" allowOverlap="1" wp14:anchorId="0CE8E938" wp14:editId="6410169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17800" cy="1919605"/>
            <wp:effectExtent l="0" t="0" r="0" b="0"/>
            <wp:wrapTight wrapText="bothSides">
              <wp:wrapPolygon edited="0">
                <wp:start x="5148" y="214"/>
                <wp:lineTo x="606" y="643"/>
                <wp:lineTo x="606" y="2787"/>
                <wp:lineTo x="4542" y="4073"/>
                <wp:lineTo x="1211" y="8360"/>
                <wp:lineTo x="908" y="9646"/>
                <wp:lineTo x="606" y="12861"/>
                <wp:lineTo x="606" y="13719"/>
                <wp:lineTo x="3634" y="17792"/>
                <wp:lineTo x="1514" y="17792"/>
                <wp:lineTo x="1968" y="19506"/>
                <wp:lineTo x="17563" y="21221"/>
                <wp:lineTo x="18471" y="21221"/>
                <wp:lineTo x="18774" y="20793"/>
                <wp:lineTo x="19682" y="18220"/>
                <wp:lineTo x="19228" y="14362"/>
                <wp:lineTo x="20288" y="11361"/>
                <wp:lineTo x="20288" y="10932"/>
                <wp:lineTo x="21196" y="7502"/>
                <wp:lineTo x="21348" y="6431"/>
                <wp:lineTo x="17563" y="5145"/>
                <wp:lineTo x="9084" y="4073"/>
                <wp:lineTo x="19531" y="3001"/>
                <wp:lineTo x="19531" y="643"/>
                <wp:lineTo x="8176" y="214"/>
                <wp:lineTo x="5148" y="214"/>
              </wp:wrapPolygon>
            </wp:wrapTight>
            <wp:docPr id="5" name="Picture 5" descr="Image result for cancer cell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ncer cell cyc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8085C" w14:textId="5666AB70" w:rsidR="00D5233E" w:rsidRDefault="00D5233E"/>
    <w:p w14:paraId="4887D78E" w14:textId="791A94D9" w:rsidR="00D5233E" w:rsidRDefault="00542F75" w:rsidP="00D5233E">
      <w:pPr>
        <w:spacing w:after="0" w:line="480" w:lineRule="auto"/>
        <w:ind w:left="72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799EC10" wp14:editId="0BCD38EE">
            <wp:simplePos x="0" y="0"/>
            <wp:positionH relativeFrom="page">
              <wp:align>right</wp:align>
            </wp:positionH>
            <wp:positionV relativeFrom="paragraph">
              <wp:posOffset>363220</wp:posOffset>
            </wp:positionV>
            <wp:extent cx="4613275" cy="1670050"/>
            <wp:effectExtent l="0" t="0" r="0" b="0"/>
            <wp:wrapTight wrapText="bothSides">
              <wp:wrapPolygon edited="0">
                <wp:start x="11506" y="493"/>
                <wp:lineTo x="5262" y="1232"/>
                <wp:lineTo x="5262" y="3696"/>
                <wp:lineTo x="11506" y="4928"/>
                <wp:lineTo x="6690" y="5421"/>
                <wp:lineTo x="5619" y="6160"/>
                <wp:lineTo x="5708" y="8870"/>
                <wp:lineTo x="4460" y="10595"/>
                <wp:lineTo x="3479" y="12319"/>
                <wp:lineTo x="3657" y="19218"/>
                <wp:lineTo x="4192" y="20204"/>
                <wp:lineTo x="5441" y="20697"/>
                <wp:lineTo x="16055" y="20697"/>
                <wp:lineTo x="17036" y="12812"/>
                <wp:lineTo x="17571" y="12319"/>
                <wp:lineTo x="17393" y="11580"/>
                <wp:lineTo x="16233" y="8870"/>
                <wp:lineTo x="16412" y="6406"/>
                <wp:lineTo x="15609" y="5667"/>
                <wp:lineTo x="11952" y="4928"/>
                <wp:lineTo x="16323" y="3696"/>
                <wp:lineTo x="16323" y="986"/>
                <wp:lineTo x="11952" y="493"/>
                <wp:lineTo x="11506" y="493"/>
              </wp:wrapPolygon>
            </wp:wrapTight>
            <wp:docPr id="6" name="Picture 6" descr="Image result for cancer cell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ncer cell cy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F5">
        <w:rPr>
          <w:noProof/>
        </w:rPr>
        <mc:AlternateContent>
          <mc:Choice Requires="wps">
            <w:drawing>
              <wp:inline distT="0" distB="0" distL="0" distR="0" wp14:anchorId="4CD4070C" wp14:editId="5CBAC645">
                <wp:extent cx="304800" cy="304800"/>
                <wp:effectExtent l="0" t="0" r="0" b="0"/>
                <wp:docPr id="4" name="Rectangle 4" descr="Image result for mitosis meiosis venn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3619F" id="Rectangle 4" o:spid="_x0000_s1026" alt="Image result for mitosis meiosis venn diag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M51gIAAO0FAAAOAAAAZHJzL2Uyb0RvYy54bWysVG1vmzAQ/j5p/8HydwqkzguopGpDmCp1&#10;W7VuP8ABE6wZm9lOSDvtv+9skjRpv0zb+AD2nXnu7rnHd3W9awXaMm24khmOLyKMmCxVxeU6w9++&#10;FsEMI2OprKhQkmX4iRl8PX//7qrvUjZSjRIV0whApEn7LsONtV0ahqZsWEvNheqYBGetdEstbPU6&#10;rDTtAb0V4SiKJmGvdNVpVTJjwJoPTjz3+HXNSvu5rg2zSGQYcrP+rf175d7h/Iqma027hpf7NOhf&#10;ZNFSLiHoESqnlqKN5m+gWl5qZVRtL0rVhqquecl8DVBNHL2q5rGhHfO1ADmmO9Jk/h9s+Wn7oBGv&#10;MkwwkrSFFn0B0qhcC4bAVDFTAl13LV0zpJnZCIugG6jlVhluUMu4/26ZlKjiFKhsHal9Z1LAfuwe&#10;tKPFdPeq/G6QVIsGsNmN6SAKCAaCHkxaq75htILqYgcRnmG4jQE0tOo/qgrSpBurPOW7WrcuBpCJ&#10;dr6zT8fOsp1FJRgvIzKLoP8luPZrF4Gmh587bewHplrkFhnWkJ0Hp9t7Y4ejhyMullQFFwLsNBXy&#10;zACYgwVCw6/O55LwWviZRMlytpyRgIwmy4BEeR7cFAsSTIp4Os4v88Uij3+5uDFJG15VTLowB13G&#10;5M/6vr8hg6KOyjRK8MrBuZSMXq8WQqMthXtR+MdTDp6XY+F5Gp4vqOVVSfGIRLejJCgms2lACjIO&#10;kmk0C6I4uU0mEUlIXpyXdM8l+/eSUJ/hZDwa+y6dJP2qtsg/b2ujKSgYJo/gbYZBGvC4QzR1ClzK&#10;yq8t5WJYn1Dh0n+hAtp9aLTXq5PooP6Vqp5ArlqBnEB5MCNh0Sj9jFEP8ybD5seGaoaRuJMg+SQm&#10;xA0ovyHj6Qg2+tSzOvVQWQJUhi1Gw3Jhh6G26TRfNxAp9sRIdQPXpOZewu4KDVntLxfMFF/Jfv65&#10;oXW696depvT8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rbM51gIAAO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952682" w:rsidRPr="00952682">
        <w:t xml:space="preserve"> </w:t>
      </w:r>
    </w:p>
    <w:p w14:paraId="5D819879" w14:textId="107B164C" w:rsidR="00542F75" w:rsidRPr="00542F75" w:rsidRDefault="00542F75" w:rsidP="00542F75">
      <w:pPr>
        <w:rPr>
          <w:sz w:val="28"/>
        </w:rPr>
      </w:pPr>
    </w:p>
    <w:p w14:paraId="5D1310E3" w14:textId="3F7BC5E8" w:rsidR="00542F75" w:rsidRPr="00542F75" w:rsidRDefault="00542F75" w:rsidP="00542F75">
      <w:pPr>
        <w:rPr>
          <w:sz w:val="28"/>
        </w:rPr>
      </w:pPr>
    </w:p>
    <w:p w14:paraId="0A642F46" w14:textId="407649AD" w:rsidR="00542F75" w:rsidRDefault="00542F75" w:rsidP="00542F75"/>
    <w:p w14:paraId="14F542FF" w14:textId="009C41FF" w:rsidR="00542F75" w:rsidRDefault="00542F75" w:rsidP="00542F75">
      <w:pPr>
        <w:ind w:firstLine="720"/>
        <w:rPr>
          <w:sz w:val="28"/>
        </w:rPr>
      </w:pPr>
    </w:p>
    <w:p w14:paraId="0671B8FB" w14:textId="537F7F76" w:rsidR="00231BDC" w:rsidRPr="00231BDC" w:rsidRDefault="001A5851" w:rsidP="00231BDC">
      <w:p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8F68448" wp14:editId="7EF8BE4F">
            <wp:simplePos x="0" y="0"/>
            <wp:positionH relativeFrom="margin">
              <wp:posOffset>-482600</wp:posOffset>
            </wp:positionH>
            <wp:positionV relativeFrom="paragraph">
              <wp:posOffset>367030</wp:posOffset>
            </wp:positionV>
            <wp:extent cx="4462145" cy="3347085"/>
            <wp:effectExtent l="5080" t="0" r="635" b="635"/>
            <wp:wrapTight wrapText="bothSides">
              <wp:wrapPolygon edited="0">
                <wp:start x="21575" y="-33"/>
                <wp:lineTo x="89" y="-33"/>
                <wp:lineTo x="89" y="21481"/>
                <wp:lineTo x="21575" y="21481"/>
                <wp:lineTo x="21575" y="-33"/>
              </wp:wrapPolygon>
            </wp:wrapTight>
            <wp:docPr id="9" name="Picture 9" descr="Image result for mitosis vs meiosis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itosis vs meiosis venn diag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214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0BFB1" w14:textId="0F9B4A56" w:rsidR="00231BDC" w:rsidRPr="00231BDC" w:rsidRDefault="00231BDC" w:rsidP="00231BDC">
      <w:pPr>
        <w:rPr>
          <w:sz w:val="28"/>
        </w:rPr>
      </w:pPr>
    </w:p>
    <w:p w14:paraId="3D69F1B4" w14:textId="79DB0084" w:rsidR="00231BDC" w:rsidRPr="00231BDC" w:rsidRDefault="001A5851" w:rsidP="00231BD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43BD91" wp14:editId="636473A8">
            <wp:simplePos x="0" y="0"/>
            <wp:positionH relativeFrom="column">
              <wp:posOffset>3860800</wp:posOffset>
            </wp:positionH>
            <wp:positionV relativeFrom="paragraph">
              <wp:posOffset>273050</wp:posOffset>
            </wp:positionV>
            <wp:extent cx="2889250" cy="2040255"/>
            <wp:effectExtent l="0" t="0" r="0" b="0"/>
            <wp:wrapTight wrapText="bothSides">
              <wp:wrapPolygon edited="0">
                <wp:start x="3418" y="0"/>
                <wp:lineTo x="1424" y="1210"/>
                <wp:lineTo x="712" y="2218"/>
                <wp:lineTo x="285" y="4639"/>
                <wp:lineTo x="855" y="6454"/>
                <wp:lineTo x="2848" y="7462"/>
                <wp:lineTo x="997" y="8471"/>
                <wp:lineTo x="855" y="10487"/>
                <wp:lineTo x="712" y="20773"/>
                <wp:lineTo x="20081" y="20773"/>
                <wp:lineTo x="19938" y="19361"/>
                <wp:lineTo x="18942" y="17546"/>
                <wp:lineTo x="18087" y="16538"/>
                <wp:lineTo x="20081" y="15126"/>
                <wp:lineTo x="20366" y="14319"/>
                <wp:lineTo x="19511" y="13311"/>
                <wp:lineTo x="20081" y="10689"/>
                <wp:lineTo x="20223" y="9882"/>
                <wp:lineTo x="15951" y="6857"/>
                <wp:lineTo x="19511" y="6857"/>
                <wp:lineTo x="20223" y="6252"/>
                <wp:lineTo x="20081" y="2218"/>
                <wp:lineTo x="15666" y="605"/>
                <wp:lineTo x="11678" y="0"/>
                <wp:lineTo x="3418" y="0"/>
              </wp:wrapPolygon>
            </wp:wrapTight>
            <wp:docPr id="7" name="Picture 7" descr="Image result for stem cell different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tem cell differenti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012F0" w14:textId="26A06AD0" w:rsidR="00231BDC" w:rsidRPr="00231BDC" w:rsidRDefault="00231BDC" w:rsidP="00231BDC">
      <w:pPr>
        <w:rPr>
          <w:sz w:val="28"/>
        </w:rPr>
      </w:pPr>
    </w:p>
    <w:p w14:paraId="41686558" w14:textId="56E94E0D" w:rsidR="00231BDC" w:rsidRPr="00231BDC" w:rsidRDefault="00231BDC" w:rsidP="00231BDC">
      <w:pPr>
        <w:rPr>
          <w:sz w:val="28"/>
        </w:rPr>
      </w:pPr>
    </w:p>
    <w:p w14:paraId="174082BD" w14:textId="728C909E" w:rsidR="00231BDC" w:rsidRPr="00231BDC" w:rsidRDefault="00231BDC" w:rsidP="00231BDC">
      <w:pPr>
        <w:rPr>
          <w:sz w:val="28"/>
        </w:rPr>
      </w:pPr>
    </w:p>
    <w:p w14:paraId="7234F116" w14:textId="02970C2E" w:rsidR="00231BDC" w:rsidRDefault="00231BDC" w:rsidP="00231BDC">
      <w:pPr>
        <w:rPr>
          <w:sz w:val="28"/>
        </w:rPr>
      </w:pPr>
    </w:p>
    <w:p w14:paraId="6BBAA56D" w14:textId="5235ED3C" w:rsidR="00231BDC" w:rsidRPr="00231BDC" w:rsidRDefault="00231BDC" w:rsidP="00231BD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7E975F8" wp14:editId="6353B37E">
            <wp:simplePos x="0" y="0"/>
            <wp:positionH relativeFrom="margin">
              <wp:posOffset>1625600</wp:posOffset>
            </wp:positionH>
            <wp:positionV relativeFrom="paragraph">
              <wp:posOffset>2205355</wp:posOffset>
            </wp:positionV>
            <wp:extent cx="41529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01" y="21273"/>
                <wp:lineTo x="21501" y="0"/>
                <wp:lineTo x="0" y="0"/>
              </wp:wrapPolygon>
            </wp:wrapTight>
            <wp:docPr id="8" name="Picture 8" descr="Image result for asexual vs sexual re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sexual vs sexual reproduc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BDC" w:rsidRPr="00231BDC" w:rsidSect="004478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1DF9" w14:textId="77777777" w:rsidR="0069341F" w:rsidRDefault="0069341F" w:rsidP="00D5233E">
      <w:pPr>
        <w:spacing w:after="0" w:line="240" w:lineRule="auto"/>
      </w:pPr>
      <w:r>
        <w:separator/>
      </w:r>
    </w:p>
  </w:endnote>
  <w:endnote w:type="continuationSeparator" w:id="0">
    <w:p w14:paraId="1D173920" w14:textId="77777777" w:rsidR="0069341F" w:rsidRDefault="0069341F" w:rsidP="00D5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9360" w14:textId="77777777" w:rsidR="0069341F" w:rsidRDefault="0069341F" w:rsidP="00D5233E">
      <w:pPr>
        <w:spacing w:after="0" w:line="240" w:lineRule="auto"/>
      </w:pPr>
      <w:r>
        <w:separator/>
      </w:r>
    </w:p>
  </w:footnote>
  <w:footnote w:type="continuationSeparator" w:id="0">
    <w:p w14:paraId="570E0D68" w14:textId="77777777" w:rsidR="0069341F" w:rsidRDefault="0069341F" w:rsidP="00D5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35DEC"/>
    <w:multiLevelType w:val="hybridMultilevel"/>
    <w:tmpl w:val="05145154"/>
    <w:lvl w:ilvl="0" w:tplc="56A8E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F"/>
    <w:rsid w:val="0000192B"/>
    <w:rsid w:val="00015617"/>
    <w:rsid w:val="00020225"/>
    <w:rsid w:val="000275FC"/>
    <w:rsid w:val="00035D7A"/>
    <w:rsid w:val="00047767"/>
    <w:rsid w:val="000569B8"/>
    <w:rsid w:val="00065059"/>
    <w:rsid w:val="0006786C"/>
    <w:rsid w:val="0007323E"/>
    <w:rsid w:val="00074262"/>
    <w:rsid w:val="0009211F"/>
    <w:rsid w:val="000933E3"/>
    <w:rsid w:val="000A28AD"/>
    <w:rsid w:val="000B26EF"/>
    <w:rsid w:val="000C74D6"/>
    <w:rsid w:val="000D5FB7"/>
    <w:rsid w:val="000F7ABC"/>
    <w:rsid w:val="0010764A"/>
    <w:rsid w:val="00112E88"/>
    <w:rsid w:val="00122B48"/>
    <w:rsid w:val="001328AD"/>
    <w:rsid w:val="00133A98"/>
    <w:rsid w:val="00134C1D"/>
    <w:rsid w:val="00141DEE"/>
    <w:rsid w:val="00145497"/>
    <w:rsid w:val="0018505C"/>
    <w:rsid w:val="00186348"/>
    <w:rsid w:val="00190B94"/>
    <w:rsid w:val="001A2AFF"/>
    <w:rsid w:val="001A5851"/>
    <w:rsid w:val="001B748F"/>
    <w:rsid w:val="001C373C"/>
    <w:rsid w:val="001D4CE2"/>
    <w:rsid w:val="001E6652"/>
    <w:rsid w:val="00204B71"/>
    <w:rsid w:val="00214F1D"/>
    <w:rsid w:val="002259FE"/>
    <w:rsid w:val="00231B29"/>
    <w:rsid w:val="00231BDC"/>
    <w:rsid w:val="00242AB2"/>
    <w:rsid w:val="002839A7"/>
    <w:rsid w:val="0029426E"/>
    <w:rsid w:val="002C140B"/>
    <w:rsid w:val="002C1985"/>
    <w:rsid w:val="002C7CF3"/>
    <w:rsid w:val="002D0B1F"/>
    <w:rsid w:val="002D1824"/>
    <w:rsid w:val="002D4014"/>
    <w:rsid w:val="002E2303"/>
    <w:rsid w:val="00351386"/>
    <w:rsid w:val="003554A6"/>
    <w:rsid w:val="003648EE"/>
    <w:rsid w:val="0037410A"/>
    <w:rsid w:val="00374735"/>
    <w:rsid w:val="003905CC"/>
    <w:rsid w:val="0039475A"/>
    <w:rsid w:val="003A2102"/>
    <w:rsid w:val="003F5F7C"/>
    <w:rsid w:val="00403BBF"/>
    <w:rsid w:val="00411390"/>
    <w:rsid w:val="00413219"/>
    <w:rsid w:val="00447809"/>
    <w:rsid w:val="00447814"/>
    <w:rsid w:val="00482EE2"/>
    <w:rsid w:val="004963A0"/>
    <w:rsid w:val="004979AB"/>
    <w:rsid w:val="004D2CF5"/>
    <w:rsid w:val="004D6F22"/>
    <w:rsid w:val="004E52C3"/>
    <w:rsid w:val="00500E37"/>
    <w:rsid w:val="005010B8"/>
    <w:rsid w:val="00510E54"/>
    <w:rsid w:val="0052592E"/>
    <w:rsid w:val="005276D1"/>
    <w:rsid w:val="00542F75"/>
    <w:rsid w:val="00553377"/>
    <w:rsid w:val="005733BF"/>
    <w:rsid w:val="005937BB"/>
    <w:rsid w:val="005B1CF1"/>
    <w:rsid w:val="005E6DFA"/>
    <w:rsid w:val="005F79FD"/>
    <w:rsid w:val="00650BBE"/>
    <w:rsid w:val="00651789"/>
    <w:rsid w:val="00662060"/>
    <w:rsid w:val="006700C5"/>
    <w:rsid w:val="006830A3"/>
    <w:rsid w:val="00690D5F"/>
    <w:rsid w:val="0069341F"/>
    <w:rsid w:val="006A220D"/>
    <w:rsid w:val="006A2C69"/>
    <w:rsid w:val="006D5890"/>
    <w:rsid w:val="006F448B"/>
    <w:rsid w:val="00712AAA"/>
    <w:rsid w:val="0071655E"/>
    <w:rsid w:val="00723BF9"/>
    <w:rsid w:val="0073057F"/>
    <w:rsid w:val="007315B4"/>
    <w:rsid w:val="00735FE7"/>
    <w:rsid w:val="00740335"/>
    <w:rsid w:val="00742950"/>
    <w:rsid w:val="00751DF1"/>
    <w:rsid w:val="007606ED"/>
    <w:rsid w:val="00762FD7"/>
    <w:rsid w:val="0077419C"/>
    <w:rsid w:val="00777643"/>
    <w:rsid w:val="007A19C3"/>
    <w:rsid w:val="007B3D8A"/>
    <w:rsid w:val="007C2D84"/>
    <w:rsid w:val="007D301F"/>
    <w:rsid w:val="007D30E1"/>
    <w:rsid w:val="007D3CA9"/>
    <w:rsid w:val="007D664A"/>
    <w:rsid w:val="007D7258"/>
    <w:rsid w:val="007E02BA"/>
    <w:rsid w:val="007E56EC"/>
    <w:rsid w:val="00827BB5"/>
    <w:rsid w:val="00832C4A"/>
    <w:rsid w:val="00837AF1"/>
    <w:rsid w:val="0084060C"/>
    <w:rsid w:val="00846A06"/>
    <w:rsid w:val="008710DD"/>
    <w:rsid w:val="00897065"/>
    <w:rsid w:val="008A6545"/>
    <w:rsid w:val="008B635E"/>
    <w:rsid w:val="008C07EB"/>
    <w:rsid w:val="008C43F1"/>
    <w:rsid w:val="008C6494"/>
    <w:rsid w:val="008D5BF2"/>
    <w:rsid w:val="008E587C"/>
    <w:rsid w:val="008E6774"/>
    <w:rsid w:val="008F062E"/>
    <w:rsid w:val="008F23F6"/>
    <w:rsid w:val="00914D13"/>
    <w:rsid w:val="00915354"/>
    <w:rsid w:val="00932EED"/>
    <w:rsid w:val="00940C88"/>
    <w:rsid w:val="00944EB3"/>
    <w:rsid w:val="00945A88"/>
    <w:rsid w:val="00952682"/>
    <w:rsid w:val="009560B6"/>
    <w:rsid w:val="0097094D"/>
    <w:rsid w:val="00970BFD"/>
    <w:rsid w:val="00972B89"/>
    <w:rsid w:val="00996D0D"/>
    <w:rsid w:val="009F3468"/>
    <w:rsid w:val="009F3AE1"/>
    <w:rsid w:val="00A03080"/>
    <w:rsid w:val="00A279DF"/>
    <w:rsid w:val="00A740B9"/>
    <w:rsid w:val="00A81715"/>
    <w:rsid w:val="00AE4112"/>
    <w:rsid w:val="00AF4A3E"/>
    <w:rsid w:val="00AF7C3D"/>
    <w:rsid w:val="00B01AF7"/>
    <w:rsid w:val="00B02506"/>
    <w:rsid w:val="00B173AA"/>
    <w:rsid w:val="00B224A4"/>
    <w:rsid w:val="00B62426"/>
    <w:rsid w:val="00B82D24"/>
    <w:rsid w:val="00BA7B4D"/>
    <w:rsid w:val="00BB4ED6"/>
    <w:rsid w:val="00BD794B"/>
    <w:rsid w:val="00BF7B9E"/>
    <w:rsid w:val="00C13681"/>
    <w:rsid w:val="00C16A5A"/>
    <w:rsid w:val="00C20B39"/>
    <w:rsid w:val="00C21F2E"/>
    <w:rsid w:val="00C5697A"/>
    <w:rsid w:val="00C67336"/>
    <w:rsid w:val="00C72AF9"/>
    <w:rsid w:val="00CB1A5B"/>
    <w:rsid w:val="00CB4074"/>
    <w:rsid w:val="00CC53F4"/>
    <w:rsid w:val="00CD6AF8"/>
    <w:rsid w:val="00CE375B"/>
    <w:rsid w:val="00CE3B39"/>
    <w:rsid w:val="00CF5562"/>
    <w:rsid w:val="00CF6218"/>
    <w:rsid w:val="00D042F5"/>
    <w:rsid w:val="00D070E4"/>
    <w:rsid w:val="00D1028A"/>
    <w:rsid w:val="00D12960"/>
    <w:rsid w:val="00D30276"/>
    <w:rsid w:val="00D360C1"/>
    <w:rsid w:val="00D37480"/>
    <w:rsid w:val="00D41DF5"/>
    <w:rsid w:val="00D41E80"/>
    <w:rsid w:val="00D4390C"/>
    <w:rsid w:val="00D453D9"/>
    <w:rsid w:val="00D5233E"/>
    <w:rsid w:val="00D715A2"/>
    <w:rsid w:val="00D76B87"/>
    <w:rsid w:val="00D76D05"/>
    <w:rsid w:val="00D81D1A"/>
    <w:rsid w:val="00DB54FF"/>
    <w:rsid w:val="00DD0A14"/>
    <w:rsid w:val="00DF7CBE"/>
    <w:rsid w:val="00E268B7"/>
    <w:rsid w:val="00E32C1C"/>
    <w:rsid w:val="00E51061"/>
    <w:rsid w:val="00E63210"/>
    <w:rsid w:val="00E646A8"/>
    <w:rsid w:val="00E82A55"/>
    <w:rsid w:val="00EA5A43"/>
    <w:rsid w:val="00EB3297"/>
    <w:rsid w:val="00EB5D3B"/>
    <w:rsid w:val="00ED3AD1"/>
    <w:rsid w:val="00EE2095"/>
    <w:rsid w:val="00EF543A"/>
    <w:rsid w:val="00F004D2"/>
    <w:rsid w:val="00F05B7C"/>
    <w:rsid w:val="00F17192"/>
    <w:rsid w:val="00F215C1"/>
    <w:rsid w:val="00F35817"/>
    <w:rsid w:val="00F55137"/>
    <w:rsid w:val="00F57BC2"/>
    <w:rsid w:val="00F632E5"/>
    <w:rsid w:val="00F716F0"/>
    <w:rsid w:val="00F74646"/>
    <w:rsid w:val="00F84E13"/>
    <w:rsid w:val="00F94244"/>
    <w:rsid w:val="00F95157"/>
    <w:rsid w:val="00FC0234"/>
    <w:rsid w:val="00FC456C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3A75"/>
  <w15:docId w15:val="{CA900155-F1BF-48C6-883A-71F4472D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3E"/>
  </w:style>
  <w:style w:type="paragraph" w:styleId="Footer">
    <w:name w:val="footer"/>
    <w:basedOn w:val="Normal"/>
    <w:link w:val="FooterChar"/>
    <w:uiPriority w:val="99"/>
    <w:unhideWhenUsed/>
    <w:rsid w:val="00D5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3E"/>
  </w:style>
  <w:style w:type="paragraph" w:styleId="ListParagraph">
    <w:name w:val="List Paragraph"/>
    <w:basedOn w:val="Normal"/>
    <w:uiPriority w:val="34"/>
    <w:qFormat/>
    <w:rsid w:val="00D5233E"/>
    <w:pPr>
      <w:ind w:left="720"/>
      <w:contextualSpacing/>
    </w:pPr>
  </w:style>
  <w:style w:type="character" w:styleId="Emphasis">
    <w:name w:val="Emphasis"/>
    <w:uiPriority w:val="20"/>
    <w:qFormat/>
    <w:rsid w:val="00015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7D95BAED7E64487CC5F900FDE0030" ma:contentTypeVersion="7" ma:contentTypeDescription="Create a new document." ma:contentTypeScope="" ma:versionID="d3a9e80c79debb92c285bf88fec85068">
  <xsd:schema xmlns:xsd="http://www.w3.org/2001/XMLSchema" xmlns:xs="http://www.w3.org/2001/XMLSchema" xmlns:p="http://schemas.microsoft.com/office/2006/metadata/properties" xmlns:ns3="faf0ac4e-d7de-41bf-b2a1-8bfdd2e52392" xmlns:ns4="3b7a50ec-b169-456e-9832-f8ce23ebddd3" targetNamespace="http://schemas.microsoft.com/office/2006/metadata/properties" ma:root="true" ma:fieldsID="c8474a3acc0ef54281f93ebc5ae09505" ns3:_="" ns4:_="">
    <xsd:import namespace="faf0ac4e-d7de-41bf-b2a1-8bfdd2e52392"/>
    <xsd:import namespace="3b7a50ec-b169-456e-9832-f8ce23ebd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ac4e-d7de-41bf-b2a1-8bfdd2e5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a50ec-b169-456e-9832-f8ce23ebd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4B3E-C7F3-40E1-A833-0C0DA4A17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0BE01-020E-44DE-B398-74C29B3D4943}">
  <ds:schemaRefs>
    <ds:schemaRef ds:uri="3b7a50ec-b169-456e-9832-f8ce23ebddd3"/>
    <ds:schemaRef ds:uri="http://schemas.openxmlformats.org/package/2006/metadata/core-properties"/>
    <ds:schemaRef ds:uri="http://www.w3.org/XML/1998/namespace"/>
    <ds:schemaRef ds:uri="http://purl.org/dc/elements/1.1/"/>
    <ds:schemaRef ds:uri="faf0ac4e-d7de-41bf-b2a1-8bfdd2e5239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CF6327-19C5-448A-B399-0A9890D2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0ac4e-d7de-41bf-b2a1-8bfdd2e52392"/>
    <ds:schemaRef ds:uri="3b7a50ec-b169-456e-9832-f8ce23ebd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Koester</dc:creator>
  <cp:keywords/>
  <cp:lastModifiedBy>Kristie Wright</cp:lastModifiedBy>
  <cp:revision>2</cp:revision>
  <cp:lastPrinted>2019-10-10T17:51:00Z</cp:lastPrinted>
  <dcterms:created xsi:type="dcterms:W3CDTF">2019-10-15T15:11:00Z</dcterms:created>
  <dcterms:modified xsi:type="dcterms:W3CDTF">2019-10-15T15:11:00Z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0x0101001627D95BAED7E64487CC5F900FDE0030</vt:lpwstr>
  </property>
</Properties>
</file>