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833" w:rsidRPr="00F57B88" w:rsidRDefault="007B5833" w:rsidP="007B5833">
      <w:pPr>
        <w:jc w:val="center"/>
        <w:rPr>
          <w:rFonts w:ascii="Times New Roman" w:hAnsi="Times New Roman" w:cs="Times New Roman"/>
          <w:b/>
          <w:color w:val="000000" w:themeColor="text1"/>
          <w:sz w:val="32"/>
          <w:szCs w:val="32"/>
        </w:rPr>
      </w:pPr>
      <w:r w:rsidRPr="00F57B88">
        <w:rPr>
          <w:rFonts w:ascii="Times New Roman" w:hAnsi="Times New Roman" w:cs="Times New Roman"/>
          <w:b/>
          <w:color w:val="000000" w:themeColor="text1"/>
          <w:sz w:val="32"/>
          <w:szCs w:val="32"/>
        </w:rPr>
        <w:t>План-конспект урока в 3 классе по теме</w:t>
      </w:r>
    </w:p>
    <w:p w:rsidR="007B5833" w:rsidRPr="00554656" w:rsidRDefault="001F1803" w:rsidP="007B5833">
      <w:pPr>
        <w:jc w:val="center"/>
        <w:rPr>
          <w:rFonts w:ascii="Times New Roman" w:hAnsi="Times New Roman" w:cs="Times New Roman"/>
          <w:b/>
          <w:color w:val="000000" w:themeColor="text1"/>
          <w:sz w:val="32"/>
          <w:szCs w:val="32"/>
        </w:rPr>
      </w:pPr>
      <w:r w:rsidRPr="00F57B88">
        <w:rPr>
          <w:rFonts w:ascii="Times New Roman" w:hAnsi="Times New Roman" w:cs="Times New Roman"/>
          <w:b/>
          <w:color w:val="000000" w:themeColor="text1"/>
          <w:sz w:val="32"/>
          <w:szCs w:val="32"/>
        </w:rPr>
        <w:t>«Продукты питания»</w:t>
      </w:r>
    </w:p>
    <w:p w:rsidR="004B180D" w:rsidRPr="004B180D" w:rsidRDefault="004B180D" w:rsidP="004B180D">
      <w:pPr>
        <w:rPr>
          <w:rFonts w:ascii="Times New Roman" w:hAnsi="Times New Roman" w:cs="Times New Roman"/>
          <w:color w:val="000000" w:themeColor="text1"/>
          <w:sz w:val="28"/>
          <w:szCs w:val="28"/>
        </w:rPr>
      </w:pPr>
      <w:r w:rsidRPr="004B180D">
        <w:rPr>
          <w:rFonts w:ascii="Times New Roman" w:hAnsi="Times New Roman" w:cs="Times New Roman"/>
          <w:color w:val="000000" w:themeColor="text1"/>
          <w:sz w:val="28"/>
          <w:szCs w:val="28"/>
        </w:rPr>
        <w:t xml:space="preserve">  ГУО «Средняя школа № 3 г. Борисова» Сафончик О.Н.</w:t>
      </w:r>
    </w:p>
    <w:p w:rsidR="007B5833" w:rsidRPr="00F57B88" w:rsidRDefault="007B5833" w:rsidP="00F57B88">
      <w:pPr>
        <w:spacing w:after="0"/>
        <w:jc w:val="both"/>
        <w:rPr>
          <w:rFonts w:ascii="Times New Roman" w:hAnsi="Times New Roman" w:cs="Times New Roman"/>
          <w:color w:val="000000" w:themeColor="text1"/>
          <w:sz w:val="28"/>
          <w:szCs w:val="28"/>
        </w:rPr>
      </w:pPr>
      <w:r w:rsidRPr="00F57B88">
        <w:rPr>
          <w:rFonts w:ascii="Times New Roman" w:hAnsi="Times New Roman" w:cs="Times New Roman"/>
          <w:b/>
          <w:color w:val="000000" w:themeColor="text1"/>
          <w:sz w:val="28"/>
          <w:szCs w:val="28"/>
        </w:rPr>
        <w:t xml:space="preserve">Коммуникативная ситуация </w:t>
      </w:r>
      <w:r w:rsidR="001F1803" w:rsidRPr="00F57B88">
        <w:rPr>
          <w:rFonts w:ascii="Times New Roman" w:hAnsi="Times New Roman" w:cs="Times New Roman"/>
          <w:b/>
          <w:color w:val="000000" w:themeColor="text1"/>
          <w:sz w:val="28"/>
          <w:szCs w:val="28"/>
        </w:rPr>
        <w:t xml:space="preserve">урока: </w:t>
      </w:r>
      <w:r w:rsidR="001F1803" w:rsidRPr="00F57B88">
        <w:rPr>
          <w:rFonts w:ascii="Times New Roman" w:hAnsi="Times New Roman" w:cs="Times New Roman"/>
          <w:color w:val="000000" w:themeColor="text1"/>
          <w:sz w:val="28"/>
          <w:szCs w:val="28"/>
        </w:rPr>
        <w:t>Покупка продуктов</w:t>
      </w:r>
    </w:p>
    <w:p w:rsidR="007B5833" w:rsidRPr="00F57B88" w:rsidRDefault="007B5833" w:rsidP="00F57B88">
      <w:pPr>
        <w:spacing w:after="0"/>
        <w:jc w:val="both"/>
        <w:rPr>
          <w:rFonts w:ascii="Times New Roman" w:hAnsi="Times New Roman" w:cs="Times New Roman"/>
          <w:color w:val="000000" w:themeColor="text1"/>
          <w:sz w:val="28"/>
          <w:szCs w:val="28"/>
        </w:rPr>
      </w:pPr>
      <w:r w:rsidRPr="00F57B88">
        <w:rPr>
          <w:rFonts w:ascii="Times New Roman" w:hAnsi="Times New Roman" w:cs="Times New Roman"/>
          <w:b/>
          <w:color w:val="000000" w:themeColor="text1"/>
          <w:sz w:val="28"/>
          <w:szCs w:val="28"/>
        </w:rPr>
        <w:t xml:space="preserve">Место урока: </w:t>
      </w:r>
      <w:r w:rsidR="001F1803" w:rsidRPr="00F57B88">
        <w:rPr>
          <w:rFonts w:ascii="Times New Roman" w:hAnsi="Times New Roman" w:cs="Times New Roman"/>
          <w:color w:val="000000" w:themeColor="text1"/>
          <w:sz w:val="28"/>
          <w:szCs w:val="28"/>
        </w:rPr>
        <w:t>5/10</w:t>
      </w:r>
    </w:p>
    <w:p w:rsidR="007B5833" w:rsidRPr="00F57B88" w:rsidRDefault="007B5833" w:rsidP="00F57B88">
      <w:pPr>
        <w:spacing w:after="0"/>
        <w:jc w:val="both"/>
        <w:rPr>
          <w:rFonts w:ascii="Times New Roman" w:hAnsi="Times New Roman" w:cs="Times New Roman"/>
          <w:color w:val="000000" w:themeColor="text1"/>
          <w:sz w:val="28"/>
          <w:szCs w:val="28"/>
        </w:rPr>
      </w:pPr>
      <w:r w:rsidRPr="00F57B88">
        <w:rPr>
          <w:rFonts w:ascii="Times New Roman" w:hAnsi="Times New Roman" w:cs="Times New Roman"/>
          <w:b/>
          <w:color w:val="000000" w:themeColor="text1"/>
          <w:sz w:val="28"/>
          <w:szCs w:val="28"/>
        </w:rPr>
        <w:t xml:space="preserve">Тип </w:t>
      </w:r>
      <w:r w:rsidR="001F1803" w:rsidRPr="00F57B88">
        <w:rPr>
          <w:rFonts w:ascii="Times New Roman" w:hAnsi="Times New Roman" w:cs="Times New Roman"/>
          <w:b/>
          <w:color w:val="000000" w:themeColor="text1"/>
          <w:sz w:val="28"/>
          <w:szCs w:val="28"/>
        </w:rPr>
        <w:t xml:space="preserve">урока: </w:t>
      </w:r>
      <w:r w:rsidR="001F1803" w:rsidRPr="00F57B88">
        <w:rPr>
          <w:rFonts w:ascii="Times New Roman" w:hAnsi="Times New Roman" w:cs="Times New Roman"/>
          <w:color w:val="000000" w:themeColor="text1"/>
          <w:sz w:val="28"/>
          <w:szCs w:val="28"/>
        </w:rPr>
        <w:t>комбинированный</w:t>
      </w:r>
    </w:p>
    <w:p w:rsidR="007B5833" w:rsidRPr="00F57B88" w:rsidRDefault="007B5833" w:rsidP="00F57B88">
      <w:pPr>
        <w:spacing w:after="0"/>
        <w:jc w:val="both"/>
        <w:rPr>
          <w:rFonts w:ascii="Times New Roman" w:hAnsi="Times New Roman" w:cs="Times New Roman"/>
          <w:color w:val="000000" w:themeColor="text1"/>
          <w:sz w:val="28"/>
          <w:szCs w:val="28"/>
        </w:rPr>
      </w:pPr>
      <w:r w:rsidRPr="00F57B88">
        <w:rPr>
          <w:rFonts w:ascii="Times New Roman" w:hAnsi="Times New Roman" w:cs="Times New Roman"/>
          <w:b/>
          <w:color w:val="000000" w:themeColor="text1"/>
          <w:sz w:val="28"/>
          <w:szCs w:val="28"/>
        </w:rPr>
        <w:t>Цель:</w:t>
      </w:r>
      <w:r w:rsidR="00554656">
        <w:rPr>
          <w:rFonts w:ascii="Times New Roman" w:hAnsi="Times New Roman" w:cs="Times New Roman"/>
          <w:color w:val="000000" w:themeColor="text1"/>
          <w:sz w:val="28"/>
          <w:szCs w:val="28"/>
        </w:rPr>
        <w:t>ф</w:t>
      </w:r>
      <w:r w:rsidRPr="00F57B88">
        <w:rPr>
          <w:rFonts w:ascii="Times New Roman" w:hAnsi="Times New Roman" w:cs="Times New Roman"/>
          <w:color w:val="000000" w:themeColor="text1"/>
          <w:sz w:val="28"/>
          <w:szCs w:val="28"/>
        </w:rPr>
        <w:t>ормирование коммуникативной компетенции в рамках коммуникативной ситуации урока.</w:t>
      </w:r>
    </w:p>
    <w:p w:rsidR="009F1B49" w:rsidRPr="00F57B88" w:rsidRDefault="007B5833" w:rsidP="00F57B88">
      <w:pPr>
        <w:spacing w:after="0"/>
        <w:jc w:val="both"/>
        <w:rPr>
          <w:rFonts w:ascii="Times New Roman" w:hAnsi="Times New Roman" w:cs="Times New Roman"/>
          <w:color w:val="000000" w:themeColor="text1"/>
          <w:sz w:val="28"/>
          <w:szCs w:val="28"/>
        </w:rPr>
      </w:pPr>
      <w:r w:rsidRPr="00F57B88">
        <w:rPr>
          <w:rFonts w:ascii="Times New Roman" w:hAnsi="Times New Roman" w:cs="Times New Roman"/>
          <w:b/>
          <w:color w:val="000000" w:themeColor="text1"/>
          <w:sz w:val="28"/>
          <w:szCs w:val="28"/>
        </w:rPr>
        <w:t>Прогнозируемый результат:</w:t>
      </w:r>
      <w:r w:rsidRPr="00F57B88">
        <w:rPr>
          <w:rFonts w:ascii="Times New Roman" w:hAnsi="Times New Roman" w:cs="Times New Roman"/>
          <w:color w:val="000000" w:themeColor="text1"/>
          <w:sz w:val="28"/>
          <w:szCs w:val="28"/>
        </w:rPr>
        <w:t xml:space="preserve"> </w:t>
      </w:r>
      <w:r w:rsidR="009F1B49" w:rsidRPr="00F57B88">
        <w:rPr>
          <w:rFonts w:ascii="Times New Roman" w:hAnsi="Times New Roman" w:cs="Times New Roman"/>
          <w:color w:val="000000" w:themeColor="text1"/>
          <w:sz w:val="28"/>
          <w:szCs w:val="28"/>
        </w:rPr>
        <w:t>предполагается, что к окончанию урока учащиеся смогут вести диалог-расспрос по коммуникативной ситуации урока в объеме не менее 3 реплик на каждого собеседника.</w:t>
      </w:r>
    </w:p>
    <w:p w:rsidR="007B5833" w:rsidRPr="00F57B88" w:rsidRDefault="007B5833" w:rsidP="00F57B88">
      <w:pPr>
        <w:spacing w:after="0"/>
        <w:jc w:val="both"/>
        <w:rPr>
          <w:rFonts w:ascii="Times New Roman" w:hAnsi="Times New Roman" w:cs="Times New Roman"/>
          <w:color w:val="000000" w:themeColor="text1"/>
          <w:sz w:val="28"/>
          <w:szCs w:val="28"/>
        </w:rPr>
      </w:pPr>
      <w:r w:rsidRPr="00F57B88">
        <w:rPr>
          <w:rFonts w:ascii="Times New Roman" w:hAnsi="Times New Roman" w:cs="Times New Roman"/>
          <w:b/>
          <w:color w:val="000000" w:themeColor="text1"/>
          <w:sz w:val="28"/>
          <w:szCs w:val="28"/>
        </w:rPr>
        <w:t xml:space="preserve">Задачи: </w:t>
      </w:r>
    </w:p>
    <w:p w:rsidR="00714169" w:rsidRPr="00F57B88" w:rsidRDefault="00714169" w:rsidP="00F57B88">
      <w:pPr>
        <w:spacing w:after="0"/>
        <w:jc w:val="both"/>
        <w:rPr>
          <w:rFonts w:ascii="Times New Roman" w:hAnsi="Times New Roman" w:cs="Times New Roman"/>
          <w:color w:val="000000" w:themeColor="text1"/>
          <w:sz w:val="28"/>
          <w:szCs w:val="28"/>
        </w:rPr>
      </w:pPr>
      <w:r w:rsidRPr="00F57B88">
        <w:rPr>
          <w:rFonts w:ascii="Times New Roman" w:hAnsi="Times New Roman" w:cs="Times New Roman"/>
          <w:b/>
          <w:color w:val="000000" w:themeColor="text1"/>
          <w:sz w:val="28"/>
          <w:szCs w:val="28"/>
        </w:rPr>
        <w:t xml:space="preserve"> - </w:t>
      </w:r>
      <w:r w:rsidRPr="00F57B88">
        <w:rPr>
          <w:rFonts w:ascii="Times New Roman" w:hAnsi="Times New Roman" w:cs="Times New Roman"/>
          <w:color w:val="000000" w:themeColor="text1"/>
          <w:sz w:val="28"/>
          <w:szCs w:val="28"/>
        </w:rPr>
        <w:t>созда</w:t>
      </w:r>
      <w:r w:rsidR="00554656">
        <w:rPr>
          <w:rFonts w:ascii="Times New Roman" w:hAnsi="Times New Roman" w:cs="Times New Roman"/>
          <w:color w:val="000000" w:themeColor="text1"/>
          <w:sz w:val="28"/>
          <w:szCs w:val="28"/>
        </w:rPr>
        <w:t>ва</w:t>
      </w:r>
      <w:r w:rsidRPr="00F57B88">
        <w:rPr>
          <w:rFonts w:ascii="Times New Roman" w:hAnsi="Times New Roman" w:cs="Times New Roman"/>
          <w:color w:val="000000" w:themeColor="text1"/>
          <w:sz w:val="28"/>
          <w:szCs w:val="28"/>
        </w:rPr>
        <w:t xml:space="preserve">ть условия для активного речевого взаимодействия; </w:t>
      </w:r>
    </w:p>
    <w:p w:rsidR="00714169" w:rsidRPr="00F57B88" w:rsidRDefault="00714169" w:rsidP="00F57B88">
      <w:pPr>
        <w:spacing w:after="0"/>
        <w:jc w:val="both"/>
        <w:rPr>
          <w:rFonts w:ascii="Times New Roman" w:hAnsi="Times New Roman" w:cs="Times New Roman"/>
          <w:color w:val="000000" w:themeColor="text1"/>
          <w:sz w:val="28"/>
          <w:szCs w:val="28"/>
        </w:rPr>
      </w:pPr>
      <w:r w:rsidRPr="00F57B88">
        <w:rPr>
          <w:rFonts w:ascii="Times New Roman" w:hAnsi="Times New Roman" w:cs="Times New Roman"/>
          <w:color w:val="000000" w:themeColor="text1"/>
          <w:sz w:val="28"/>
          <w:szCs w:val="28"/>
        </w:rPr>
        <w:t xml:space="preserve"> -содействовать развитию у учащихся умений оценивать результат своей деятельности;</w:t>
      </w:r>
    </w:p>
    <w:p w:rsidR="0094429C" w:rsidRDefault="00714169" w:rsidP="00F57B88">
      <w:pPr>
        <w:spacing w:after="0"/>
        <w:jc w:val="both"/>
        <w:rPr>
          <w:rFonts w:ascii="Times New Roman" w:hAnsi="Times New Roman" w:cs="Times New Roman"/>
          <w:color w:val="000000" w:themeColor="text1"/>
          <w:sz w:val="28"/>
          <w:szCs w:val="28"/>
        </w:rPr>
      </w:pPr>
      <w:r w:rsidRPr="00F57B88">
        <w:rPr>
          <w:rFonts w:ascii="Times New Roman" w:hAnsi="Times New Roman" w:cs="Times New Roman"/>
          <w:color w:val="000000" w:themeColor="text1"/>
          <w:sz w:val="28"/>
          <w:szCs w:val="28"/>
        </w:rPr>
        <w:t>- способствовать формированию умений планировать свое коммуникативное поведение, умение выражать свою аргументированную точку зрения и о</w:t>
      </w:r>
      <w:r w:rsidR="0094429C">
        <w:rPr>
          <w:rFonts w:ascii="Times New Roman" w:hAnsi="Times New Roman" w:cs="Times New Roman"/>
          <w:color w:val="000000" w:themeColor="text1"/>
          <w:sz w:val="28"/>
          <w:szCs w:val="28"/>
        </w:rPr>
        <w:t>тношения к обсуждаемому вопросу,</w:t>
      </w:r>
    </w:p>
    <w:p w:rsidR="00714169" w:rsidRPr="00F57B88" w:rsidRDefault="0094429C" w:rsidP="00F57B8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54656">
        <w:rPr>
          <w:rFonts w:ascii="Times New Roman" w:hAnsi="Times New Roman" w:cs="Times New Roman"/>
          <w:color w:val="000000" w:themeColor="text1"/>
          <w:sz w:val="28"/>
          <w:szCs w:val="28"/>
        </w:rPr>
        <w:t xml:space="preserve"> содействовать</w:t>
      </w:r>
      <w:r>
        <w:rPr>
          <w:rFonts w:ascii="Times New Roman" w:hAnsi="Times New Roman" w:cs="Times New Roman"/>
          <w:color w:val="000000" w:themeColor="text1"/>
          <w:sz w:val="28"/>
          <w:szCs w:val="28"/>
        </w:rPr>
        <w:t xml:space="preserve"> воспитанию культуры речевого поведения. </w:t>
      </w:r>
    </w:p>
    <w:p w:rsidR="007B5833" w:rsidRPr="00F57B88" w:rsidRDefault="00714169" w:rsidP="00F57B88">
      <w:pPr>
        <w:spacing w:after="0"/>
        <w:jc w:val="both"/>
        <w:rPr>
          <w:rFonts w:ascii="Times New Roman" w:hAnsi="Times New Roman" w:cs="Times New Roman"/>
          <w:color w:val="000000" w:themeColor="text1"/>
          <w:sz w:val="28"/>
          <w:szCs w:val="28"/>
        </w:rPr>
      </w:pPr>
      <w:r w:rsidRPr="00F57B88">
        <w:rPr>
          <w:rFonts w:ascii="Times New Roman" w:hAnsi="Times New Roman" w:cs="Times New Roman"/>
          <w:b/>
          <w:color w:val="000000" w:themeColor="text1"/>
          <w:sz w:val="28"/>
          <w:szCs w:val="28"/>
        </w:rPr>
        <w:t>Оборудование урока:</w:t>
      </w:r>
      <w:r w:rsidRPr="00F57B88">
        <w:rPr>
          <w:rFonts w:ascii="Times New Roman" w:hAnsi="Times New Roman" w:cs="Times New Roman"/>
          <w:color w:val="000000" w:themeColor="text1"/>
          <w:sz w:val="28"/>
          <w:szCs w:val="28"/>
        </w:rPr>
        <w:t xml:space="preserve"> УМК для 3 класса, </w:t>
      </w:r>
      <w:r w:rsidR="00554656">
        <w:rPr>
          <w:rFonts w:ascii="Times New Roman" w:hAnsi="Times New Roman" w:cs="Times New Roman"/>
          <w:color w:val="000000" w:themeColor="text1"/>
          <w:sz w:val="28"/>
          <w:szCs w:val="28"/>
        </w:rPr>
        <w:t>компьютер, магниты, маркеры, наглядные средства обучения (для игры в магазин)</w:t>
      </w:r>
      <w:r w:rsidRPr="00F57B88">
        <w:rPr>
          <w:rFonts w:ascii="Times New Roman" w:hAnsi="Times New Roman" w:cs="Times New Roman"/>
          <w:color w:val="000000" w:themeColor="text1"/>
          <w:sz w:val="28"/>
          <w:szCs w:val="28"/>
        </w:rPr>
        <w:t xml:space="preserve">  </w:t>
      </w:r>
      <w:r w:rsidRPr="00F57B88">
        <w:rPr>
          <w:rFonts w:ascii="Times New Roman" w:hAnsi="Times New Roman" w:cs="Times New Roman"/>
          <w:b/>
          <w:color w:val="000000" w:themeColor="text1"/>
          <w:sz w:val="28"/>
          <w:szCs w:val="28"/>
        </w:rPr>
        <w:t xml:space="preserve"> </w:t>
      </w:r>
    </w:p>
    <w:p w:rsidR="007B5833" w:rsidRPr="00F57B88" w:rsidRDefault="007B5833" w:rsidP="00F57B88">
      <w:pPr>
        <w:spacing w:after="0"/>
        <w:jc w:val="both"/>
        <w:rPr>
          <w:rFonts w:ascii="Times New Roman" w:hAnsi="Times New Roman" w:cs="Times New Roman"/>
          <w:color w:val="000000" w:themeColor="text1"/>
          <w:sz w:val="28"/>
          <w:szCs w:val="28"/>
        </w:rPr>
      </w:pPr>
      <w:r w:rsidRPr="00F57B88">
        <w:rPr>
          <w:rFonts w:ascii="Times New Roman" w:hAnsi="Times New Roman" w:cs="Times New Roman"/>
          <w:b/>
          <w:color w:val="000000" w:themeColor="text1"/>
          <w:sz w:val="28"/>
          <w:szCs w:val="28"/>
        </w:rPr>
        <w:t xml:space="preserve">Применяемые формы деятельности: </w:t>
      </w:r>
      <w:r w:rsidRPr="00F57B88">
        <w:rPr>
          <w:rFonts w:ascii="Times New Roman" w:hAnsi="Times New Roman" w:cs="Times New Roman"/>
          <w:color w:val="000000" w:themeColor="text1"/>
          <w:sz w:val="28"/>
          <w:szCs w:val="28"/>
        </w:rPr>
        <w:t>фрон</w:t>
      </w:r>
      <w:r w:rsidR="00CC7EB0" w:rsidRPr="00F57B88">
        <w:rPr>
          <w:rFonts w:ascii="Times New Roman" w:hAnsi="Times New Roman" w:cs="Times New Roman"/>
          <w:color w:val="000000" w:themeColor="text1"/>
          <w:sz w:val="28"/>
          <w:szCs w:val="28"/>
        </w:rPr>
        <w:t>тальная, индивидуальная, парная, групповая</w:t>
      </w:r>
    </w:p>
    <w:p w:rsidR="007B5833" w:rsidRPr="00F57B88" w:rsidRDefault="007B5833" w:rsidP="00F57B88">
      <w:pPr>
        <w:spacing w:after="0"/>
        <w:jc w:val="both"/>
        <w:rPr>
          <w:rFonts w:ascii="Times New Roman" w:hAnsi="Times New Roman" w:cs="Times New Roman"/>
          <w:color w:val="000000" w:themeColor="text1"/>
          <w:sz w:val="24"/>
          <w:szCs w:val="24"/>
        </w:rPr>
      </w:pPr>
    </w:p>
    <w:p w:rsidR="007B5833" w:rsidRPr="00F57B88" w:rsidRDefault="007B5833" w:rsidP="00F57B88">
      <w:pPr>
        <w:spacing w:after="0"/>
        <w:jc w:val="center"/>
        <w:rPr>
          <w:rFonts w:ascii="Times New Roman" w:hAnsi="Times New Roman" w:cs="Times New Roman"/>
          <w:b/>
          <w:color w:val="000000" w:themeColor="text1"/>
          <w:sz w:val="28"/>
          <w:szCs w:val="28"/>
        </w:rPr>
      </w:pPr>
      <w:r w:rsidRPr="00F57B88">
        <w:rPr>
          <w:rFonts w:ascii="Times New Roman" w:hAnsi="Times New Roman" w:cs="Times New Roman"/>
          <w:b/>
          <w:color w:val="000000" w:themeColor="text1"/>
          <w:sz w:val="28"/>
          <w:szCs w:val="28"/>
        </w:rPr>
        <w:t>Ход урока</w:t>
      </w:r>
    </w:p>
    <w:p w:rsidR="007B5833" w:rsidRPr="00F57B88" w:rsidRDefault="007B5833" w:rsidP="00F57B88">
      <w:pPr>
        <w:spacing w:after="0"/>
        <w:jc w:val="both"/>
        <w:rPr>
          <w:rFonts w:ascii="Times New Roman" w:hAnsi="Times New Roman" w:cs="Times New Roman"/>
          <w:b/>
          <w:color w:val="000000" w:themeColor="text1"/>
          <w:sz w:val="28"/>
          <w:szCs w:val="28"/>
        </w:rPr>
      </w:pPr>
      <w:r w:rsidRPr="00F57B88">
        <w:rPr>
          <w:rFonts w:ascii="Times New Roman" w:hAnsi="Times New Roman" w:cs="Times New Roman"/>
          <w:b/>
          <w:color w:val="000000" w:themeColor="text1"/>
          <w:sz w:val="28"/>
          <w:szCs w:val="28"/>
        </w:rPr>
        <w:t xml:space="preserve">Организационно – мотивационный этап </w:t>
      </w:r>
      <w:r w:rsidRPr="00F57B88">
        <w:rPr>
          <w:rFonts w:ascii="Times New Roman" w:hAnsi="Times New Roman" w:cs="Times New Roman"/>
          <w:color w:val="000000" w:themeColor="text1"/>
          <w:sz w:val="28"/>
          <w:szCs w:val="28"/>
        </w:rPr>
        <w:t>(5 мин)</w:t>
      </w:r>
    </w:p>
    <w:p w:rsidR="007B5833" w:rsidRPr="00F57B88" w:rsidRDefault="007B5833" w:rsidP="00F57B88">
      <w:pPr>
        <w:spacing w:after="0"/>
        <w:jc w:val="both"/>
        <w:rPr>
          <w:rFonts w:ascii="Times New Roman" w:hAnsi="Times New Roman" w:cs="Times New Roman"/>
          <w:color w:val="000000" w:themeColor="text1"/>
          <w:sz w:val="28"/>
          <w:szCs w:val="28"/>
        </w:rPr>
      </w:pPr>
      <w:r w:rsidRPr="00F57B88">
        <w:rPr>
          <w:rFonts w:ascii="Times New Roman" w:hAnsi="Times New Roman" w:cs="Times New Roman"/>
          <w:b/>
          <w:color w:val="000000" w:themeColor="text1"/>
          <w:sz w:val="28"/>
          <w:szCs w:val="28"/>
        </w:rPr>
        <w:t xml:space="preserve">Цель этапа: </w:t>
      </w:r>
      <w:r w:rsidRPr="00F57B88">
        <w:rPr>
          <w:rFonts w:ascii="Times New Roman" w:hAnsi="Times New Roman" w:cs="Times New Roman"/>
          <w:color w:val="000000" w:themeColor="text1"/>
          <w:sz w:val="28"/>
          <w:szCs w:val="28"/>
        </w:rPr>
        <w:t>ввести учащихся в иноязычную атмосферу, снять психоэмоциональное напряжение.</w:t>
      </w:r>
    </w:p>
    <w:p w:rsidR="007B5833" w:rsidRPr="00F57B88" w:rsidRDefault="007B5833" w:rsidP="00F57B88">
      <w:pPr>
        <w:spacing w:after="0"/>
        <w:jc w:val="both"/>
        <w:rPr>
          <w:rFonts w:ascii="Times New Roman" w:hAnsi="Times New Roman" w:cs="Times New Roman"/>
          <w:color w:val="000000" w:themeColor="text1"/>
          <w:sz w:val="28"/>
          <w:szCs w:val="28"/>
        </w:rPr>
      </w:pPr>
      <w:r w:rsidRPr="00F57B88">
        <w:rPr>
          <w:rFonts w:ascii="Times New Roman" w:hAnsi="Times New Roman" w:cs="Times New Roman"/>
          <w:b/>
          <w:color w:val="000000" w:themeColor="text1"/>
          <w:sz w:val="28"/>
          <w:szCs w:val="28"/>
        </w:rPr>
        <w:t xml:space="preserve">Задача этапа: </w:t>
      </w:r>
      <w:r w:rsidRPr="00F57B88">
        <w:rPr>
          <w:rFonts w:ascii="Times New Roman" w:hAnsi="Times New Roman" w:cs="Times New Roman"/>
          <w:color w:val="000000" w:themeColor="text1"/>
          <w:sz w:val="28"/>
          <w:szCs w:val="28"/>
        </w:rPr>
        <w:t>настроить учащихся на активную работу, мотивировать их познавательную деятельность, подвести к теме урока, определить цель и задачи урока, осуществить переход к основной деятельности учащихся.</w:t>
      </w:r>
    </w:p>
    <w:tbl>
      <w:tblPr>
        <w:tblStyle w:val="a3"/>
        <w:tblW w:w="0" w:type="auto"/>
        <w:tblLook w:val="04A0" w:firstRow="1" w:lastRow="0" w:firstColumn="1" w:lastColumn="0" w:noHBand="0" w:noVBand="1"/>
      </w:tblPr>
      <w:tblGrid>
        <w:gridCol w:w="2392"/>
        <w:gridCol w:w="2393"/>
        <w:gridCol w:w="2393"/>
        <w:gridCol w:w="2393"/>
      </w:tblGrid>
      <w:tr w:rsidR="00F57B88" w:rsidRPr="00F57B88" w:rsidTr="00E74A9D">
        <w:tc>
          <w:tcPr>
            <w:tcW w:w="4785" w:type="dxa"/>
            <w:gridSpan w:val="2"/>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Содержание этапа</w:t>
            </w:r>
          </w:p>
        </w:tc>
        <w:tc>
          <w:tcPr>
            <w:tcW w:w="2393" w:type="dxa"/>
            <w:vMerge w:val="restart"/>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Форма</w:t>
            </w:r>
          </w:p>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организации</w:t>
            </w:r>
          </w:p>
        </w:tc>
        <w:tc>
          <w:tcPr>
            <w:tcW w:w="2393" w:type="dxa"/>
            <w:vMerge w:val="restart"/>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Средства</w:t>
            </w:r>
          </w:p>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образовательного</w:t>
            </w:r>
          </w:p>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процесса</w:t>
            </w:r>
          </w:p>
        </w:tc>
      </w:tr>
      <w:tr w:rsidR="00F57B88" w:rsidRPr="00F57B88" w:rsidTr="00E74A9D">
        <w:tc>
          <w:tcPr>
            <w:tcW w:w="2392" w:type="dxa"/>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Учитель</w:t>
            </w:r>
          </w:p>
        </w:tc>
        <w:tc>
          <w:tcPr>
            <w:tcW w:w="2393" w:type="dxa"/>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Ученики</w:t>
            </w:r>
          </w:p>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Примеры ответов</w:t>
            </w:r>
          </w:p>
        </w:tc>
        <w:tc>
          <w:tcPr>
            <w:tcW w:w="2393" w:type="dxa"/>
            <w:vMerge/>
          </w:tcPr>
          <w:p w:rsidR="007B5833" w:rsidRPr="00F57B88" w:rsidRDefault="007B5833" w:rsidP="00F57B88">
            <w:pPr>
              <w:jc w:val="both"/>
              <w:rPr>
                <w:rFonts w:ascii="Times New Roman" w:hAnsi="Times New Roman" w:cs="Times New Roman"/>
                <w:b/>
                <w:color w:val="000000" w:themeColor="text1"/>
                <w:sz w:val="24"/>
                <w:szCs w:val="24"/>
              </w:rPr>
            </w:pPr>
          </w:p>
        </w:tc>
        <w:tc>
          <w:tcPr>
            <w:tcW w:w="2393" w:type="dxa"/>
            <w:vMerge/>
          </w:tcPr>
          <w:p w:rsidR="007B5833" w:rsidRPr="00F57B88" w:rsidRDefault="007B5833" w:rsidP="00F57B88">
            <w:pPr>
              <w:jc w:val="both"/>
              <w:rPr>
                <w:rFonts w:ascii="Times New Roman" w:hAnsi="Times New Roman" w:cs="Times New Roman"/>
                <w:b/>
                <w:color w:val="000000" w:themeColor="text1"/>
                <w:sz w:val="24"/>
                <w:szCs w:val="24"/>
              </w:rPr>
            </w:pPr>
          </w:p>
        </w:tc>
      </w:tr>
      <w:tr w:rsidR="00F57B88" w:rsidRPr="00F57B88" w:rsidTr="00E74A9D">
        <w:tc>
          <w:tcPr>
            <w:tcW w:w="2392" w:type="dxa"/>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1</w:t>
            </w:r>
          </w:p>
        </w:tc>
        <w:tc>
          <w:tcPr>
            <w:tcW w:w="2393" w:type="dxa"/>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2</w:t>
            </w:r>
          </w:p>
        </w:tc>
        <w:tc>
          <w:tcPr>
            <w:tcW w:w="2393" w:type="dxa"/>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3</w:t>
            </w:r>
          </w:p>
        </w:tc>
        <w:tc>
          <w:tcPr>
            <w:tcW w:w="2393" w:type="dxa"/>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4</w:t>
            </w:r>
          </w:p>
        </w:tc>
      </w:tr>
      <w:tr w:rsidR="00F57B88" w:rsidRPr="00F57B88" w:rsidTr="00E74A9D">
        <w:tc>
          <w:tcPr>
            <w:tcW w:w="2392" w:type="dxa"/>
          </w:tcPr>
          <w:p w:rsidR="00A13DEC" w:rsidRPr="00554656" w:rsidRDefault="007D3732" w:rsidP="00F57B88">
            <w:pPr>
              <w:jc w:val="both"/>
              <w:rPr>
                <w:rFonts w:ascii="Times New Roman" w:hAnsi="Times New Roman" w:cs="Times New Roman"/>
                <w:color w:val="000000" w:themeColor="text1"/>
                <w:sz w:val="24"/>
                <w:szCs w:val="24"/>
                <w:lang w:val="en-US"/>
              </w:rPr>
            </w:pPr>
            <w:r w:rsidRPr="0094429C">
              <w:rPr>
                <w:rFonts w:ascii="Times New Roman" w:hAnsi="Times New Roman" w:cs="Times New Roman"/>
                <w:color w:val="000000" w:themeColor="text1"/>
                <w:sz w:val="24"/>
                <w:szCs w:val="24"/>
                <w:lang w:val="en-US"/>
              </w:rPr>
              <w:t xml:space="preserve"> </w:t>
            </w:r>
            <w:r w:rsidR="000D4F46" w:rsidRPr="0094429C">
              <w:rPr>
                <w:rFonts w:ascii="Times New Roman" w:hAnsi="Times New Roman" w:cs="Times New Roman"/>
                <w:color w:val="000000" w:themeColor="text1"/>
                <w:sz w:val="24"/>
                <w:szCs w:val="24"/>
                <w:lang w:val="en-US"/>
              </w:rPr>
              <w:t xml:space="preserve">Good day, dear children. I am glad to welcome you in our lesson. And let's begin </w:t>
            </w:r>
            <w:r w:rsidR="000D4F46" w:rsidRPr="0094429C">
              <w:rPr>
                <w:rFonts w:ascii="Times New Roman" w:hAnsi="Times New Roman" w:cs="Times New Roman"/>
                <w:color w:val="000000" w:themeColor="text1"/>
                <w:sz w:val="24"/>
                <w:szCs w:val="24"/>
                <w:lang w:val="en-US"/>
              </w:rPr>
              <w:lastRenderedPageBreak/>
              <w:t>our lesson with the game.</w:t>
            </w:r>
            <w:r w:rsidR="002329AE" w:rsidRPr="0094429C">
              <w:rPr>
                <w:rFonts w:ascii="Times New Roman" w:hAnsi="Times New Roman" w:cs="Times New Roman"/>
                <w:color w:val="000000" w:themeColor="text1"/>
                <w:sz w:val="24"/>
                <w:szCs w:val="24"/>
                <w:lang w:val="en-US"/>
              </w:rPr>
              <w:t xml:space="preserve"> </w:t>
            </w:r>
            <w:r w:rsidR="00A13DEC" w:rsidRPr="00554656">
              <w:rPr>
                <w:rFonts w:ascii="Times New Roman" w:hAnsi="Times New Roman" w:cs="Times New Roman"/>
                <w:color w:val="000000" w:themeColor="text1"/>
                <w:sz w:val="24"/>
                <w:szCs w:val="24"/>
                <w:lang w:val="en-US"/>
              </w:rPr>
              <w:t xml:space="preserve"> </w:t>
            </w:r>
          </w:p>
          <w:p w:rsidR="002329AE" w:rsidRPr="0094429C" w:rsidRDefault="002329AE" w:rsidP="00F57B88">
            <w:pPr>
              <w:jc w:val="both"/>
              <w:rPr>
                <w:rFonts w:ascii="Times New Roman" w:hAnsi="Times New Roman" w:cs="Times New Roman"/>
                <w:color w:val="000000" w:themeColor="text1"/>
                <w:sz w:val="24"/>
                <w:szCs w:val="24"/>
                <w:lang w:val="en-US"/>
              </w:rPr>
            </w:pPr>
            <w:r w:rsidRPr="0094429C">
              <w:rPr>
                <w:rFonts w:ascii="Times New Roman" w:hAnsi="Times New Roman" w:cs="Times New Roman"/>
                <w:color w:val="000000" w:themeColor="text1"/>
                <w:sz w:val="24"/>
                <w:szCs w:val="24"/>
                <w:lang w:val="en-US"/>
              </w:rPr>
              <w:t xml:space="preserve"> Collect all the flashcards of foods and hide them behind a ‘window’ - a square hole in a sheet of paper. T: What’s this? Pupils guess by a fragment of the flashcard.</w:t>
            </w:r>
          </w:p>
          <w:p w:rsidR="000D4F46" w:rsidRPr="0094429C" w:rsidRDefault="000D4F46" w:rsidP="00F57B88">
            <w:pPr>
              <w:jc w:val="both"/>
              <w:rPr>
                <w:rFonts w:ascii="Times New Roman" w:hAnsi="Times New Roman" w:cs="Times New Roman"/>
                <w:color w:val="000000" w:themeColor="text1"/>
                <w:sz w:val="24"/>
                <w:szCs w:val="24"/>
                <w:lang w:val="en-US"/>
              </w:rPr>
            </w:pPr>
            <w:r w:rsidRPr="0094429C">
              <w:rPr>
                <w:rFonts w:ascii="Times New Roman" w:hAnsi="Times New Roman" w:cs="Times New Roman"/>
                <w:color w:val="000000" w:themeColor="text1"/>
                <w:sz w:val="24"/>
                <w:szCs w:val="24"/>
                <w:lang w:val="en-US"/>
              </w:rPr>
              <w:t xml:space="preserve"> </w:t>
            </w:r>
          </w:p>
        </w:tc>
        <w:tc>
          <w:tcPr>
            <w:tcW w:w="2393" w:type="dxa"/>
          </w:tcPr>
          <w:p w:rsidR="007B5833" w:rsidRPr="0094429C" w:rsidRDefault="002329AE" w:rsidP="00F57B88">
            <w:pPr>
              <w:jc w:val="both"/>
              <w:rPr>
                <w:rFonts w:ascii="Times New Roman" w:hAnsi="Times New Roman" w:cs="Times New Roman"/>
                <w:color w:val="000000" w:themeColor="text1"/>
                <w:sz w:val="24"/>
                <w:szCs w:val="24"/>
                <w:lang w:val="en-US"/>
              </w:rPr>
            </w:pPr>
            <w:r w:rsidRPr="0094429C">
              <w:rPr>
                <w:rFonts w:ascii="Times New Roman" w:hAnsi="Times New Roman" w:cs="Times New Roman"/>
                <w:color w:val="000000" w:themeColor="text1"/>
                <w:sz w:val="24"/>
                <w:szCs w:val="24"/>
                <w:lang w:val="en-US"/>
              </w:rPr>
              <w:lastRenderedPageBreak/>
              <w:t>It’s a carrot.</w:t>
            </w:r>
          </w:p>
          <w:p w:rsidR="002329AE" w:rsidRPr="0094429C" w:rsidRDefault="002329AE" w:rsidP="00F57B88">
            <w:pPr>
              <w:jc w:val="both"/>
              <w:rPr>
                <w:rFonts w:ascii="Times New Roman" w:hAnsi="Times New Roman" w:cs="Times New Roman"/>
                <w:color w:val="000000" w:themeColor="text1"/>
                <w:sz w:val="24"/>
                <w:szCs w:val="24"/>
                <w:lang w:val="en-US"/>
              </w:rPr>
            </w:pPr>
            <w:r w:rsidRPr="0094429C">
              <w:rPr>
                <w:rFonts w:ascii="Times New Roman" w:hAnsi="Times New Roman" w:cs="Times New Roman"/>
                <w:color w:val="000000" w:themeColor="text1"/>
                <w:sz w:val="24"/>
                <w:szCs w:val="24"/>
                <w:lang w:val="en-US"/>
              </w:rPr>
              <w:t>It’s….</w:t>
            </w:r>
          </w:p>
          <w:p w:rsidR="002329AE" w:rsidRPr="0094429C" w:rsidRDefault="002329AE" w:rsidP="00F57B88">
            <w:pPr>
              <w:jc w:val="both"/>
              <w:rPr>
                <w:rFonts w:ascii="Times New Roman" w:hAnsi="Times New Roman" w:cs="Times New Roman"/>
                <w:color w:val="000000" w:themeColor="text1"/>
                <w:sz w:val="24"/>
                <w:szCs w:val="24"/>
                <w:lang w:val="en-US"/>
              </w:rPr>
            </w:pPr>
          </w:p>
        </w:tc>
        <w:tc>
          <w:tcPr>
            <w:tcW w:w="2393" w:type="dxa"/>
          </w:tcPr>
          <w:p w:rsidR="007B5833" w:rsidRPr="00F57B88" w:rsidRDefault="007B5833" w:rsidP="00F57B88">
            <w:pPr>
              <w:jc w:val="both"/>
              <w:rPr>
                <w:rFonts w:ascii="Times New Roman" w:hAnsi="Times New Roman" w:cs="Times New Roman"/>
                <w:b/>
                <w:color w:val="000000" w:themeColor="text1"/>
                <w:sz w:val="24"/>
                <w:szCs w:val="24"/>
              </w:rPr>
            </w:pPr>
            <w:r w:rsidRPr="00F57B88">
              <w:rPr>
                <w:rFonts w:ascii="Times New Roman" w:hAnsi="Times New Roman" w:cs="Times New Roman"/>
                <w:color w:val="000000" w:themeColor="text1"/>
                <w:sz w:val="24"/>
                <w:szCs w:val="24"/>
                <w:lang w:val="en-US"/>
              </w:rPr>
              <w:lastRenderedPageBreak/>
              <w:t xml:space="preserve">  </w:t>
            </w:r>
            <w:r w:rsidR="007D3732" w:rsidRPr="00F57B88">
              <w:rPr>
                <w:rFonts w:ascii="Times New Roman" w:hAnsi="Times New Roman" w:cs="Times New Roman"/>
                <w:color w:val="000000" w:themeColor="text1"/>
                <w:sz w:val="24"/>
                <w:szCs w:val="24"/>
                <w:lang w:val="en-US"/>
              </w:rPr>
              <w:t xml:space="preserve"> </w:t>
            </w:r>
            <w:r w:rsidR="002329AE" w:rsidRPr="00F57B88">
              <w:rPr>
                <w:rFonts w:ascii="Times New Roman" w:hAnsi="Times New Roman" w:cs="Times New Roman"/>
                <w:color w:val="000000" w:themeColor="text1"/>
                <w:sz w:val="24"/>
                <w:szCs w:val="24"/>
                <w:lang w:val="en-US"/>
              </w:rPr>
              <w:t>Фронтальная</w:t>
            </w:r>
          </w:p>
        </w:tc>
        <w:tc>
          <w:tcPr>
            <w:tcW w:w="2393" w:type="dxa"/>
          </w:tcPr>
          <w:p w:rsidR="007B5833" w:rsidRPr="00F57B88" w:rsidRDefault="00A13DEC"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rPr>
              <w:t xml:space="preserve">Карточки </w:t>
            </w:r>
            <w:r w:rsidR="00F57B88" w:rsidRPr="00F57B88">
              <w:rPr>
                <w:rFonts w:ascii="Times New Roman" w:hAnsi="Times New Roman" w:cs="Times New Roman"/>
                <w:color w:val="000000" w:themeColor="text1"/>
                <w:sz w:val="24"/>
                <w:szCs w:val="24"/>
                <w:lang w:val="en-US"/>
              </w:rPr>
              <w:t xml:space="preserve"> </w:t>
            </w:r>
          </w:p>
        </w:tc>
      </w:tr>
      <w:tr w:rsidR="00F57B88" w:rsidRPr="00F57B88" w:rsidTr="00E74A9D">
        <w:tc>
          <w:tcPr>
            <w:tcW w:w="2392" w:type="dxa"/>
          </w:tcPr>
          <w:p w:rsidR="007B5833" w:rsidRPr="00F57B88" w:rsidRDefault="002329AE"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lastRenderedPageBreak/>
              <w:t xml:space="preserve"> </w:t>
            </w:r>
            <w:r w:rsidR="007B5833" w:rsidRPr="00F57B88">
              <w:rPr>
                <w:rFonts w:ascii="Times New Roman" w:hAnsi="Times New Roman" w:cs="Times New Roman"/>
                <w:color w:val="000000" w:themeColor="text1"/>
                <w:sz w:val="24"/>
                <w:szCs w:val="24"/>
                <w:lang w:val="en-US"/>
              </w:rPr>
              <w:t xml:space="preserve"> </w:t>
            </w:r>
            <w:r w:rsidR="00E8221C" w:rsidRPr="00F57B88">
              <w:rPr>
                <w:rFonts w:ascii="Times New Roman" w:hAnsi="Times New Roman" w:cs="Times New Roman"/>
                <w:color w:val="000000" w:themeColor="text1"/>
                <w:sz w:val="24"/>
                <w:szCs w:val="24"/>
                <w:lang w:val="en-US"/>
              </w:rPr>
              <w:t xml:space="preserve"> </w:t>
            </w:r>
            <w:r w:rsidR="00A13DEC" w:rsidRPr="00F57B88">
              <w:rPr>
                <w:rFonts w:ascii="Times New Roman" w:hAnsi="Times New Roman" w:cs="Times New Roman"/>
                <w:color w:val="000000" w:themeColor="text1"/>
                <w:sz w:val="24"/>
                <w:szCs w:val="24"/>
              </w:rPr>
              <w:t xml:space="preserve"> </w:t>
            </w:r>
            <w:r w:rsidRPr="00F57B88">
              <w:rPr>
                <w:rFonts w:ascii="Times New Roman" w:hAnsi="Times New Roman" w:cs="Times New Roman"/>
                <w:color w:val="000000" w:themeColor="text1"/>
                <w:sz w:val="24"/>
                <w:szCs w:val="24"/>
                <w:lang w:val="en-US"/>
              </w:rPr>
              <w:t xml:space="preserve"> </w:t>
            </w:r>
            <w:r w:rsidR="00A13DEC" w:rsidRPr="00F57B88">
              <w:rPr>
                <w:rFonts w:ascii="Times New Roman" w:hAnsi="Times New Roman" w:cs="Times New Roman"/>
                <w:color w:val="000000" w:themeColor="text1"/>
                <w:sz w:val="24"/>
                <w:szCs w:val="24"/>
                <w:lang w:val="en-US"/>
              </w:rPr>
              <w:t>L</w:t>
            </w:r>
            <w:r w:rsidRPr="00F57B88">
              <w:rPr>
                <w:rFonts w:ascii="Times New Roman" w:hAnsi="Times New Roman" w:cs="Times New Roman"/>
                <w:color w:val="000000" w:themeColor="text1"/>
                <w:sz w:val="24"/>
                <w:szCs w:val="24"/>
                <w:lang w:val="en-US"/>
              </w:rPr>
              <w:t xml:space="preserve">ook </w:t>
            </w:r>
            <w:bookmarkStart w:id="0" w:name="_GoBack"/>
            <w:bookmarkEnd w:id="0"/>
            <w:r w:rsidR="00915114">
              <w:rPr>
                <w:rFonts w:ascii="Times New Roman" w:hAnsi="Times New Roman" w:cs="Times New Roman"/>
                <w:color w:val="000000" w:themeColor="text1"/>
                <w:sz w:val="24"/>
                <w:szCs w:val="24"/>
                <w:lang w:val="en-US"/>
              </w:rPr>
              <w:t xml:space="preserve">at </w:t>
            </w:r>
            <w:r w:rsidR="00915114" w:rsidRPr="00F57B88">
              <w:rPr>
                <w:rFonts w:ascii="Times New Roman" w:hAnsi="Times New Roman" w:cs="Times New Roman"/>
                <w:color w:val="000000" w:themeColor="text1"/>
                <w:sz w:val="24"/>
                <w:szCs w:val="24"/>
                <w:lang w:val="en-US"/>
              </w:rPr>
              <w:t>my</w:t>
            </w:r>
            <w:r w:rsidRPr="00F57B88">
              <w:rPr>
                <w:rFonts w:ascii="Times New Roman" w:hAnsi="Times New Roman" w:cs="Times New Roman"/>
                <w:color w:val="000000" w:themeColor="text1"/>
                <w:sz w:val="24"/>
                <w:szCs w:val="24"/>
                <w:lang w:val="en-US"/>
              </w:rPr>
              <w:t xml:space="preserve"> basket. A lot of food. Where do you think I was </w:t>
            </w:r>
            <w:r w:rsidR="00A13DEC" w:rsidRPr="00F57B88">
              <w:rPr>
                <w:rFonts w:ascii="Times New Roman" w:hAnsi="Times New Roman" w:cs="Times New Roman"/>
                <w:color w:val="000000" w:themeColor="text1"/>
                <w:sz w:val="24"/>
                <w:szCs w:val="24"/>
                <w:lang w:val="en-US"/>
              </w:rPr>
              <w:t>yesterday?</w:t>
            </w:r>
            <w:r w:rsidR="00C805A1">
              <w:rPr>
                <w:rFonts w:ascii="Times New Roman" w:hAnsi="Times New Roman" w:cs="Times New Roman"/>
                <w:color w:val="000000" w:themeColor="text1"/>
                <w:sz w:val="24"/>
                <w:szCs w:val="24"/>
                <w:lang w:val="en-US"/>
              </w:rPr>
              <w:t xml:space="preserve"> </w:t>
            </w:r>
            <w:r w:rsidRPr="00F57B88">
              <w:rPr>
                <w:rFonts w:ascii="Times New Roman" w:hAnsi="Times New Roman" w:cs="Times New Roman"/>
                <w:color w:val="000000" w:themeColor="text1"/>
                <w:sz w:val="24"/>
                <w:szCs w:val="24"/>
                <w:lang w:val="en-US"/>
              </w:rPr>
              <w:t xml:space="preserve"> Where could I get all these products?</w:t>
            </w:r>
          </w:p>
          <w:p w:rsidR="002329AE" w:rsidRPr="00F57B88" w:rsidRDefault="002329AE"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Right. Today we will learn how to shop.</w:t>
            </w:r>
          </w:p>
        </w:tc>
        <w:tc>
          <w:tcPr>
            <w:tcW w:w="2393" w:type="dxa"/>
          </w:tcPr>
          <w:p w:rsidR="007B5833" w:rsidRPr="00F57B88" w:rsidRDefault="00C805A1" w:rsidP="00F57B88">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At</w:t>
            </w:r>
            <w:r w:rsidR="002329AE" w:rsidRPr="00F57B88">
              <w:rPr>
                <w:rFonts w:ascii="Times New Roman" w:hAnsi="Times New Roman" w:cs="Times New Roman"/>
                <w:color w:val="000000" w:themeColor="text1"/>
                <w:sz w:val="24"/>
                <w:szCs w:val="24"/>
                <w:lang w:val="en-US"/>
              </w:rPr>
              <w:t xml:space="preserve"> </w:t>
            </w:r>
            <w:r w:rsidR="00A13DEC" w:rsidRPr="00F57B88">
              <w:rPr>
                <w:rFonts w:ascii="Times New Roman" w:hAnsi="Times New Roman" w:cs="Times New Roman"/>
                <w:color w:val="000000" w:themeColor="text1"/>
                <w:sz w:val="24"/>
                <w:szCs w:val="24"/>
                <w:lang w:val="en-US"/>
              </w:rPr>
              <w:t>the shop</w:t>
            </w:r>
            <w:r w:rsidR="002329AE" w:rsidRPr="00F57B88">
              <w:rPr>
                <w:rFonts w:ascii="Times New Roman" w:hAnsi="Times New Roman" w:cs="Times New Roman"/>
                <w:color w:val="000000" w:themeColor="text1"/>
                <w:sz w:val="24"/>
                <w:szCs w:val="24"/>
                <w:lang w:val="en-US"/>
              </w:rPr>
              <w:t>.</w:t>
            </w:r>
          </w:p>
        </w:tc>
        <w:tc>
          <w:tcPr>
            <w:tcW w:w="2393" w:type="dxa"/>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lang w:val="en-US"/>
              </w:rPr>
              <w:t xml:space="preserve">  </w:t>
            </w:r>
            <w:r w:rsidRPr="00F57B88">
              <w:rPr>
                <w:rFonts w:ascii="Times New Roman" w:hAnsi="Times New Roman" w:cs="Times New Roman"/>
                <w:color w:val="000000" w:themeColor="text1"/>
                <w:sz w:val="24"/>
                <w:szCs w:val="24"/>
              </w:rPr>
              <w:t>Фронтальная</w:t>
            </w:r>
          </w:p>
        </w:tc>
        <w:tc>
          <w:tcPr>
            <w:tcW w:w="2393" w:type="dxa"/>
          </w:tcPr>
          <w:p w:rsidR="007B5833" w:rsidRPr="00F57B88" w:rsidRDefault="007D3732"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 xml:space="preserve"> </w:t>
            </w:r>
          </w:p>
        </w:tc>
      </w:tr>
    </w:tbl>
    <w:p w:rsidR="00D61DEB" w:rsidRPr="00F57B88" w:rsidRDefault="00D61DEB" w:rsidP="00F57B88">
      <w:pPr>
        <w:spacing w:after="0"/>
        <w:jc w:val="both"/>
        <w:rPr>
          <w:rFonts w:ascii="Times New Roman" w:hAnsi="Times New Roman" w:cs="Times New Roman"/>
          <w:b/>
          <w:color w:val="000000" w:themeColor="text1"/>
          <w:sz w:val="24"/>
          <w:szCs w:val="24"/>
        </w:rPr>
      </w:pPr>
    </w:p>
    <w:p w:rsidR="00D61DEB" w:rsidRPr="0094429C" w:rsidRDefault="00D61DEB" w:rsidP="00F57B88">
      <w:pPr>
        <w:spacing w:after="0"/>
        <w:jc w:val="both"/>
        <w:rPr>
          <w:rFonts w:ascii="Times New Roman" w:hAnsi="Times New Roman" w:cs="Times New Roman"/>
          <w:b/>
          <w:color w:val="000000" w:themeColor="text1"/>
          <w:sz w:val="28"/>
          <w:szCs w:val="28"/>
        </w:rPr>
      </w:pPr>
      <w:r w:rsidRPr="0094429C">
        <w:rPr>
          <w:rFonts w:ascii="Times New Roman" w:hAnsi="Times New Roman" w:cs="Times New Roman"/>
          <w:b/>
          <w:color w:val="000000" w:themeColor="text1"/>
          <w:sz w:val="28"/>
          <w:szCs w:val="28"/>
        </w:rPr>
        <w:t>Организационно –  познавательный  этап ( 10 мин)</w:t>
      </w:r>
    </w:p>
    <w:p w:rsidR="00D61DEB" w:rsidRPr="0094429C" w:rsidRDefault="00D61DEB" w:rsidP="00F57B88">
      <w:pPr>
        <w:spacing w:after="0"/>
        <w:jc w:val="both"/>
        <w:rPr>
          <w:rFonts w:ascii="Times New Roman" w:hAnsi="Times New Roman" w:cs="Times New Roman"/>
          <w:color w:val="000000" w:themeColor="text1"/>
          <w:sz w:val="28"/>
          <w:szCs w:val="28"/>
        </w:rPr>
      </w:pPr>
      <w:r w:rsidRPr="0094429C">
        <w:rPr>
          <w:rFonts w:ascii="Times New Roman" w:hAnsi="Times New Roman" w:cs="Times New Roman"/>
          <w:b/>
          <w:color w:val="000000" w:themeColor="text1"/>
          <w:sz w:val="28"/>
          <w:szCs w:val="28"/>
        </w:rPr>
        <w:t xml:space="preserve">Цель этапа: </w:t>
      </w:r>
      <w:r w:rsidRPr="0094429C">
        <w:rPr>
          <w:rFonts w:ascii="Times New Roman" w:hAnsi="Times New Roman" w:cs="Times New Roman"/>
          <w:color w:val="000000" w:themeColor="text1"/>
          <w:sz w:val="28"/>
          <w:szCs w:val="28"/>
        </w:rPr>
        <w:t xml:space="preserve"> актуализация активных лексических единиц</w:t>
      </w:r>
    </w:p>
    <w:p w:rsidR="00D61DEB" w:rsidRPr="00554656" w:rsidRDefault="00D61DEB" w:rsidP="00F57B88">
      <w:pPr>
        <w:spacing w:after="0"/>
        <w:jc w:val="both"/>
        <w:rPr>
          <w:rFonts w:ascii="Times New Roman" w:hAnsi="Times New Roman" w:cs="Times New Roman"/>
          <w:color w:val="000000" w:themeColor="text1"/>
          <w:sz w:val="28"/>
          <w:szCs w:val="28"/>
        </w:rPr>
      </w:pPr>
      <w:r w:rsidRPr="0094429C">
        <w:rPr>
          <w:rFonts w:ascii="Times New Roman" w:hAnsi="Times New Roman" w:cs="Times New Roman"/>
          <w:b/>
          <w:color w:val="000000" w:themeColor="text1"/>
          <w:sz w:val="28"/>
          <w:szCs w:val="28"/>
        </w:rPr>
        <w:t xml:space="preserve">Задача этапа: </w:t>
      </w:r>
      <w:r w:rsidRPr="0094429C">
        <w:rPr>
          <w:rFonts w:ascii="Times New Roman" w:hAnsi="Times New Roman" w:cs="Times New Roman"/>
          <w:color w:val="000000" w:themeColor="text1"/>
          <w:sz w:val="28"/>
          <w:szCs w:val="28"/>
        </w:rPr>
        <w:t xml:space="preserve">создавать условия для активной сознательной деятельности.  </w:t>
      </w:r>
    </w:p>
    <w:p w:rsidR="0094429C" w:rsidRPr="00554656" w:rsidRDefault="0094429C" w:rsidP="00F57B88">
      <w:pPr>
        <w:spacing w:after="0"/>
        <w:jc w:val="both"/>
        <w:rPr>
          <w:rFonts w:ascii="Times New Roman" w:hAnsi="Times New Roman" w:cs="Times New Roman"/>
          <w:color w:val="000000" w:themeColor="text1"/>
          <w:sz w:val="28"/>
          <w:szCs w:val="28"/>
        </w:rPr>
      </w:pPr>
    </w:p>
    <w:tbl>
      <w:tblPr>
        <w:tblStyle w:val="a3"/>
        <w:tblW w:w="0" w:type="auto"/>
        <w:tblLook w:val="04A0" w:firstRow="1" w:lastRow="0" w:firstColumn="1" w:lastColumn="0" w:noHBand="0" w:noVBand="1"/>
      </w:tblPr>
      <w:tblGrid>
        <w:gridCol w:w="2392"/>
        <w:gridCol w:w="2393"/>
        <w:gridCol w:w="2393"/>
        <w:gridCol w:w="2393"/>
      </w:tblGrid>
      <w:tr w:rsidR="00F57B88" w:rsidRPr="00915114" w:rsidTr="00D61DEB">
        <w:trPr>
          <w:trHeight w:val="1890"/>
        </w:trPr>
        <w:tc>
          <w:tcPr>
            <w:tcW w:w="2392" w:type="dxa"/>
          </w:tcPr>
          <w:p w:rsidR="00D61DEB" w:rsidRPr="00F57B88" w:rsidRDefault="00D61DEB" w:rsidP="00F57B88">
            <w:pPr>
              <w:spacing w:after="0"/>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We repeat the words after me, in chorus, one by one, the boys, and then the girls, we repeat in rows.</w:t>
            </w:r>
          </w:p>
        </w:tc>
        <w:tc>
          <w:tcPr>
            <w:tcW w:w="2393" w:type="dxa"/>
          </w:tcPr>
          <w:p w:rsidR="00D61DEB" w:rsidRPr="00F57B88" w:rsidRDefault="00D61DEB" w:rsidP="00F57B88">
            <w:pPr>
              <w:spacing w:after="0"/>
              <w:jc w:val="both"/>
              <w:rPr>
                <w:rFonts w:ascii="Times New Roman" w:hAnsi="Times New Roman" w:cs="Times New Roman"/>
                <w:color w:val="000000" w:themeColor="text1"/>
                <w:sz w:val="24"/>
                <w:szCs w:val="24"/>
                <w:lang w:val="en-US"/>
              </w:rPr>
            </w:pPr>
          </w:p>
        </w:tc>
        <w:tc>
          <w:tcPr>
            <w:tcW w:w="2393" w:type="dxa"/>
          </w:tcPr>
          <w:p w:rsidR="00D61DEB" w:rsidRPr="00F57B88" w:rsidRDefault="00D61DEB" w:rsidP="00F57B88">
            <w:pPr>
              <w:spacing w:after="0"/>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Фронтальная</w:t>
            </w:r>
          </w:p>
        </w:tc>
        <w:tc>
          <w:tcPr>
            <w:tcW w:w="2393" w:type="dxa"/>
          </w:tcPr>
          <w:p w:rsidR="00D61DEB" w:rsidRPr="00F57B88" w:rsidRDefault="00C805A1" w:rsidP="00C805A1">
            <w:pPr>
              <w:spacing w:after="0"/>
              <w:jc w:val="both"/>
              <w:rPr>
                <w:rFonts w:ascii="Times New Roman" w:hAnsi="Times New Roman" w:cs="Times New Roman"/>
                <w:color w:val="000000" w:themeColor="text1"/>
                <w:sz w:val="24"/>
                <w:szCs w:val="24"/>
                <w:lang w:val="en-US"/>
              </w:rPr>
            </w:pPr>
            <w:r w:rsidRPr="00C805A1">
              <w:rPr>
                <w:rFonts w:ascii="Times New Roman" w:hAnsi="Times New Roman" w:cs="Times New Roman"/>
                <w:color w:val="000000" w:themeColor="text1"/>
                <w:sz w:val="24"/>
                <w:szCs w:val="24"/>
                <w:lang w:val="en-US"/>
              </w:rPr>
              <w:t>Ex.</w:t>
            </w:r>
            <w:r w:rsidRPr="00915114">
              <w:rPr>
                <w:rFonts w:ascii="Times New Roman" w:hAnsi="Times New Roman" w:cs="Times New Roman"/>
                <w:color w:val="000000" w:themeColor="text1"/>
                <w:sz w:val="24"/>
                <w:szCs w:val="24"/>
                <w:lang w:val="en-US"/>
              </w:rPr>
              <w:t>1</w:t>
            </w:r>
            <w:r w:rsidRPr="00C805A1">
              <w:rPr>
                <w:rFonts w:ascii="Times New Roman" w:hAnsi="Times New Roman" w:cs="Times New Roman"/>
                <w:color w:val="000000" w:themeColor="text1"/>
                <w:sz w:val="24"/>
                <w:szCs w:val="24"/>
                <w:lang w:val="en-US"/>
              </w:rPr>
              <w:t>, p. 1</w:t>
            </w:r>
            <w:r w:rsidRPr="00915114">
              <w:rPr>
                <w:rFonts w:ascii="Times New Roman" w:hAnsi="Times New Roman" w:cs="Times New Roman"/>
                <w:color w:val="000000" w:themeColor="text1"/>
                <w:sz w:val="24"/>
                <w:szCs w:val="24"/>
                <w:lang w:val="en-US"/>
              </w:rPr>
              <w:t>3</w:t>
            </w:r>
            <w:r w:rsidRPr="00C805A1">
              <w:rPr>
                <w:rFonts w:ascii="Times New Roman" w:hAnsi="Times New Roman" w:cs="Times New Roman"/>
                <w:color w:val="000000" w:themeColor="text1"/>
                <w:sz w:val="24"/>
                <w:szCs w:val="24"/>
                <w:lang w:val="en-US"/>
              </w:rPr>
              <w:t xml:space="preserve"> «English 3. Student’s book»</w:t>
            </w:r>
          </w:p>
        </w:tc>
      </w:tr>
      <w:tr w:rsidR="00D61DEB" w:rsidRPr="00F57B88" w:rsidTr="00D61DEB">
        <w:trPr>
          <w:trHeight w:val="180"/>
        </w:trPr>
        <w:tc>
          <w:tcPr>
            <w:tcW w:w="2392" w:type="dxa"/>
          </w:tcPr>
          <w:p w:rsidR="00D61DEB" w:rsidRPr="00F57B88" w:rsidRDefault="00D61DEB" w:rsidP="00C805A1">
            <w:pPr>
              <w:spacing w:after="0"/>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 xml:space="preserve">Now each of you will get a picture with </w:t>
            </w:r>
            <w:r w:rsidR="00C805A1">
              <w:rPr>
                <w:rFonts w:ascii="Times New Roman" w:hAnsi="Times New Roman" w:cs="Times New Roman"/>
                <w:color w:val="000000" w:themeColor="text1"/>
                <w:sz w:val="24"/>
                <w:szCs w:val="24"/>
                <w:lang w:val="en-US"/>
              </w:rPr>
              <w:t xml:space="preserve"> </w:t>
            </w:r>
            <w:r w:rsidRPr="00F57B88">
              <w:rPr>
                <w:rFonts w:ascii="Times New Roman" w:hAnsi="Times New Roman" w:cs="Times New Roman"/>
                <w:color w:val="000000" w:themeColor="text1"/>
                <w:sz w:val="24"/>
                <w:szCs w:val="24"/>
                <w:lang w:val="en-US"/>
              </w:rPr>
              <w:t xml:space="preserve"> new words a</w:t>
            </w:r>
            <w:r w:rsidR="00D675DF">
              <w:rPr>
                <w:rFonts w:ascii="Times New Roman" w:hAnsi="Times New Roman" w:cs="Times New Roman"/>
                <w:color w:val="000000" w:themeColor="text1"/>
                <w:sz w:val="24"/>
                <w:szCs w:val="24"/>
                <w:lang w:val="en-US"/>
              </w:rPr>
              <w:t xml:space="preserve">nd you ask each other in pairs does </w:t>
            </w:r>
            <w:r w:rsidRPr="00F57B88">
              <w:rPr>
                <w:rFonts w:ascii="Times New Roman" w:hAnsi="Times New Roman" w:cs="Times New Roman"/>
                <w:color w:val="000000" w:themeColor="text1"/>
                <w:sz w:val="24"/>
                <w:szCs w:val="24"/>
                <w:lang w:val="en-US"/>
              </w:rPr>
              <w:t xml:space="preserve">he </w:t>
            </w:r>
            <w:r w:rsidR="00D675DF" w:rsidRPr="00F57B88">
              <w:rPr>
                <w:rFonts w:ascii="Times New Roman" w:hAnsi="Times New Roman" w:cs="Times New Roman"/>
                <w:color w:val="000000" w:themeColor="text1"/>
                <w:sz w:val="24"/>
                <w:szCs w:val="24"/>
                <w:lang w:val="en-US"/>
              </w:rPr>
              <w:t>like</w:t>
            </w:r>
            <w:r w:rsidRPr="00F57B88">
              <w:rPr>
                <w:rFonts w:ascii="Times New Roman" w:hAnsi="Times New Roman" w:cs="Times New Roman"/>
                <w:color w:val="000000" w:themeColor="text1"/>
                <w:sz w:val="24"/>
                <w:szCs w:val="24"/>
                <w:lang w:val="en-US"/>
              </w:rPr>
              <w:t xml:space="preserve"> this food. And then you will show it to the whole class.</w:t>
            </w:r>
          </w:p>
        </w:tc>
        <w:tc>
          <w:tcPr>
            <w:tcW w:w="2393" w:type="dxa"/>
          </w:tcPr>
          <w:p w:rsidR="00D61DEB" w:rsidRPr="00F57B88" w:rsidRDefault="007160EE" w:rsidP="00F57B88">
            <w:pPr>
              <w:spacing w:after="0"/>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Do you like soup?</w:t>
            </w:r>
          </w:p>
          <w:p w:rsidR="007160EE" w:rsidRPr="00554656" w:rsidRDefault="007160EE" w:rsidP="00F57B88">
            <w:pPr>
              <w:spacing w:after="0"/>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Do you like</w:t>
            </w:r>
            <w:r w:rsidRPr="00554656">
              <w:rPr>
                <w:rFonts w:ascii="Times New Roman" w:hAnsi="Times New Roman" w:cs="Times New Roman"/>
                <w:color w:val="000000" w:themeColor="text1"/>
                <w:sz w:val="24"/>
                <w:szCs w:val="24"/>
                <w:lang w:val="en-US"/>
              </w:rPr>
              <w:t>….?</w:t>
            </w:r>
          </w:p>
          <w:p w:rsidR="007160EE" w:rsidRPr="00554656" w:rsidRDefault="007160EE" w:rsidP="00F57B88">
            <w:pPr>
              <w:spacing w:after="0"/>
              <w:jc w:val="both"/>
              <w:rPr>
                <w:rFonts w:ascii="Times New Roman" w:hAnsi="Times New Roman" w:cs="Times New Roman"/>
                <w:color w:val="000000" w:themeColor="text1"/>
                <w:sz w:val="24"/>
                <w:szCs w:val="24"/>
                <w:lang w:val="en-US"/>
              </w:rPr>
            </w:pPr>
          </w:p>
        </w:tc>
        <w:tc>
          <w:tcPr>
            <w:tcW w:w="2393" w:type="dxa"/>
          </w:tcPr>
          <w:p w:rsidR="00D61DEB" w:rsidRPr="00F57B88" w:rsidRDefault="007160EE" w:rsidP="00F57B88">
            <w:pPr>
              <w:spacing w:after="0"/>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Парная</w:t>
            </w:r>
          </w:p>
        </w:tc>
        <w:tc>
          <w:tcPr>
            <w:tcW w:w="2393" w:type="dxa"/>
          </w:tcPr>
          <w:p w:rsidR="00D61DEB" w:rsidRPr="00F57B88" w:rsidRDefault="00D61DEB" w:rsidP="00F57B88">
            <w:pPr>
              <w:spacing w:after="0"/>
              <w:jc w:val="both"/>
              <w:rPr>
                <w:rFonts w:ascii="Times New Roman" w:hAnsi="Times New Roman" w:cs="Times New Roman"/>
                <w:color w:val="000000" w:themeColor="text1"/>
                <w:sz w:val="24"/>
                <w:szCs w:val="24"/>
                <w:lang w:val="en-US"/>
              </w:rPr>
            </w:pPr>
          </w:p>
        </w:tc>
      </w:tr>
    </w:tbl>
    <w:p w:rsidR="00D61DEB" w:rsidRPr="00F57B88" w:rsidRDefault="00D61DEB" w:rsidP="00F57B88">
      <w:pPr>
        <w:spacing w:after="0"/>
        <w:jc w:val="both"/>
        <w:rPr>
          <w:rFonts w:ascii="Times New Roman" w:hAnsi="Times New Roman" w:cs="Times New Roman"/>
          <w:color w:val="000000" w:themeColor="text1"/>
          <w:sz w:val="24"/>
          <w:szCs w:val="24"/>
          <w:lang w:val="en-US"/>
        </w:rPr>
      </w:pPr>
    </w:p>
    <w:p w:rsidR="00D61DEB" w:rsidRPr="00F57B88" w:rsidRDefault="00D61DEB" w:rsidP="00F57B88">
      <w:pPr>
        <w:spacing w:after="0"/>
        <w:jc w:val="both"/>
        <w:rPr>
          <w:rFonts w:ascii="Times New Roman" w:hAnsi="Times New Roman" w:cs="Times New Roman"/>
          <w:b/>
          <w:color w:val="000000" w:themeColor="text1"/>
          <w:sz w:val="24"/>
          <w:szCs w:val="24"/>
          <w:lang w:val="en-US"/>
        </w:rPr>
      </w:pPr>
    </w:p>
    <w:p w:rsidR="00D61DEB" w:rsidRPr="00F57B88" w:rsidRDefault="00D61DEB" w:rsidP="00F57B88">
      <w:pPr>
        <w:spacing w:after="0"/>
        <w:jc w:val="both"/>
        <w:rPr>
          <w:rFonts w:ascii="Times New Roman" w:hAnsi="Times New Roman" w:cs="Times New Roman"/>
          <w:b/>
          <w:color w:val="000000" w:themeColor="text1"/>
          <w:sz w:val="24"/>
          <w:szCs w:val="24"/>
          <w:lang w:val="en-US"/>
        </w:rPr>
      </w:pPr>
    </w:p>
    <w:p w:rsidR="00D61DEB" w:rsidRPr="00F57B88" w:rsidRDefault="00D61DEB" w:rsidP="00F57B88">
      <w:pPr>
        <w:spacing w:after="0"/>
        <w:jc w:val="both"/>
        <w:rPr>
          <w:rFonts w:ascii="Times New Roman" w:hAnsi="Times New Roman" w:cs="Times New Roman"/>
          <w:b/>
          <w:color w:val="000000" w:themeColor="text1"/>
          <w:sz w:val="24"/>
          <w:szCs w:val="24"/>
          <w:lang w:val="en-US"/>
        </w:rPr>
      </w:pPr>
    </w:p>
    <w:p w:rsidR="007160EE" w:rsidRPr="00F57B88" w:rsidRDefault="007160EE" w:rsidP="00F57B88">
      <w:pPr>
        <w:spacing w:after="0"/>
        <w:jc w:val="both"/>
        <w:rPr>
          <w:rFonts w:ascii="Times New Roman" w:hAnsi="Times New Roman" w:cs="Times New Roman"/>
          <w:b/>
          <w:color w:val="000000" w:themeColor="text1"/>
          <w:sz w:val="24"/>
          <w:szCs w:val="24"/>
        </w:rPr>
      </w:pPr>
    </w:p>
    <w:p w:rsidR="00A13DEC" w:rsidRPr="00F57B88" w:rsidRDefault="00A13DEC" w:rsidP="00F57B88">
      <w:pPr>
        <w:spacing w:after="0"/>
        <w:jc w:val="both"/>
        <w:rPr>
          <w:rFonts w:ascii="Times New Roman" w:hAnsi="Times New Roman" w:cs="Times New Roman"/>
          <w:b/>
          <w:color w:val="000000" w:themeColor="text1"/>
          <w:sz w:val="24"/>
          <w:szCs w:val="24"/>
          <w:lang w:val="en-US"/>
        </w:rPr>
      </w:pPr>
    </w:p>
    <w:p w:rsidR="00F57B88" w:rsidRPr="00F57B88" w:rsidRDefault="00F57B88" w:rsidP="00F57B88">
      <w:pPr>
        <w:spacing w:after="0"/>
        <w:jc w:val="both"/>
        <w:rPr>
          <w:rFonts w:ascii="Times New Roman" w:hAnsi="Times New Roman" w:cs="Times New Roman"/>
          <w:b/>
          <w:color w:val="000000" w:themeColor="text1"/>
          <w:sz w:val="24"/>
          <w:szCs w:val="24"/>
          <w:lang w:val="en-US"/>
        </w:rPr>
      </w:pPr>
    </w:p>
    <w:p w:rsidR="00F57B88" w:rsidRPr="00F57B88" w:rsidRDefault="00F57B88" w:rsidP="00F57B88">
      <w:pPr>
        <w:spacing w:after="0"/>
        <w:jc w:val="both"/>
        <w:rPr>
          <w:rFonts w:ascii="Times New Roman" w:hAnsi="Times New Roman" w:cs="Times New Roman"/>
          <w:b/>
          <w:color w:val="000000" w:themeColor="text1"/>
          <w:sz w:val="24"/>
          <w:szCs w:val="24"/>
          <w:lang w:val="en-US"/>
        </w:rPr>
      </w:pPr>
    </w:p>
    <w:p w:rsidR="007B5833" w:rsidRPr="0094429C" w:rsidRDefault="007B5833" w:rsidP="00F57B88">
      <w:pPr>
        <w:spacing w:after="0"/>
        <w:jc w:val="both"/>
        <w:rPr>
          <w:rFonts w:ascii="Times New Roman" w:hAnsi="Times New Roman" w:cs="Times New Roman"/>
          <w:color w:val="000000" w:themeColor="text1"/>
          <w:sz w:val="28"/>
          <w:szCs w:val="28"/>
        </w:rPr>
      </w:pPr>
      <w:r w:rsidRPr="0094429C">
        <w:rPr>
          <w:rFonts w:ascii="Times New Roman" w:hAnsi="Times New Roman" w:cs="Times New Roman"/>
          <w:b/>
          <w:color w:val="000000" w:themeColor="text1"/>
          <w:sz w:val="28"/>
          <w:szCs w:val="28"/>
        </w:rPr>
        <w:t xml:space="preserve">Организационно – деятельностный этап </w:t>
      </w:r>
      <w:r w:rsidRPr="0094429C">
        <w:rPr>
          <w:rFonts w:ascii="Times New Roman" w:hAnsi="Times New Roman" w:cs="Times New Roman"/>
          <w:color w:val="000000" w:themeColor="text1"/>
          <w:sz w:val="28"/>
          <w:szCs w:val="28"/>
        </w:rPr>
        <w:t>(</w:t>
      </w:r>
      <w:r w:rsidR="009A4EEC" w:rsidRPr="0094429C">
        <w:rPr>
          <w:rFonts w:ascii="Times New Roman" w:hAnsi="Times New Roman" w:cs="Times New Roman"/>
          <w:color w:val="000000" w:themeColor="text1"/>
          <w:sz w:val="28"/>
          <w:szCs w:val="28"/>
        </w:rPr>
        <w:t>20</w:t>
      </w:r>
      <w:r w:rsidRPr="0094429C">
        <w:rPr>
          <w:rFonts w:ascii="Times New Roman" w:hAnsi="Times New Roman" w:cs="Times New Roman"/>
          <w:color w:val="000000" w:themeColor="text1"/>
          <w:sz w:val="28"/>
          <w:szCs w:val="28"/>
        </w:rPr>
        <w:t>мин)</w:t>
      </w:r>
    </w:p>
    <w:p w:rsidR="007B5833" w:rsidRPr="0094429C" w:rsidRDefault="007B5833" w:rsidP="00F57B88">
      <w:pPr>
        <w:spacing w:after="0"/>
        <w:jc w:val="both"/>
        <w:rPr>
          <w:rFonts w:ascii="Times New Roman" w:hAnsi="Times New Roman" w:cs="Times New Roman"/>
          <w:color w:val="000000" w:themeColor="text1"/>
          <w:sz w:val="28"/>
          <w:szCs w:val="28"/>
        </w:rPr>
      </w:pPr>
      <w:r w:rsidRPr="0094429C">
        <w:rPr>
          <w:rFonts w:ascii="Times New Roman" w:hAnsi="Times New Roman" w:cs="Times New Roman"/>
          <w:b/>
          <w:color w:val="000000" w:themeColor="text1"/>
          <w:sz w:val="28"/>
          <w:szCs w:val="28"/>
        </w:rPr>
        <w:t xml:space="preserve">Цель этапа: </w:t>
      </w:r>
      <w:r w:rsidRPr="0094429C">
        <w:rPr>
          <w:rFonts w:ascii="Times New Roman" w:hAnsi="Times New Roman" w:cs="Times New Roman"/>
          <w:color w:val="000000" w:themeColor="text1"/>
          <w:sz w:val="28"/>
          <w:szCs w:val="28"/>
        </w:rPr>
        <w:t>создать условия для формирования коммуникативной компетенции учащихся.</w:t>
      </w:r>
    </w:p>
    <w:p w:rsidR="007B5833" w:rsidRPr="0094429C" w:rsidRDefault="007B5833" w:rsidP="00F57B88">
      <w:pPr>
        <w:spacing w:after="0"/>
        <w:jc w:val="both"/>
        <w:rPr>
          <w:rFonts w:ascii="Times New Roman" w:hAnsi="Times New Roman" w:cs="Times New Roman"/>
          <w:color w:val="000000" w:themeColor="text1"/>
          <w:sz w:val="28"/>
          <w:szCs w:val="28"/>
        </w:rPr>
      </w:pPr>
      <w:r w:rsidRPr="0094429C">
        <w:rPr>
          <w:rFonts w:ascii="Times New Roman" w:hAnsi="Times New Roman" w:cs="Times New Roman"/>
          <w:b/>
          <w:color w:val="000000" w:themeColor="text1"/>
          <w:sz w:val="28"/>
          <w:szCs w:val="28"/>
        </w:rPr>
        <w:t xml:space="preserve">Задача этапа: </w:t>
      </w:r>
      <w:r w:rsidRPr="0094429C">
        <w:rPr>
          <w:rFonts w:ascii="Times New Roman" w:hAnsi="Times New Roman" w:cs="Times New Roman"/>
          <w:color w:val="000000" w:themeColor="text1"/>
          <w:sz w:val="28"/>
          <w:szCs w:val="28"/>
        </w:rPr>
        <w:t>совершенствовать лексические навыки учащихся через выполнение разнообразных заданий.</w:t>
      </w:r>
    </w:p>
    <w:tbl>
      <w:tblPr>
        <w:tblStyle w:val="a3"/>
        <w:tblW w:w="0" w:type="auto"/>
        <w:tblLook w:val="04A0" w:firstRow="1" w:lastRow="0" w:firstColumn="1" w:lastColumn="0" w:noHBand="0" w:noVBand="1"/>
      </w:tblPr>
      <w:tblGrid>
        <w:gridCol w:w="2392"/>
        <w:gridCol w:w="2393"/>
        <w:gridCol w:w="2393"/>
        <w:gridCol w:w="2393"/>
      </w:tblGrid>
      <w:tr w:rsidR="00F57B88" w:rsidRPr="00F57B88" w:rsidTr="00E74A9D">
        <w:tc>
          <w:tcPr>
            <w:tcW w:w="4785" w:type="dxa"/>
            <w:gridSpan w:val="2"/>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Содержание этапа</w:t>
            </w:r>
          </w:p>
        </w:tc>
        <w:tc>
          <w:tcPr>
            <w:tcW w:w="2393" w:type="dxa"/>
            <w:vMerge w:val="restart"/>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Форма</w:t>
            </w:r>
          </w:p>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организации</w:t>
            </w:r>
          </w:p>
        </w:tc>
        <w:tc>
          <w:tcPr>
            <w:tcW w:w="2393" w:type="dxa"/>
            <w:vMerge w:val="restart"/>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Средства</w:t>
            </w:r>
          </w:p>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образовательного</w:t>
            </w:r>
          </w:p>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процесса</w:t>
            </w:r>
          </w:p>
        </w:tc>
      </w:tr>
      <w:tr w:rsidR="00F57B88" w:rsidRPr="00F57B88" w:rsidTr="00E74A9D">
        <w:tc>
          <w:tcPr>
            <w:tcW w:w="2392" w:type="dxa"/>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Учитель</w:t>
            </w:r>
          </w:p>
        </w:tc>
        <w:tc>
          <w:tcPr>
            <w:tcW w:w="2393" w:type="dxa"/>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Ученики</w:t>
            </w:r>
          </w:p>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Примеры ответов</w:t>
            </w:r>
          </w:p>
        </w:tc>
        <w:tc>
          <w:tcPr>
            <w:tcW w:w="2393" w:type="dxa"/>
            <w:vMerge/>
          </w:tcPr>
          <w:p w:rsidR="007B5833" w:rsidRPr="00F57B88" w:rsidRDefault="007B5833" w:rsidP="00F57B88">
            <w:pPr>
              <w:jc w:val="both"/>
              <w:rPr>
                <w:rFonts w:ascii="Times New Roman" w:hAnsi="Times New Roman" w:cs="Times New Roman"/>
                <w:b/>
                <w:color w:val="000000" w:themeColor="text1"/>
                <w:sz w:val="24"/>
                <w:szCs w:val="24"/>
              </w:rPr>
            </w:pPr>
          </w:p>
        </w:tc>
        <w:tc>
          <w:tcPr>
            <w:tcW w:w="2393" w:type="dxa"/>
            <w:vMerge/>
          </w:tcPr>
          <w:p w:rsidR="007B5833" w:rsidRPr="00F57B88" w:rsidRDefault="007B5833" w:rsidP="00F57B88">
            <w:pPr>
              <w:jc w:val="both"/>
              <w:rPr>
                <w:rFonts w:ascii="Times New Roman" w:hAnsi="Times New Roman" w:cs="Times New Roman"/>
                <w:b/>
                <w:color w:val="000000" w:themeColor="text1"/>
                <w:sz w:val="24"/>
                <w:szCs w:val="24"/>
              </w:rPr>
            </w:pPr>
          </w:p>
        </w:tc>
      </w:tr>
      <w:tr w:rsidR="00F57B88" w:rsidRPr="00F57B88" w:rsidTr="00E74A9D">
        <w:tc>
          <w:tcPr>
            <w:tcW w:w="2392" w:type="dxa"/>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1</w:t>
            </w:r>
          </w:p>
        </w:tc>
        <w:tc>
          <w:tcPr>
            <w:tcW w:w="2393" w:type="dxa"/>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2</w:t>
            </w:r>
          </w:p>
        </w:tc>
        <w:tc>
          <w:tcPr>
            <w:tcW w:w="2393" w:type="dxa"/>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3</w:t>
            </w:r>
          </w:p>
        </w:tc>
        <w:tc>
          <w:tcPr>
            <w:tcW w:w="2393" w:type="dxa"/>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4</w:t>
            </w:r>
          </w:p>
        </w:tc>
      </w:tr>
      <w:tr w:rsidR="00F57B88" w:rsidRPr="00F57B88" w:rsidTr="00E74A9D">
        <w:tc>
          <w:tcPr>
            <w:tcW w:w="2392" w:type="dxa"/>
          </w:tcPr>
          <w:p w:rsidR="00D61DEB" w:rsidRPr="00F57B88" w:rsidRDefault="00E8221C"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 xml:space="preserve"> </w:t>
            </w:r>
            <w:r w:rsidR="00D61DEB" w:rsidRPr="00F57B88">
              <w:rPr>
                <w:rFonts w:ascii="Times New Roman" w:hAnsi="Times New Roman" w:cs="Times New Roman"/>
                <w:color w:val="000000" w:themeColor="text1"/>
                <w:sz w:val="24"/>
                <w:szCs w:val="24"/>
                <w:lang w:val="en-US"/>
              </w:rPr>
              <w:t>Игра «Логическая цепочка»</w:t>
            </w:r>
          </w:p>
          <w:p w:rsidR="007B5833" w:rsidRPr="00F57B88" w:rsidRDefault="00D61DEB" w:rsidP="00C805A1">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 xml:space="preserve">You have 2 columns of words. We divide into 2 teams and combine words by meaning. The winner is the team that will do everything right and faster than the </w:t>
            </w:r>
            <w:r w:rsidR="00C805A1" w:rsidRPr="00C805A1">
              <w:rPr>
                <w:rFonts w:ascii="Times New Roman" w:hAnsi="Times New Roman" w:cs="Times New Roman"/>
                <w:color w:val="000000" w:themeColor="text1"/>
                <w:sz w:val="24"/>
                <w:szCs w:val="24"/>
                <w:lang w:val="en-US"/>
              </w:rPr>
              <w:t xml:space="preserve"> </w:t>
            </w:r>
            <w:r w:rsidR="00C805A1">
              <w:rPr>
                <w:rFonts w:ascii="Times New Roman" w:hAnsi="Times New Roman" w:cs="Times New Roman"/>
                <w:color w:val="000000" w:themeColor="text1"/>
                <w:sz w:val="24"/>
                <w:szCs w:val="24"/>
                <w:lang w:val="en-US"/>
              </w:rPr>
              <w:t>other</w:t>
            </w:r>
            <w:r w:rsidRPr="00F57B88">
              <w:rPr>
                <w:rFonts w:ascii="Times New Roman" w:hAnsi="Times New Roman" w:cs="Times New Roman"/>
                <w:color w:val="000000" w:themeColor="text1"/>
                <w:sz w:val="24"/>
                <w:szCs w:val="24"/>
                <w:lang w:val="en-US"/>
              </w:rPr>
              <w:t>.</w:t>
            </w:r>
          </w:p>
        </w:tc>
        <w:tc>
          <w:tcPr>
            <w:tcW w:w="2393" w:type="dxa"/>
          </w:tcPr>
          <w:p w:rsidR="007B5833" w:rsidRDefault="00E8221C"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 xml:space="preserve"> </w:t>
            </w:r>
            <w:r w:rsidR="0094429C">
              <w:rPr>
                <w:rFonts w:ascii="Times New Roman" w:hAnsi="Times New Roman" w:cs="Times New Roman"/>
                <w:color w:val="000000" w:themeColor="text1"/>
                <w:sz w:val="24"/>
                <w:szCs w:val="24"/>
                <w:lang w:val="en-US"/>
              </w:rPr>
              <w:t>tea           green</w:t>
            </w:r>
          </w:p>
          <w:p w:rsidR="0094429C" w:rsidRDefault="0094429C" w:rsidP="00F57B88">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bread        red</w:t>
            </w:r>
          </w:p>
          <w:p w:rsidR="0094429C" w:rsidRDefault="0094429C" w:rsidP="00F57B88">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meat         brown</w:t>
            </w:r>
          </w:p>
          <w:p w:rsidR="0094429C" w:rsidRDefault="0094429C" w:rsidP="00F57B88">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milk         white</w:t>
            </w:r>
          </w:p>
          <w:p w:rsidR="0094429C" w:rsidRDefault="0094429C" w:rsidP="00F57B88">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 carrot    orange</w:t>
            </w:r>
          </w:p>
          <w:p w:rsidR="0094429C" w:rsidRPr="00F57B88" w:rsidRDefault="0094429C" w:rsidP="00F57B88">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an apple   black</w:t>
            </w:r>
          </w:p>
        </w:tc>
        <w:tc>
          <w:tcPr>
            <w:tcW w:w="2393" w:type="dxa"/>
          </w:tcPr>
          <w:p w:rsidR="007B5833" w:rsidRPr="00F57B88" w:rsidRDefault="00D61DEB" w:rsidP="00F57B88">
            <w:pPr>
              <w:jc w:val="both"/>
              <w:rPr>
                <w:rFonts w:ascii="Times New Roman" w:hAnsi="Times New Roman" w:cs="Times New Roman"/>
                <w:color w:val="000000" w:themeColor="text1"/>
                <w:sz w:val="24"/>
                <w:szCs w:val="24"/>
                <w:lang w:val="en-US"/>
              </w:rPr>
            </w:pPr>
            <w:r w:rsidRPr="0094429C">
              <w:rPr>
                <w:rFonts w:ascii="Times New Roman" w:hAnsi="Times New Roman" w:cs="Times New Roman"/>
                <w:color w:val="000000" w:themeColor="text1"/>
                <w:sz w:val="24"/>
                <w:szCs w:val="24"/>
                <w:lang w:val="en-US"/>
              </w:rPr>
              <w:t xml:space="preserve"> </w:t>
            </w:r>
            <w:r w:rsidRPr="00F57B88">
              <w:rPr>
                <w:rFonts w:ascii="Times New Roman" w:hAnsi="Times New Roman" w:cs="Times New Roman"/>
                <w:color w:val="000000" w:themeColor="text1"/>
                <w:sz w:val="24"/>
                <w:szCs w:val="24"/>
              </w:rPr>
              <w:t>Парная</w:t>
            </w:r>
          </w:p>
        </w:tc>
        <w:tc>
          <w:tcPr>
            <w:tcW w:w="2393" w:type="dxa"/>
          </w:tcPr>
          <w:p w:rsidR="007B5833" w:rsidRPr="00F57B88" w:rsidRDefault="00B2123C" w:rsidP="00F57B88">
            <w:pPr>
              <w:jc w:val="both"/>
              <w:rPr>
                <w:rFonts w:ascii="Times New Roman" w:hAnsi="Times New Roman" w:cs="Times New Roman"/>
                <w:color w:val="000000" w:themeColor="text1"/>
                <w:sz w:val="24"/>
                <w:szCs w:val="24"/>
                <w:lang w:val="en-US"/>
              </w:rPr>
            </w:pPr>
            <w:r w:rsidRPr="00B2123C">
              <w:rPr>
                <w:rFonts w:ascii="Times New Roman" w:hAnsi="Times New Roman" w:cs="Times New Roman"/>
                <w:color w:val="000000" w:themeColor="text1"/>
                <w:sz w:val="24"/>
                <w:szCs w:val="24"/>
                <w:lang w:val="en-US"/>
              </w:rPr>
              <w:t>Карточки</w:t>
            </w:r>
          </w:p>
        </w:tc>
      </w:tr>
      <w:tr w:rsidR="00F57B88" w:rsidRPr="00F57B88" w:rsidTr="00E74A9D">
        <w:tc>
          <w:tcPr>
            <w:tcW w:w="2392" w:type="dxa"/>
          </w:tcPr>
          <w:p w:rsidR="007160EE" w:rsidRPr="00F57B88" w:rsidRDefault="007160EE"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w:t>
            </w:r>
            <w:r w:rsidR="00E8221C" w:rsidRPr="00F57B88">
              <w:rPr>
                <w:rFonts w:ascii="Times New Roman" w:hAnsi="Times New Roman" w:cs="Times New Roman"/>
                <w:color w:val="000000" w:themeColor="text1"/>
                <w:sz w:val="24"/>
                <w:szCs w:val="24"/>
                <w:lang w:val="en-US"/>
              </w:rPr>
              <w:t xml:space="preserve"> </w:t>
            </w:r>
            <w:r w:rsidRPr="00F57B88">
              <w:rPr>
                <w:rFonts w:ascii="Times New Roman" w:hAnsi="Times New Roman" w:cs="Times New Roman"/>
                <w:color w:val="000000" w:themeColor="text1"/>
                <w:sz w:val="24"/>
                <w:szCs w:val="24"/>
              </w:rPr>
              <w:t>Интервью»</w:t>
            </w:r>
          </w:p>
          <w:p w:rsidR="007B5833" w:rsidRPr="00F57B88" w:rsidRDefault="007160EE"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Children. Soon we will go to the store. but you need to know what products we need to buy. And for this you have to interview your classmate. We take cards with your question and your task is to interview all students.</w:t>
            </w:r>
          </w:p>
        </w:tc>
        <w:tc>
          <w:tcPr>
            <w:tcW w:w="2393" w:type="dxa"/>
          </w:tcPr>
          <w:p w:rsidR="007B5833" w:rsidRPr="00F57B88" w:rsidRDefault="007160EE"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 xml:space="preserve">Do you like </w:t>
            </w:r>
            <w:r w:rsidR="009A4EEC" w:rsidRPr="00F57B88">
              <w:rPr>
                <w:rFonts w:ascii="Times New Roman" w:hAnsi="Times New Roman" w:cs="Times New Roman"/>
                <w:color w:val="000000" w:themeColor="text1"/>
                <w:sz w:val="24"/>
                <w:szCs w:val="24"/>
                <w:lang w:val="en-US"/>
              </w:rPr>
              <w:t>coffee</w:t>
            </w:r>
            <w:r w:rsidRPr="00F57B88">
              <w:rPr>
                <w:rFonts w:ascii="Times New Roman" w:hAnsi="Times New Roman" w:cs="Times New Roman"/>
                <w:color w:val="000000" w:themeColor="text1"/>
                <w:sz w:val="24"/>
                <w:szCs w:val="24"/>
                <w:lang w:val="en-US"/>
              </w:rPr>
              <w:t>?</w:t>
            </w:r>
            <w:r w:rsidR="00E8221C" w:rsidRPr="00F57B88">
              <w:rPr>
                <w:rFonts w:ascii="Times New Roman" w:hAnsi="Times New Roman" w:cs="Times New Roman"/>
                <w:color w:val="000000" w:themeColor="text1"/>
                <w:sz w:val="24"/>
                <w:szCs w:val="24"/>
                <w:lang w:val="en-US"/>
              </w:rPr>
              <w:t xml:space="preserve"> </w:t>
            </w:r>
            <w:r w:rsidR="00B2123C">
              <w:rPr>
                <w:rFonts w:ascii="Times New Roman" w:hAnsi="Times New Roman" w:cs="Times New Roman"/>
                <w:color w:val="000000" w:themeColor="text1"/>
                <w:sz w:val="24"/>
                <w:szCs w:val="24"/>
                <w:lang w:val="en-US"/>
              </w:rPr>
              <w:t xml:space="preserve"> </w:t>
            </w:r>
          </w:p>
          <w:p w:rsidR="009A4EEC" w:rsidRPr="00F57B88" w:rsidRDefault="009A4EEC"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Yes,I do</w:t>
            </w:r>
          </w:p>
          <w:p w:rsidR="009A4EEC" w:rsidRPr="00F57B88" w:rsidRDefault="009A4EEC"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No,I don’t</w:t>
            </w:r>
          </w:p>
        </w:tc>
        <w:tc>
          <w:tcPr>
            <w:tcW w:w="2393" w:type="dxa"/>
          </w:tcPr>
          <w:p w:rsidR="007B5833" w:rsidRPr="00F57B88" w:rsidRDefault="007160EE"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rPr>
              <w:t>Парная</w:t>
            </w:r>
          </w:p>
        </w:tc>
        <w:tc>
          <w:tcPr>
            <w:tcW w:w="2393" w:type="dxa"/>
          </w:tcPr>
          <w:p w:rsidR="007B5833" w:rsidRPr="00F57B88" w:rsidRDefault="009A4EEC"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Карточки</w:t>
            </w:r>
          </w:p>
        </w:tc>
      </w:tr>
      <w:tr w:rsidR="00F57B88" w:rsidRPr="00554656" w:rsidTr="00E74A9D">
        <w:tc>
          <w:tcPr>
            <w:tcW w:w="2392" w:type="dxa"/>
          </w:tcPr>
          <w:p w:rsidR="007B5833" w:rsidRPr="00F57B88" w:rsidRDefault="00E8221C"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 xml:space="preserve"> </w:t>
            </w:r>
            <w:r w:rsidR="009A4EEC" w:rsidRPr="00F57B88">
              <w:rPr>
                <w:rFonts w:ascii="Times New Roman" w:hAnsi="Times New Roman" w:cs="Times New Roman"/>
                <w:color w:val="000000" w:themeColor="text1"/>
                <w:sz w:val="24"/>
                <w:szCs w:val="24"/>
                <w:lang w:val="en-US"/>
              </w:rPr>
              <w:t xml:space="preserve">Listening to the dialogue. Read and role – play the dialogue. </w:t>
            </w:r>
          </w:p>
        </w:tc>
        <w:tc>
          <w:tcPr>
            <w:tcW w:w="2393" w:type="dxa"/>
          </w:tcPr>
          <w:p w:rsidR="007B5833" w:rsidRPr="00F57B88" w:rsidRDefault="009A4EEC"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The pupils read their   dialogues in pairs.</w:t>
            </w:r>
            <w:r w:rsidR="00E8221C" w:rsidRPr="00F57B88">
              <w:rPr>
                <w:rFonts w:ascii="Times New Roman" w:hAnsi="Times New Roman" w:cs="Times New Roman"/>
                <w:color w:val="000000" w:themeColor="text1"/>
                <w:sz w:val="24"/>
                <w:szCs w:val="24"/>
                <w:lang w:val="en-US"/>
              </w:rPr>
              <w:t xml:space="preserve"> </w:t>
            </w:r>
          </w:p>
        </w:tc>
        <w:tc>
          <w:tcPr>
            <w:tcW w:w="2393" w:type="dxa"/>
          </w:tcPr>
          <w:p w:rsidR="007B5833" w:rsidRPr="00F57B88" w:rsidRDefault="007B5833"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rPr>
              <w:t>Фронтальная</w:t>
            </w:r>
            <w:r w:rsidR="009A4EEC" w:rsidRPr="00F57B88">
              <w:rPr>
                <w:rFonts w:ascii="Times New Roman" w:hAnsi="Times New Roman" w:cs="Times New Roman"/>
                <w:color w:val="000000" w:themeColor="text1"/>
                <w:sz w:val="24"/>
                <w:szCs w:val="24"/>
                <w:lang w:val="en-US"/>
              </w:rPr>
              <w:t xml:space="preserve">, </w:t>
            </w:r>
            <w:r w:rsidR="009A4EEC" w:rsidRPr="00F57B88">
              <w:rPr>
                <w:rFonts w:ascii="Times New Roman" w:hAnsi="Times New Roman" w:cs="Times New Roman"/>
                <w:color w:val="000000" w:themeColor="text1"/>
                <w:sz w:val="24"/>
                <w:szCs w:val="24"/>
              </w:rPr>
              <w:t>работа</w:t>
            </w:r>
            <w:r w:rsidR="009A4EEC" w:rsidRPr="00F57B88">
              <w:rPr>
                <w:rFonts w:ascii="Times New Roman" w:hAnsi="Times New Roman" w:cs="Times New Roman"/>
                <w:color w:val="000000" w:themeColor="text1"/>
                <w:sz w:val="24"/>
                <w:szCs w:val="24"/>
                <w:lang w:val="en-US"/>
              </w:rPr>
              <w:t xml:space="preserve"> </w:t>
            </w:r>
            <w:r w:rsidR="009A4EEC" w:rsidRPr="00F57B88">
              <w:rPr>
                <w:rFonts w:ascii="Times New Roman" w:hAnsi="Times New Roman" w:cs="Times New Roman"/>
                <w:color w:val="000000" w:themeColor="text1"/>
                <w:sz w:val="24"/>
                <w:szCs w:val="24"/>
              </w:rPr>
              <w:t>в</w:t>
            </w:r>
            <w:r w:rsidR="009A4EEC" w:rsidRPr="00F57B88">
              <w:rPr>
                <w:rFonts w:ascii="Times New Roman" w:hAnsi="Times New Roman" w:cs="Times New Roman"/>
                <w:color w:val="000000" w:themeColor="text1"/>
                <w:sz w:val="24"/>
                <w:szCs w:val="24"/>
                <w:lang w:val="en-US"/>
              </w:rPr>
              <w:t xml:space="preserve"> </w:t>
            </w:r>
            <w:r w:rsidR="009A4EEC" w:rsidRPr="00F57B88">
              <w:rPr>
                <w:rFonts w:ascii="Times New Roman" w:hAnsi="Times New Roman" w:cs="Times New Roman"/>
                <w:color w:val="000000" w:themeColor="text1"/>
                <w:sz w:val="24"/>
                <w:szCs w:val="24"/>
              </w:rPr>
              <w:t>парах</w:t>
            </w:r>
          </w:p>
        </w:tc>
        <w:tc>
          <w:tcPr>
            <w:tcW w:w="2393" w:type="dxa"/>
          </w:tcPr>
          <w:p w:rsidR="007B5833" w:rsidRPr="00915114" w:rsidRDefault="00C805A1"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Ex.</w:t>
            </w:r>
            <w:r w:rsidRPr="00915114">
              <w:rPr>
                <w:rFonts w:ascii="Times New Roman" w:hAnsi="Times New Roman" w:cs="Times New Roman"/>
                <w:color w:val="000000" w:themeColor="text1"/>
                <w:sz w:val="24"/>
                <w:szCs w:val="24"/>
                <w:lang w:val="en-US"/>
              </w:rPr>
              <w:t>4</w:t>
            </w:r>
            <w:r w:rsidRPr="00F57B88">
              <w:rPr>
                <w:rFonts w:ascii="Times New Roman" w:hAnsi="Times New Roman" w:cs="Times New Roman"/>
                <w:color w:val="000000" w:themeColor="text1"/>
                <w:sz w:val="24"/>
                <w:szCs w:val="24"/>
                <w:lang w:val="en-US"/>
              </w:rPr>
              <w:t>,</w:t>
            </w:r>
            <w:r w:rsidR="009A4EEC" w:rsidRPr="00F57B88">
              <w:rPr>
                <w:rFonts w:ascii="Times New Roman" w:hAnsi="Times New Roman" w:cs="Times New Roman"/>
                <w:color w:val="000000" w:themeColor="text1"/>
                <w:sz w:val="24"/>
                <w:szCs w:val="24"/>
                <w:lang w:val="en-US"/>
              </w:rPr>
              <w:t xml:space="preserve"> p. </w:t>
            </w:r>
            <w:r w:rsidRPr="00915114">
              <w:rPr>
                <w:rFonts w:ascii="Times New Roman" w:hAnsi="Times New Roman" w:cs="Times New Roman"/>
                <w:color w:val="000000" w:themeColor="text1"/>
                <w:sz w:val="24"/>
                <w:szCs w:val="24"/>
                <w:lang w:val="en-US"/>
              </w:rPr>
              <w:t>15</w:t>
            </w:r>
            <w:r w:rsidRPr="00F57B88">
              <w:rPr>
                <w:rFonts w:ascii="Times New Roman" w:hAnsi="Times New Roman" w:cs="Times New Roman"/>
                <w:color w:val="000000" w:themeColor="text1"/>
                <w:sz w:val="24"/>
                <w:szCs w:val="24"/>
                <w:lang w:val="en-US"/>
              </w:rPr>
              <w:t xml:space="preserve"> «</w:t>
            </w:r>
            <w:r w:rsidR="009A4EEC" w:rsidRPr="00F57B88">
              <w:rPr>
                <w:rFonts w:ascii="Times New Roman" w:hAnsi="Times New Roman" w:cs="Times New Roman"/>
                <w:color w:val="000000" w:themeColor="text1"/>
                <w:sz w:val="24"/>
                <w:szCs w:val="24"/>
                <w:lang w:val="en-US"/>
              </w:rPr>
              <w:t>English 3. Student’s book»</w:t>
            </w:r>
          </w:p>
          <w:p w:rsidR="00C805A1" w:rsidRPr="00C805A1" w:rsidRDefault="00C805A1" w:rsidP="00F57B8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Аудиозапись</w:t>
            </w:r>
          </w:p>
        </w:tc>
      </w:tr>
    </w:tbl>
    <w:p w:rsidR="009A4EEC" w:rsidRPr="00F57B88" w:rsidRDefault="007B5833" w:rsidP="00F57B88">
      <w:pPr>
        <w:spacing w:after="0"/>
        <w:jc w:val="both"/>
        <w:rPr>
          <w:rFonts w:ascii="Times New Roman" w:hAnsi="Times New Roman" w:cs="Times New Roman"/>
          <w:b/>
          <w:color w:val="000000" w:themeColor="text1"/>
          <w:sz w:val="24"/>
          <w:szCs w:val="24"/>
          <w:lang w:val="en-US"/>
        </w:rPr>
      </w:pPr>
      <w:r w:rsidRPr="00554656">
        <w:rPr>
          <w:rFonts w:ascii="Times New Roman" w:hAnsi="Times New Roman" w:cs="Times New Roman"/>
          <w:b/>
          <w:color w:val="000000" w:themeColor="text1"/>
          <w:sz w:val="24"/>
          <w:szCs w:val="24"/>
          <w:lang w:val="en-US"/>
        </w:rPr>
        <w:t xml:space="preserve">                              </w:t>
      </w:r>
    </w:p>
    <w:p w:rsidR="009A4EEC" w:rsidRPr="00F57B88" w:rsidRDefault="009A4EEC" w:rsidP="00F57B88">
      <w:pPr>
        <w:spacing w:after="0"/>
        <w:jc w:val="both"/>
        <w:rPr>
          <w:rFonts w:ascii="Times New Roman" w:hAnsi="Times New Roman" w:cs="Times New Roman"/>
          <w:b/>
          <w:color w:val="000000" w:themeColor="text1"/>
          <w:sz w:val="24"/>
          <w:szCs w:val="24"/>
          <w:lang w:val="en-US"/>
        </w:rPr>
      </w:pPr>
    </w:p>
    <w:p w:rsidR="009A4EEC" w:rsidRPr="00F57B88" w:rsidRDefault="009A4EEC" w:rsidP="00F57B88">
      <w:pPr>
        <w:spacing w:after="0"/>
        <w:jc w:val="both"/>
        <w:rPr>
          <w:rFonts w:ascii="Times New Roman" w:hAnsi="Times New Roman" w:cs="Times New Roman"/>
          <w:b/>
          <w:color w:val="000000" w:themeColor="text1"/>
          <w:sz w:val="24"/>
          <w:szCs w:val="24"/>
          <w:lang w:val="en-US"/>
        </w:rPr>
      </w:pPr>
    </w:p>
    <w:p w:rsidR="009A4EEC" w:rsidRPr="00F57B88" w:rsidRDefault="009A4EEC" w:rsidP="00F57B88">
      <w:pPr>
        <w:spacing w:after="0"/>
        <w:jc w:val="both"/>
        <w:rPr>
          <w:rFonts w:ascii="Times New Roman" w:hAnsi="Times New Roman" w:cs="Times New Roman"/>
          <w:b/>
          <w:color w:val="000000" w:themeColor="text1"/>
          <w:sz w:val="24"/>
          <w:szCs w:val="24"/>
          <w:lang w:val="en-US"/>
        </w:rPr>
      </w:pPr>
    </w:p>
    <w:p w:rsidR="00F57B88" w:rsidRPr="00F57B88" w:rsidRDefault="007B5833" w:rsidP="00F57B88">
      <w:pPr>
        <w:spacing w:after="0"/>
        <w:jc w:val="both"/>
        <w:rPr>
          <w:rFonts w:ascii="Times New Roman" w:hAnsi="Times New Roman" w:cs="Times New Roman"/>
          <w:b/>
          <w:color w:val="000000" w:themeColor="text1"/>
          <w:sz w:val="24"/>
          <w:szCs w:val="24"/>
          <w:lang w:val="en-US"/>
        </w:rPr>
      </w:pPr>
      <w:r w:rsidRPr="00554656">
        <w:rPr>
          <w:rFonts w:ascii="Times New Roman" w:hAnsi="Times New Roman" w:cs="Times New Roman"/>
          <w:b/>
          <w:color w:val="000000" w:themeColor="text1"/>
          <w:sz w:val="24"/>
          <w:szCs w:val="24"/>
          <w:lang w:val="en-US"/>
        </w:rPr>
        <w:t xml:space="preserve"> </w:t>
      </w:r>
    </w:p>
    <w:p w:rsidR="007B5833" w:rsidRPr="0094429C" w:rsidRDefault="007B5833" w:rsidP="00F57B88">
      <w:pPr>
        <w:spacing w:after="0"/>
        <w:jc w:val="both"/>
        <w:rPr>
          <w:rFonts w:ascii="Times New Roman" w:hAnsi="Times New Roman" w:cs="Times New Roman"/>
          <w:color w:val="000000" w:themeColor="text1"/>
          <w:sz w:val="28"/>
          <w:szCs w:val="28"/>
        </w:rPr>
      </w:pPr>
      <w:r w:rsidRPr="0094429C">
        <w:rPr>
          <w:rFonts w:ascii="Times New Roman" w:hAnsi="Times New Roman" w:cs="Times New Roman"/>
          <w:b/>
          <w:color w:val="000000" w:themeColor="text1"/>
          <w:sz w:val="28"/>
          <w:szCs w:val="28"/>
        </w:rPr>
        <w:t xml:space="preserve">Оценочно – рефлексивный этап </w:t>
      </w:r>
      <w:r w:rsidRPr="0094429C">
        <w:rPr>
          <w:rFonts w:ascii="Times New Roman" w:hAnsi="Times New Roman" w:cs="Times New Roman"/>
          <w:color w:val="000000" w:themeColor="text1"/>
          <w:sz w:val="28"/>
          <w:szCs w:val="28"/>
        </w:rPr>
        <w:t>(1</w:t>
      </w:r>
      <w:r w:rsidR="009A4EEC" w:rsidRPr="0094429C">
        <w:rPr>
          <w:rFonts w:ascii="Times New Roman" w:hAnsi="Times New Roman" w:cs="Times New Roman"/>
          <w:color w:val="000000" w:themeColor="text1"/>
          <w:sz w:val="28"/>
          <w:szCs w:val="28"/>
        </w:rPr>
        <w:t>0</w:t>
      </w:r>
      <w:r w:rsidRPr="0094429C">
        <w:rPr>
          <w:rFonts w:ascii="Times New Roman" w:hAnsi="Times New Roman" w:cs="Times New Roman"/>
          <w:color w:val="000000" w:themeColor="text1"/>
          <w:sz w:val="28"/>
          <w:szCs w:val="28"/>
        </w:rPr>
        <w:t xml:space="preserve"> мин)</w:t>
      </w:r>
    </w:p>
    <w:p w:rsidR="007B5833" w:rsidRPr="0094429C" w:rsidRDefault="007B5833" w:rsidP="00F57B88">
      <w:pPr>
        <w:spacing w:after="0"/>
        <w:jc w:val="both"/>
        <w:rPr>
          <w:rFonts w:ascii="Times New Roman" w:hAnsi="Times New Roman" w:cs="Times New Roman"/>
          <w:color w:val="000000" w:themeColor="text1"/>
          <w:sz w:val="28"/>
          <w:szCs w:val="28"/>
        </w:rPr>
      </w:pPr>
      <w:r w:rsidRPr="0094429C">
        <w:rPr>
          <w:rFonts w:ascii="Times New Roman" w:hAnsi="Times New Roman" w:cs="Times New Roman"/>
          <w:b/>
          <w:color w:val="000000" w:themeColor="text1"/>
          <w:sz w:val="28"/>
          <w:szCs w:val="28"/>
        </w:rPr>
        <w:t xml:space="preserve">Цель: </w:t>
      </w:r>
      <w:r w:rsidRPr="0094429C">
        <w:rPr>
          <w:rFonts w:ascii="Times New Roman" w:hAnsi="Times New Roman" w:cs="Times New Roman"/>
          <w:color w:val="000000" w:themeColor="text1"/>
          <w:sz w:val="28"/>
          <w:szCs w:val="28"/>
        </w:rPr>
        <w:t>осуществление контроля полученного результата урока.</w:t>
      </w:r>
    </w:p>
    <w:p w:rsidR="007B5833" w:rsidRPr="0094429C" w:rsidRDefault="007B5833" w:rsidP="00F57B88">
      <w:pPr>
        <w:spacing w:after="0"/>
        <w:jc w:val="both"/>
        <w:rPr>
          <w:rFonts w:ascii="Times New Roman" w:hAnsi="Times New Roman" w:cs="Times New Roman"/>
          <w:color w:val="000000" w:themeColor="text1"/>
          <w:sz w:val="28"/>
          <w:szCs w:val="28"/>
        </w:rPr>
      </w:pPr>
      <w:r w:rsidRPr="0094429C">
        <w:rPr>
          <w:rFonts w:ascii="Times New Roman" w:hAnsi="Times New Roman" w:cs="Times New Roman"/>
          <w:b/>
          <w:color w:val="000000" w:themeColor="text1"/>
          <w:sz w:val="28"/>
          <w:szCs w:val="28"/>
        </w:rPr>
        <w:t xml:space="preserve">Задачи этапа: </w:t>
      </w:r>
      <w:r w:rsidRPr="0094429C">
        <w:rPr>
          <w:rFonts w:ascii="Times New Roman" w:hAnsi="Times New Roman" w:cs="Times New Roman"/>
          <w:color w:val="000000" w:themeColor="text1"/>
          <w:sz w:val="28"/>
          <w:szCs w:val="28"/>
        </w:rPr>
        <w:t>создать условия для осознания учащимися результативности своей деятельности на уроке и оценки уровня усвоения предложенного материала; определить объем и содержание домашнего задания.</w:t>
      </w:r>
    </w:p>
    <w:p w:rsidR="007B5833" w:rsidRPr="00F57B88" w:rsidRDefault="007B5833" w:rsidP="00F57B88">
      <w:pPr>
        <w:spacing w:after="0"/>
        <w:jc w:val="both"/>
        <w:rPr>
          <w:rFonts w:ascii="Times New Roman" w:hAnsi="Times New Roman" w:cs="Times New Roman"/>
          <w:color w:val="000000" w:themeColor="text1"/>
          <w:sz w:val="24"/>
          <w:szCs w:val="24"/>
        </w:rPr>
      </w:pPr>
    </w:p>
    <w:tbl>
      <w:tblPr>
        <w:tblStyle w:val="a3"/>
        <w:tblW w:w="0" w:type="auto"/>
        <w:tblLook w:val="04A0" w:firstRow="1" w:lastRow="0" w:firstColumn="1" w:lastColumn="0" w:noHBand="0" w:noVBand="1"/>
      </w:tblPr>
      <w:tblGrid>
        <w:gridCol w:w="2392"/>
        <w:gridCol w:w="2393"/>
        <w:gridCol w:w="2393"/>
        <w:gridCol w:w="2393"/>
      </w:tblGrid>
      <w:tr w:rsidR="00F57B88" w:rsidRPr="00F57B88" w:rsidTr="00E74A9D">
        <w:tc>
          <w:tcPr>
            <w:tcW w:w="4785" w:type="dxa"/>
            <w:gridSpan w:val="2"/>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Содержание этапа</w:t>
            </w:r>
          </w:p>
        </w:tc>
        <w:tc>
          <w:tcPr>
            <w:tcW w:w="2393" w:type="dxa"/>
            <w:vMerge w:val="restart"/>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Форма</w:t>
            </w:r>
          </w:p>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организации</w:t>
            </w:r>
          </w:p>
        </w:tc>
        <w:tc>
          <w:tcPr>
            <w:tcW w:w="2393" w:type="dxa"/>
            <w:vMerge w:val="restart"/>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Средства</w:t>
            </w:r>
          </w:p>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образовательного</w:t>
            </w:r>
          </w:p>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процесса</w:t>
            </w:r>
          </w:p>
        </w:tc>
      </w:tr>
      <w:tr w:rsidR="00F57B88" w:rsidRPr="00F57B88" w:rsidTr="00E74A9D">
        <w:tc>
          <w:tcPr>
            <w:tcW w:w="2392" w:type="dxa"/>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Учитель</w:t>
            </w:r>
          </w:p>
        </w:tc>
        <w:tc>
          <w:tcPr>
            <w:tcW w:w="2393" w:type="dxa"/>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Ученики</w:t>
            </w:r>
          </w:p>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Примеры ответов</w:t>
            </w:r>
          </w:p>
        </w:tc>
        <w:tc>
          <w:tcPr>
            <w:tcW w:w="2393" w:type="dxa"/>
            <w:vMerge/>
          </w:tcPr>
          <w:p w:rsidR="007B5833" w:rsidRPr="00F57B88" w:rsidRDefault="007B5833" w:rsidP="00F57B88">
            <w:pPr>
              <w:jc w:val="both"/>
              <w:rPr>
                <w:rFonts w:ascii="Times New Roman" w:hAnsi="Times New Roman" w:cs="Times New Roman"/>
                <w:b/>
                <w:color w:val="000000" w:themeColor="text1"/>
                <w:sz w:val="24"/>
                <w:szCs w:val="24"/>
              </w:rPr>
            </w:pPr>
          </w:p>
        </w:tc>
        <w:tc>
          <w:tcPr>
            <w:tcW w:w="2393" w:type="dxa"/>
            <w:vMerge/>
          </w:tcPr>
          <w:p w:rsidR="007B5833" w:rsidRPr="00F57B88" w:rsidRDefault="007B5833" w:rsidP="00F57B88">
            <w:pPr>
              <w:jc w:val="both"/>
              <w:rPr>
                <w:rFonts w:ascii="Times New Roman" w:hAnsi="Times New Roman" w:cs="Times New Roman"/>
                <w:b/>
                <w:color w:val="000000" w:themeColor="text1"/>
                <w:sz w:val="24"/>
                <w:szCs w:val="24"/>
              </w:rPr>
            </w:pPr>
          </w:p>
        </w:tc>
      </w:tr>
      <w:tr w:rsidR="00F57B88" w:rsidRPr="00F57B88" w:rsidTr="00E74A9D">
        <w:tc>
          <w:tcPr>
            <w:tcW w:w="2392" w:type="dxa"/>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1</w:t>
            </w:r>
          </w:p>
        </w:tc>
        <w:tc>
          <w:tcPr>
            <w:tcW w:w="2393" w:type="dxa"/>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2</w:t>
            </w:r>
          </w:p>
        </w:tc>
        <w:tc>
          <w:tcPr>
            <w:tcW w:w="2393" w:type="dxa"/>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3</w:t>
            </w:r>
          </w:p>
        </w:tc>
        <w:tc>
          <w:tcPr>
            <w:tcW w:w="2393" w:type="dxa"/>
          </w:tcPr>
          <w:p w:rsidR="007B5833" w:rsidRPr="00F57B88" w:rsidRDefault="007B5833"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4</w:t>
            </w:r>
          </w:p>
        </w:tc>
      </w:tr>
      <w:tr w:rsidR="00F57B88" w:rsidRPr="00F57B88" w:rsidTr="00A13DEC">
        <w:trPr>
          <w:trHeight w:val="2533"/>
        </w:trPr>
        <w:tc>
          <w:tcPr>
            <w:tcW w:w="2392" w:type="dxa"/>
          </w:tcPr>
          <w:p w:rsidR="007B5833" w:rsidRPr="00F57B88" w:rsidRDefault="00E8221C"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 xml:space="preserve"> </w:t>
            </w:r>
            <w:r w:rsidR="00A13DEC" w:rsidRPr="00F57B88">
              <w:rPr>
                <w:rFonts w:ascii="Times New Roman" w:hAnsi="Times New Roman" w:cs="Times New Roman"/>
                <w:color w:val="000000" w:themeColor="text1"/>
                <w:sz w:val="24"/>
                <w:szCs w:val="24"/>
                <w:lang w:val="en-US"/>
              </w:rPr>
              <w:t>The game "Shop"</w:t>
            </w:r>
          </w:p>
        </w:tc>
        <w:tc>
          <w:tcPr>
            <w:tcW w:w="2393" w:type="dxa"/>
          </w:tcPr>
          <w:p w:rsidR="007B5833" w:rsidRPr="00F57B88" w:rsidRDefault="00E8221C"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 xml:space="preserve"> </w:t>
            </w:r>
            <w:r w:rsidR="00A13DEC" w:rsidRPr="00F57B88">
              <w:rPr>
                <w:rFonts w:ascii="Times New Roman" w:hAnsi="Times New Roman" w:cs="Times New Roman"/>
                <w:color w:val="000000" w:themeColor="text1"/>
                <w:sz w:val="24"/>
                <w:szCs w:val="24"/>
                <w:lang w:val="en-US"/>
              </w:rPr>
              <w:t>The pupils make their own dialogues in pairs.</w:t>
            </w:r>
          </w:p>
        </w:tc>
        <w:tc>
          <w:tcPr>
            <w:tcW w:w="2393" w:type="dxa"/>
          </w:tcPr>
          <w:p w:rsidR="007B5833" w:rsidRPr="00F57B88" w:rsidRDefault="00A13DEC"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 xml:space="preserve">Парная </w:t>
            </w:r>
          </w:p>
          <w:p w:rsidR="007B5833" w:rsidRPr="00F57B88" w:rsidRDefault="007B5833" w:rsidP="00F57B88">
            <w:pPr>
              <w:jc w:val="both"/>
              <w:rPr>
                <w:rFonts w:ascii="Times New Roman" w:hAnsi="Times New Roman" w:cs="Times New Roman"/>
                <w:color w:val="000000" w:themeColor="text1"/>
                <w:sz w:val="24"/>
                <w:szCs w:val="24"/>
                <w:lang w:val="en-US"/>
              </w:rPr>
            </w:pPr>
          </w:p>
          <w:p w:rsidR="007B5833" w:rsidRPr="00F57B88" w:rsidRDefault="007B5833" w:rsidP="00F57B88">
            <w:pPr>
              <w:jc w:val="both"/>
              <w:rPr>
                <w:rFonts w:ascii="Times New Roman" w:hAnsi="Times New Roman" w:cs="Times New Roman"/>
                <w:color w:val="000000" w:themeColor="text1"/>
                <w:sz w:val="24"/>
                <w:szCs w:val="24"/>
                <w:lang w:val="en-US"/>
              </w:rPr>
            </w:pPr>
          </w:p>
          <w:p w:rsidR="007B5833" w:rsidRPr="00F57B88" w:rsidRDefault="007B5833" w:rsidP="00F57B88">
            <w:pPr>
              <w:jc w:val="both"/>
              <w:rPr>
                <w:rFonts w:ascii="Times New Roman" w:hAnsi="Times New Roman" w:cs="Times New Roman"/>
                <w:color w:val="000000" w:themeColor="text1"/>
                <w:sz w:val="24"/>
                <w:szCs w:val="24"/>
                <w:lang w:val="en-US"/>
              </w:rPr>
            </w:pPr>
          </w:p>
        </w:tc>
        <w:tc>
          <w:tcPr>
            <w:tcW w:w="2393" w:type="dxa"/>
          </w:tcPr>
          <w:p w:rsidR="007B5833" w:rsidRPr="00F57B88" w:rsidRDefault="00A13DEC"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Зрительные опоры на доске.</w:t>
            </w:r>
          </w:p>
        </w:tc>
      </w:tr>
      <w:tr w:rsidR="00F57B88" w:rsidRPr="00F57B88" w:rsidTr="00E74A9D">
        <w:tc>
          <w:tcPr>
            <w:tcW w:w="2392" w:type="dxa"/>
          </w:tcPr>
          <w:p w:rsidR="007B5833" w:rsidRPr="00F57B88" w:rsidRDefault="00A13DEC" w:rsidP="00554656">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 xml:space="preserve"> At home </w:t>
            </w:r>
            <w:r w:rsidR="00554656" w:rsidRPr="00554656">
              <w:rPr>
                <w:rFonts w:ascii="Times New Roman" w:hAnsi="Times New Roman" w:cs="Times New Roman"/>
                <w:color w:val="000000" w:themeColor="text1"/>
                <w:sz w:val="24"/>
                <w:szCs w:val="24"/>
                <w:lang w:val="en-US"/>
              </w:rPr>
              <w:t xml:space="preserve"> </w:t>
            </w:r>
            <w:r w:rsidRPr="00F57B88">
              <w:rPr>
                <w:rFonts w:ascii="Times New Roman" w:hAnsi="Times New Roman" w:cs="Times New Roman"/>
                <w:color w:val="000000" w:themeColor="text1"/>
                <w:sz w:val="24"/>
                <w:szCs w:val="24"/>
                <w:lang w:val="en-US"/>
              </w:rPr>
              <w:t xml:space="preserve"> learn</w:t>
            </w:r>
            <w:r w:rsidR="00554656" w:rsidRPr="00F57B88">
              <w:rPr>
                <w:rFonts w:ascii="Times New Roman" w:hAnsi="Times New Roman" w:cs="Times New Roman"/>
                <w:color w:val="000000" w:themeColor="text1"/>
                <w:sz w:val="24"/>
                <w:szCs w:val="24"/>
                <w:lang w:val="en-US"/>
              </w:rPr>
              <w:t xml:space="preserve"> your dialogue </w:t>
            </w:r>
            <w:r w:rsidR="00554656" w:rsidRPr="00554656">
              <w:rPr>
                <w:rFonts w:ascii="Times New Roman" w:hAnsi="Times New Roman" w:cs="Times New Roman"/>
                <w:color w:val="000000" w:themeColor="text1"/>
                <w:sz w:val="24"/>
                <w:szCs w:val="24"/>
                <w:lang w:val="en-US"/>
              </w:rPr>
              <w:t>and</w:t>
            </w:r>
            <w:r w:rsidRPr="00F57B88">
              <w:rPr>
                <w:rFonts w:ascii="Times New Roman" w:hAnsi="Times New Roman" w:cs="Times New Roman"/>
                <w:color w:val="000000" w:themeColor="text1"/>
                <w:sz w:val="24"/>
                <w:szCs w:val="24"/>
                <w:lang w:val="en-US"/>
              </w:rPr>
              <w:t xml:space="preserve"> play</w:t>
            </w:r>
            <w:r w:rsidR="00554656" w:rsidRPr="00554656">
              <w:rPr>
                <w:rFonts w:ascii="Times New Roman" w:hAnsi="Times New Roman" w:cs="Times New Roman"/>
                <w:color w:val="000000" w:themeColor="text1"/>
                <w:sz w:val="24"/>
                <w:szCs w:val="24"/>
                <w:lang w:val="en-US"/>
              </w:rPr>
              <w:t xml:space="preserve"> </w:t>
            </w:r>
            <w:r w:rsidR="00554656">
              <w:rPr>
                <w:rFonts w:ascii="Times New Roman" w:hAnsi="Times New Roman" w:cs="Times New Roman"/>
                <w:color w:val="000000" w:themeColor="text1"/>
                <w:sz w:val="24"/>
                <w:szCs w:val="24"/>
                <w:lang w:val="en-US"/>
              </w:rPr>
              <w:t>in</w:t>
            </w:r>
            <w:r w:rsidRPr="00F57B88">
              <w:rPr>
                <w:rFonts w:ascii="Times New Roman" w:hAnsi="Times New Roman" w:cs="Times New Roman"/>
                <w:color w:val="000000" w:themeColor="text1"/>
                <w:sz w:val="24"/>
                <w:szCs w:val="24"/>
                <w:lang w:val="en-US"/>
              </w:rPr>
              <w:t xml:space="preserve"> the next lesson.</w:t>
            </w:r>
          </w:p>
        </w:tc>
        <w:tc>
          <w:tcPr>
            <w:tcW w:w="2393" w:type="dxa"/>
          </w:tcPr>
          <w:p w:rsidR="007B5833" w:rsidRPr="00F57B88" w:rsidRDefault="00A13DEC"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The pupils write down their homework.</w:t>
            </w:r>
          </w:p>
        </w:tc>
        <w:tc>
          <w:tcPr>
            <w:tcW w:w="2393" w:type="dxa"/>
          </w:tcPr>
          <w:p w:rsidR="007B5833" w:rsidRPr="00F57B88" w:rsidRDefault="00A13DEC"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Индивидуальная</w:t>
            </w:r>
          </w:p>
        </w:tc>
        <w:tc>
          <w:tcPr>
            <w:tcW w:w="2393" w:type="dxa"/>
          </w:tcPr>
          <w:p w:rsidR="007B5833" w:rsidRPr="00554656" w:rsidRDefault="00554656" w:rsidP="00F57B8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Карточки с опорами на дом.</w:t>
            </w:r>
          </w:p>
        </w:tc>
      </w:tr>
      <w:tr w:rsidR="00F57B88" w:rsidRPr="00F57B88" w:rsidTr="00C805A1">
        <w:trPr>
          <w:trHeight w:val="2580"/>
        </w:trPr>
        <w:tc>
          <w:tcPr>
            <w:tcW w:w="2392" w:type="dxa"/>
          </w:tcPr>
          <w:p w:rsidR="007B5833" w:rsidRPr="00F57B88" w:rsidRDefault="00A13DEC"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Составление сингвейна.</w:t>
            </w:r>
          </w:p>
        </w:tc>
        <w:tc>
          <w:tcPr>
            <w:tcW w:w="2393" w:type="dxa"/>
          </w:tcPr>
          <w:p w:rsidR="007B5833" w:rsidRPr="00F57B88" w:rsidRDefault="00A13DEC"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FOOD</w:t>
            </w:r>
          </w:p>
          <w:p w:rsidR="00A13DEC" w:rsidRPr="00F57B88" w:rsidRDefault="0094429C"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Tasty, great</w:t>
            </w:r>
            <w:r>
              <w:rPr>
                <w:rFonts w:ascii="Times New Roman" w:hAnsi="Times New Roman" w:cs="Times New Roman"/>
                <w:color w:val="000000" w:themeColor="text1"/>
                <w:sz w:val="24"/>
                <w:szCs w:val="24"/>
                <w:lang w:val="en-US"/>
              </w:rPr>
              <w:t>.</w:t>
            </w:r>
          </w:p>
          <w:p w:rsidR="00A13DEC" w:rsidRPr="00F57B88" w:rsidRDefault="00A13DEC"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To eat, to drink, to have.</w:t>
            </w:r>
          </w:p>
          <w:p w:rsidR="00A13DEC" w:rsidRPr="00F57B88" w:rsidRDefault="00A13DEC"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I like food.</w:t>
            </w:r>
          </w:p>
          <w:p w:rsidR="00A13DEC" w:rsidRPr="00F57B88" w:rsidRDefault="00A13DEC"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Yummy</w:t>
            </w:r>
          </w:p>
        </w:tc>
        <w:tc>
          <w:tcPr>
            <w:tcW w:w="2393" w:type="dxa"/>
          </w:tcPr>
          <w:p w:rsidR="007B5833" w:rsidRPr="00F57B88" w:rsidRDefault="00A13DEC" w:rsidP="00F57B88">
            <w:pPr>
              <w:jc w:val="both"/>
              <w:rPr>
                <w:rFonts w:ascii="Times New Roman" w:hAnsi="Times New Roman" w:cs="Times New Roman"/>
                <w:color w:val="000000" w:themeColor="text1"/>
                <w:sz w:val="24"/>
                <w:szCs w:val="24"/>
              </w:rPr>
            </w:pPr>
            <w:r w:rsidRPr="00F57B88">
              <w:rPr>
                <w:rFonts w:ascii="Times New Roman" w:hAnsi="Times New Roman" w:cs="Times New Roman"/>
                <w:color w:val="000000" w:themeColor="text1"/>
                <w:sz w:val="24"/>
                <w:szCs w:val="24"/>
              </w:rPr>
              <w:t>Групповая</w:t>
            </w:r>
          </w:p>
        </w:tc>
        <w:tc>
          <w:tcPr>
            <w:tcW w:w="2393" w:type="dxa"/>
          </w:tcPr>
          <w:p w:rsidR="007B5833" w:rsidRPr="00F57B88" w:rsidRDefault="00A13DEC"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color w:val="000000" w:themeColor="text1"/>
                <w:sz w:val="24"/>
                <w:szCs w:val="24"/>
                <w:lang w:val="en-US"/>
              </w:rPr>
              <w:t>Зрительные опоры на доске.</w:t>
            </w:r>
          </w:p>
        </w:tc>
      </w:tr>
      <w:tr w:rsidR="00C805A1" w:rsidRPr="00915114" w:rsidTr="00E74A9D">
        <w:trPr>
          <w:trHeight w:val="330"/>
        </w:trPr>
        <w:tc>
          <w:tcPr>
            <w:tcW w:w="2392" w:type="dxa"/>
          </w:tcPr>
          <w:p w:rsidR="00C805A1" w:rsidRPr="00915114" w:rsidRDefault="00C805A1" w:rsidP="00F57B88">
            <w:pPr>
              <w:jc w:val="both"/>
              <w:rPr>
                <w:rFonts w:ascii="Times New Roman" w:hAnsi="Times New Roman" w:cs="Times New Roman"/>
                <w:color w:val="000000" w:themeColor="text1"/>
                <w:sz w:val="24"/>
                <w:szCs w:val="24"/>
                <w:lang w:val="en-US"/>
              </w:rPr>
            </w:pPr>
            <w:r w:rsidRPr="00C805A1">
              <w:rPr>
                <w:rFonts w:ascii="Times New Roman" w:hAnsi="Times New Roman" w:cs="Times New Roman"/>
                <w:color w:val="000000" w:themeColor="text1"/>
                <w:sz w:val="24"/>
                <w:szCs w:val="24"/>
                <w:lang w:val="en-US"/>
              </w:rPr>
              <w:t>Thank you for your work. The lesson is completed. Your marks</w:t>
            </w:r>
            <w:r w:rsidRPr="00915114">
              <w:rPr>
                <w:rFonts w:ascii="Times New Roman" w:hAnsi="Times New Roman" w:cs="Times New Roman"/>
                <w:color w:val="000000" w:themeColor="text1"/>
                <w:sz w:val="24"/>
                <w:szCs w:val="24"/>
                <w:lang w:val="en-US"/>
              </w:rPr>
              <w:t>…</w:t>
            </w:r>
          </w:p>
        </w:tc>
        <w:tc>
          <w:tcPr>
            <w:tcW w:w="2393" w:type="dxa"/>
          </w:tcPr>
          <w:p w:rsidR="00C805A1" w:rsidRPr="00F57B88" w:rsidRDefault="00C805A1" w:rsidP="00F57B88">
            <w:pPr>
              <w:jc w:val="both"/>
              <w:rPr>
                <w:rFonts w:ascii="Times New Roman" w:hAnsi="Times New Roman" w:cs="Times New Roman"/>
                <w:color w:val="000000" w:themeColor="text1"/>
                <w:sz w:val="24"/>
                <w:szCs w:val="24"/>
                <w:lang w:val="en-US"/>
              </w:rPr>
            </w:pPr>
          </w:p>
        </w:tc>
        <w:tc>
          <w:tcPr>
            <w:tcW w:w="2393" w:type="dxa"/>
          </w:tcPr>
          <w:p w:rsidR="00C805A1" w:rsidRPr="00C805A1" w:rsidRDefault="00C805A1" w:rsidP="00F57B88">
            <w:pPr>
              <w:jc w:val="both"/>
              <w:rPr>
                <w:rFonts w:ascii="Times New Roman" w:hAnsi="Times New Roman" w:cs="Times New Roman"/>
                <w:color w:val="000000" w:themeColor="text1"/>
                <w:sz w:val="24"/>
                <w:szCs w:val="24"/>
                <w:lang w:val="en-US"/>
              </w:rPr>
            </w:pPr>
          </w:p>
        </w:tc>
        <w:tc>
          <w:tcPr>
            <w:tcW w:w="2393" w:type="dxa"/>
          </w:tcPr>
          <w:p w:rsidR="00C805A1" w:rsidRPr="00F57B88" w:rsidRDefault="00C805A1" w:rsidP="00F57B88">
            <w:pPr>
              <w:jc w:val="both"/>
              <w:rPr>
                <w:rFonts w:ascii="Times New Roman" w:hAnsi="Times New Roman" w:cs="Times New Roman"/>
                <w:color w:val="000000" w:themeColor="text1"/>
                <w:sz w:val="24"/>
                <w:szCs w:val="24"/>
                <w:lang w:val="en-US"/>
              </w:rPr>
            </w:pPr>
          </w:p>
        </w:tc>
      </w:tr>
    </w:tbl>
    <w:p w:rsidR="007B5833" w:rsidRPr="00F57B88" w:rsidRDefault="007B5833" w:rsidP="00F57B88">
      <w:pPr>
        <w:spacing w:after="0"/>
        <w:jc w:val="both"/>
        <w:rPr>
          <w:rFonts w:ascii="Times New Roman" w:hAnsi="Times New Roman" w:cs="Times New Roman"/>
          <w:color w:val="000000" w:themeColor="text1"/>
          <w:sz w:val="24"/>
          <w:szCs w:val="24"/>
          <w:lang w:val="en-US"/>
        </w:rPr>
      </w:pPr>
    </w:p>
    <w:p w:rsidR="007B5833" w:rsidRPr="00F57B88" w:rsidRDefault="007B5833" w:rsidP="00F57B88">
      <w:pPr>
        <w:spacing w:after="0"/>
        <w:jc w:val="both"/>
        <w:rPr>
          <w:rFonts w:ascii="Times New Roman" w:hAnsi="Times New Roman" w:cs="Times New Roman"/>
          <w:b/>
          <w:color w:val="000000" w:themeColor="text1"/>
          <w:sz w:val="24"/>
          <w:szCs w:val="24"/>
          <w:lang w:val="en-US"/>
        </w:rPr>
      </w:pPr>
    </w:p>
    <w:p w:rsidR="007B5833" w:rsidRPr="00F57B88" w:rsidRDefault="007B5833" w:rsidP="00F57B88">
      <w:pPr>
        <w:spacing w:after="0"/>
        <w:jc w:val="both"/>
        <w:rPr>
          <w:rFonts w:ascii="Times New Roman" w:hAnsi="Times New Roman" w:cs="Times New Roman"/>
          <w:b/>
          <w:color w:val="000000" w:themeColor="text1"/>
          <w:sz w:val="24"/>
          <w:szCs w:val="24"/>
          <w:lang w:val="en-US"/>
        </w:rPr>
      </w:pPr>
    </w:p>
    <w:p w:rsidR="007B5833" w:rsidRPr="00F57B88" w:rsidRDefault="007B5833" w:rsidP="00F57B88">
      <w:pPr>
        <w:spacing w:after="0"/>
        <w:jc w:val="both"/>
        <w:rPr>
          <w:rFonts w:ascii="Times New Roman" w:hAnsi="Times New Roman" w:cs="Times New Roman"/>
          <w:b/>
          <w:color w:val="000000" w:themeColor="text1"/>
          <w:sz w:val="24"/>
          <w:szCs w:val="24"/>
          <w:lang w:val="en-US"/>
        </w:rPr>
      </w:pPr>
    </w:p>
    <w:p w:rsidR="007B5833" w:rsidRPr="00F57B88" w:rsidRDefault="007B5833" w:rsidP="00F57B88">
      <w:pPr>
        <w:spacing w:after="0"/>
        <w:jc w:val="both"/>
        <w:rPr>
          <w:rFonts w:ascii="Times New Roman" w:hAnsi="Times New Roman" w:cs="Times New Roman"/>
          <w:b/>
          <w:color w:val="000000" w:themeColor="text1"/>
          <w:sz w:val="24"/>
          <w:szCs w:val="24"/>
          <w:lang w:val="en-US"/>
        </w:rPr>
      </w:pPr>
    </w:p>
    <w:p w:rsidR="007B5833" w:rsidRPr="00F57B88" w:rsidRDefault="007B5833" w:rsidP="00F57B88">
      <w:pPr>
        <w:spacing w:after="0"/>
        <w:jc w:val="both"/>
        <w:rPr>
          <w:rFonts w:ascii="Times New Roman" w:hAnsi="Times New Roman" w:cs="Times New Roman"/>
          <w:b/>
          <w:color w:val="000000" w:themeColor="text1"/>
          <w:sz w:val="24"/>
          <w:szCs w:val="24"/>
          <w:lang w:val="en-US"/>
        </w:rPr>
      </w:pPr>
    </w:p>
    <w:p w:rsidR="007B5833" w:rsidRPr="00F57B88" w:rsidRDefault="007B5833" w:rsidP="00F57B88">
      <w:pPr>
        <w:spacing w:after="0"/>
        <w:jc w:val="both"/>
        <w:rPr>
          <w:rFonts w:ascii="Times New Roman" w:hAnsi="Times New Roman" w:cs="Times New Roman"/>
          <w:b/>
          <w:color w:val="000000" w:themeColor="text1"/>
          <w:sz w:val="24"/>
          <w:szCs w:val="24"/>
          <w:lang w:val="en-US"/>
        </w:rPr>
      </w:pPr>
    </w:p>
    <w:p w:rsidR="007B5833" w:rsidRPr="00F57B88" w:rsidRDefault="007B5833" w:rsidP="00F57B88">
      <w:pPr>
        <w:spacing w:after="0"/>
        <w:jc w:val="both"/>
        <w:rPr>
          <w:rFonts w:ascii="Times New Roman" w:hAnsi="Times New Roman" w:cs="Times New Roman"/>
          <w:b/>
          <w:color w:val="000000" w:themeColor="text1"/>
          <w:sz w:val="24"/>
          <w:szCs w:val="24"/>
          <w:lang w:val="en-US"/>
        </w:rPr>
      </w:pPr>
    </w:p>
    <w:p w:rsidR="007B5833" w:rsidRPr="00F57B88" w:rsidRDefault="00F57B88" w:rsidP="00F57B88">
      <w:pPr>
        <w:jc w:val="both"/>
        <w:rPr>
          <w:rFonts w:ascii="Times New Roman" w:hAnsi="Times New Roman" w:cs="Times New Roman"/>
          <w:color w:val="000000" w:themeColor="text1"/>
          <w:sz w:val="24"/>
          <w:szCs w:val="24"/>
          <w:lang w:val="en-US"/>
        </w:rPr>
      </w:pPr>
      <w:r w:rsidRPr="00F57B88">
        <w:rPr>
          <w:rFonts w:ascii="Times New Roman" w:hAnsi="Times New Roman" w:cs="Times New Roman"/>
          <w:b/>
          <w:color w:val="000000" w:themeColor="text1"/>
          <w:sz w:val="24"/>
          <w:szCs w:val="24"/>
          <w:lang w:val="en-US"/>
        </w:rPr>
        <w:lastRenderedPageBreak/>
        <w:t xml:space="preserve"> </w:t>
      </w:r>
    </w:p>
    <w:p w:rsidR="00F57B88" w:rsidRPr="00F57B88" w:rsidRDefault="00F57B88" w:rsidP="00F57B88">
      <w:pPr>
        <w:pStyle w:val="a5"/>
        <w:shd w:val="clear" w:color="auto" w:fill="FFFFFF"/>
        <w:spacing w:before="0" w:beforeAutospacing="0" w:after="300" w:afterAutospacing="0"/>
        <w:jc w:val="both"/>
        <w:rPr>
          <w:color w:val="000000" w:themeColor="text1"/>
          <w:lang w:val="en-US"/>
        </w:rPr>
      </w:pPr>
    </w:p>
    <w:p w:rsidR="00F57B88" w:rsidRPr="00F57B88" w:rsidRDefault="00F57B88" w:rsidP="00F57B88">
      <w:pPr>
        <w:pStyle w:val="a5"/>
        <w:shd w:val="clear" w:color="auto" w:fill="FFFFFF"/>
        <w:spacing w:before="0" w:beforeAutospacing="0" w:after="300" w:afterAutospacing="0"/>
        <w:jc w:val="both"/>
        <w:rPr>
          <w:color w:val="000000" w:themeColor="text1"/>
          <w:lang w:val="en-US"/>
        </w:rPr>
      </w:pPr>
    </w:p>
    <w:p w:rsidR="00F57B88" w:rsidRDefault="00F57B88" w:rsidP="00F57B88">
      <w:pPr>
        <w:pStyle w:val="a5"/>
        <w:shd w:val="clear" w:color="auto" w:fill="FFFFFF"/>
        <w:spacing w:before="0" w:beforeAutospacing="0" w:after="300" w:afterAutospacing="0"/>
        <w:jc w:val="both"/>
        <w:rPr>
          <w:color w:val="000000" w:themeColor="text1"/>
          <w:lang w:val="en-US"/>
        </w:rPr>
      </w:pPr>
    </w:p>
    <w:p w:rsidR="00925D13" w:rsidRPr="00F57B88" w:rsidRDefault="00925D13" w:rsidP="00F57B88">
      <w:pPr>
        <w:pStyle w:val="a5"/>
        <w:shd w:val="clear" w:color="auto" w:fill="FFFFFF"/>
        <w:spacing w:before="0" w:beforeAutospacing="0" w:after="300" w:afterAutospacing="0"/>
        <w:jc w:val="both"/>
        <w:rPr>
          <w:color w:val="000000" w:themeColor="text1"/>
        </w:rPr>
      </w:pPr>
      <w:r w:rsidRPr="00F57B88">
        <w:rPr>
          <w:color w:val="000000" w:themeColor="text1"/>
        </w:rPr>
        <w:t>Синквейн-с французского «5 вдохновений». Это стихотворение состоит из 5 строчек.</w:t>
      </w:r>
    </w:p>
    <w:p w:rsidR="00925D13" w:rsidRPr="00F57B88" w:rsidRDefault="00925D13" w:rsidP="00F57B88">
      <w:pPr>
        <w:pStyle w:val="a5"/>
        <w:shd w:val="clear" w:color="auto" w:fill="FFFFFF"/>
        <w:spacing w:before="0" w:beforeAutospacing="0" w:after="300" w:afterAutospacing="0"/>
        <w:jc w:val="both"/>
        <w:rPr>
          <w:color w:val="000000" w:themeColor="text1"/>
        </w:rPr>
      </w:pPr>
      <w:r w:rsidRPr="00F57B88">
        <w:rPr>
          <w:color w:val="000000" w:themeColor="text1"/>
        </w:rPr>
        <w:t>Правила написания</w:t>
      </w:r>
    </w:p>
    <w:p w:rsidR="00925D13" w:rsidRPr="00F57B88" w:rsidRDefault="00925D13" w:rsidP="00F57B88">
      <w:pPr>
        <w:pStyle w:val="a5"/>
        <w:shd w:val="clear" w:color="auto" w:fill="FFFFFF"/>
        <w:spacing w:before="0" w:beforeAutospacing="0" w:after="300" w:afterAutospacing="0"/>
        <w:jc w:val="both"/>
        <w:rPr>
          <w:color w:val="000000" w:themeColor="text1"/>
        </w:rPr>
      </w:pPr>
      <w:r w:rsidRPr="00F57B88">
        <w:rPr>
          <w:color w:val="000000" w:themeColor="text1"/>
        </w:rPr>
        <w:t>1 строка-существительное, которое нужно осмыслить.</w:t>
      </w:r>
    </w:p>
    <w:p w:rsidR="00925D13" w:rsidRPr="00F57B88" w:rsidRDefault="00925D13" w:rsidP="00F57B88">
      <w:pPr>
        <w:pStyle w:val="a5"/>
        <w:shd w:val="clear" w:color="auto" w:fill="FFFFFF"/>
        <w:spacing w:before="0" w:beforeAutospacing="0" w:after="300" w:afterAutospacing="0"/>
        <w:jc w:val="both"/>
        <w:rPr>
          <w:color w:val="000000" w:themeColor="text1"/>
        </w:rPr>
      </w:pPr>
      <w:r w:rsidRPr="00F57B88">
        <w:rPr>
          <w:color w:val="000000" w:themeColor="text1"/>
        </w:rPr>
        <w:t>2 строка-2 прилагательных описывающих это существительное.</w:t>
      </w:r>
    </w:p>
    <w:p w:rsidR="00925D13" w:rsidRPr="00F57B88" w:rsidRDefault="00925D13" w:rsidP="00F57B88">
      <w:pPr>
        <w:pStyle w:val="a5"/>
        <w:shd w:val="clear" w:color="auto" w:fill="FFFFFF"/>
        <w:spacing w:before="0" w:beforeAutospacing="0" w:after="300" w:afterAutospacing="0"/>
        <w:jc w:val="both"/>
        <w:rPr>
          <w:color w:val="000000" w:themeColor="text1"/>
        </w:rPr>
      </w:pPr>
      <w:r w:rsidRPr="00F57B88">
        <w:rPr>
          <w:color w:val="000000" w:themeColor="text1"/>
        </w:rPr>
        <w:t>3 строка 3 глагола описывающие действия связанные с этим словом.</w:t>
      </w:r>
    </w:p>
    <w:p w:rsidR="00925D13" w:rsidRPr="00F57B88" w:rsidRDefault="00925D13" w:rsidP="00F57B88">
      <w:pPr>
        <w:pStyle w:val="a5"/>
        <w:shd w:val="clear" w:color="auto" w:fill="FFFFFF"/>
        <w:spacing w:before="0" w:beforeAutospacing="0" w:after="300" w:afterAutospacing="0"/>
        <w:jc w:val="both"/>
        <w:rPr>
          <w:color w:val="000000" w:themeColor="text1"/>
        </w:rPr>
      </w:pPr>
      <w:r w:rsidRPr="00F57B88">
        <w:rPr>
          <w:color w:val="000000" w:themeColor="text1"/>
        </w:rPr>
        <w:t>4 строка –фраза из слов передающая ваше отношение к этому существительному</w:t>
      </w:r>
    </w:p>
    <w:p w:rsidR="00925D13" w:rsidRPr="00F57B88" w:rsidRDefault="00925D13" w:rsidP="00F57B88">
      <w:pPr>
        <w:pStyle w:val="a5"/>
        <w:shd w:val="clear" w:color="auto" w:fill="FFFFFF"/>
        <w:spacing w:before="0" w:beforeAutospacing="0" w:after="300" w:afterAutospacing="0"/>
        <w:jc w:val="both"/>
        <w:rPr>
          <w:color w:val="000000" w:themeColor="text1"/>
        </w:rPr>
      </w:pPr>
      <w:r w:rsidRPr="00F57B88">
        <w:rPr>
          <w:color w:val="000000" w:themeColor="text1"/>
        </w:rPr>
        <w:t>5 строка-синоним существительного или ваша ассоциация к нему.</w:t>
      </w:r>
    </w:p>
    <w:p w:rsidR="003F151F" w:rsidRPr="00F57B88" w:rsidRDefault="003F151F" w:rsidP="00F57B88">
      <w:pPr>
        <w:jc w:val="both"/>
        <w:rPr>
          <w:rFonts w:ascii="Times New Roman" w:hAnsi="Times New Roman" w:cs="Times New Roman"/>
          <w:color w:val="000000" w:themeColor="text1"/>
          <w:sz w:val="24"/>
          <w:szCs w:val="24"/>
        </w:rPr>
      </w:pPr>
    </w:p>
    <w:sectPr w:rsidR="003F151F" w:rsidRPr="00F57B88" w:rsidSect="00200DA9">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DEC" w:rsidRDefault="00A13DEC" w:rsidP="00A13DEC">
      <w:pPr>
        <w:spacing w:after="0" w:line="240" w:lineRule="auto"/>
      </w:pPr>
      <w:r>
        <w:separator/>
      </w:r>
    </w:p>
  </w:endnote>
  <w:endnote w:type="continuationSeparator" w:id="0">
    <w:p w:rsidR="00A13DEC" w:rsidRDefault="00A13DEC" w:rsidP="00A1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DEC" w:rsidRDefault="00A13DEC" w:rsidP="00A13DEC">
      <w:pPr>
        <w:spacing w:after="0" w:line="240" w:lineRule="auto"/>
      </w:pPr>
      <w:r>
        <w:separator/>
      </w:r>
    </w:p>
  </w:footnote>
  <w:footnote w:type="continuationSeparator" w:id="0">
    <w:p w:rsidR="00A13DEC" w:rsidRDefault="00A13DEC" w:rsidP="00A13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F3523"/>
    <w:multiLevelType w:val="hybridMultilevel"/>
    <w:tmpl w:val="1C28AE2E"/>
    <w:lvl w:ilvl="0" w:tplc="FD9E24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3B7"/>
    <w:rsid w:val="000D4F46"/>
    <w:rsid w:val="00161DA8"/>
    <w:rsid w:val="001F1803"/>
    <w:rsid w:val="002329AE"/>
    <w:rsid w:val="003076DC"/>
    <w:rsid w:val="003D2321"/>
    <w:rsid w:val="003F151F"/>
    <w:rsid w:val="004B180D"/>
    <w:rsid w:val="00554656"/>
    <w:rsid w:val="006A4694"/>
    <w:rsid w:val="00714169"/>
    <w:rsid w:val="007160EE"/>
    <w:rsid w:val="00775EC8"/>
    <w:rsid w:val="007B5833"/>
    <w:rsid w:val="007D3732"/>
    <w:rsid w:val="00915114"/>
    <w:rsid w:val="00925D13"/>
    <w:rsid w:val="0094429C"/>
    <w:rsid w:val="009A4EEC"/>
    <w:rsid w:val="009F1B49"/>
    <w:rsid w:val="00A13DEC"/>
    <w:rsid w:val="00A263B7"/>
    <w:rsid w:val="00B2123C"/>
    <w:rsid w:val="00C805A1"/>
    <w:rsid w:val="00CC7EB0"/>
    <w:rsid w:val="00D61DEB"/>
    <w:rsid w:val="00D675DF"/>
    <w:rsid w:val="00E8221C"/>
    <w:rsid w:val="00F57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DC9D"/>
  <w15:docId w15:val="{DB59432C-9ECC-4E26-80DE-8993210D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8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5833"/>
    <w:pPr>
      <w:ind w:left="720"/>
      <w:contextualSpacing/>
    </w:pPr>
  </w:style>
  <w:style w:type="paragraph" w:styleId="a5">
    <w:name w:val="Normal (Web)"/>
    <w:basedOn w:val="a"/>
    <w:uiPriority w:val="99"/>
    <w:semiHidden/>
    <w:unhideWhenUsed/>
    <w:rsid w:val="00925D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A13DEC"/>
    <w:pPr>
      <w:spacing w:after="0" w:line="240" w:lineRule="auto"/>
    </w:pPr>
    <w:rPr>
      <w:sz w:val="20"/>
      <w:szCs w:val="20"/>
    </w:rPr>
  </w:style>
  <w:style w:type="character" w:customStyle="1" w:styleId="a7">
    <w:name w:val="Текст сноски Знак"/>
    <w:basedOn w:val="a0"/>
    <w:link w:val="a6"/>
    <w:uiPriority w:val="99"/>
    <w:semiHidden/>
    <w:rsid w:val="00A13DEC"/>
    <w:rPr>
      <w:sz w:val="20"/>
      <w:szCs w:val="20"/>
    </w:rPr>
  </w:style>
  <w:style w:type="character" w:styleId="a8">
    <w:name w:val="footnote reference"/>
    <w:basedOn w:val="a0"/>
    <w:uiPriority w:val="99"/>
    <w:semiHidden/>
    <w:unhideWhenUsed/>
    <w:rsid w:val="00A13DEC"/>
    <w:rPr>
      <w:vertAlign w:val="superscript"/>
    </w:rPr>
  </w:style>
  <w:style w:type="paragraph" w:styleId="a9">
    <w:name w:val="Balloon Text"/>
    <w:basedOn w:val="a"/>
    <w:link w:val="aa"/>
    <w:uiPriority w:val="99"/>
    <w:semiHidden/>
    <w:unhideWhenUsed/>
    <w:rsid w:val="004B18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B1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54573-6CBD-4533-9C9E-F873E585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750</Words>
  <Characters>4277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2019-03-29T03:29:00Z</cp:lastPrinted>
  <dcterms:created xsi:type="dcterms:W3CDTF">2019-03-28T09:03:00Z</dcterms:created>
  <dcterms:modified xsi:type="dcterms:W3CDTF">2019-04-12T15:17:00Z</dcterms:modified>
</cp:coreProperties>
</file>