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8C" w:rsidRPr="00FA53BB" w:rsidRDefault="00E71088" w:rsidP="00E7108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A53BB">
        <w:rPr>
          <w:rFonts w:ascii="Times New Roman" w:hAnsi="Times New Roman" w:cs="Times New Roman"/>
          <w:b/>
          <w:sz w:val="36"/>
          <w:szCs w:val="28"/>
        </w:rPr>
        <w:t>Урок литературного чтения во 2 классе</w:t>
      </w:r>
    </w:p>
    <w:p w:rsidR="00F575E5" w:rsidRPr="00A31786" w:rsidRDefault="006A5B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: </w:t>
      </w:r>
      <w:r w:rsidR="00E71088" w:rsidRPr="00A31786">
        <w:rPr>
          <w:rFonts w:ascii="Times New Roman" w:hAnsi="Times New Roman" w:cs="Times New Roman"/>
          <w:b/>
          <w:sz w:val="28"/>
          <w:szCs w:val="28"/>
        </w:rPr>
        <w:t>Бурая Елена Алексеевна</w:t>
      </w:r>
    </w:p>
    <w:p w:rsidR="00E71088" w:rsidRDefault="00E71088">
      <w:pPr>
        <w:rPr>
          <w:rFonts w:ascii="Times New Roman" w:hAnsi="Times New Roman" w:cs="Times New Roman"/>
          <w:sz w:val="28"/>
          <w:szCs w:val="28"/>
        </w:rPr>
      </w:pPr>
      <w:r w:rsidRPr="006A5BDD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</w:t>
      </w:r>
    </w:p>
    <w:p w:rsidR="00E71088" w:rsidRDefault="00E71088">
      <w:pPr>
        <w:rPr>
          <w:rFonts w:ascii="Times New Roman" w:hAnsi="Times New Roman" w:cs="Times New Roman"/>
          <w:sz w:val="28"/>
          <w:szCs w:val="28"/>
        </w:rPr>
      </w:pPr>
      <w:r w:rsidRPr="006A5BDD">
        <w:rPr>
          <w:rFonts w:ascii="Times New Roman" w:hAnsi="Times New Roman" w:cs="Times New Roman"/>
          <w:sz w:val="28"/>
          <w:szCs w:val="28"/>
          <w:u w:val="single"/>
        </w:rPr>
        <w:t xml:space="preserve">Стаж </w:t>
      </w:r>
      <w:r>
        <w:rPr>
          <w:rFonts w:ascii="Times New Roman" w:hAnsi="Times New Roman" w:cs="Times New Roman"/>
          <w:sz w:val="28"/>
          <w:szCs w:val="28"/>
        </w:rPr>
        <w:t>: 21 год</w:t>
      </w:r>
    </w:p>
    <w:p w:rsidR="00E71088" w:rsidRDefault="00E71088">
      <w:pPr>
        <w:rPr>
          <w:rFonts w:ascii="Times New Roman" w:hAnsi="Times New Roman" w:cs="Times New Roman"/>
          <w:sz w:val="28"/>
          <w:szCs w:val="28"/>
        </w:rPr>
      </w:pPr>
      <w:r w:rsidRPr="006A5BDD">
        <w:rPr>
          <w:rFonts w:ascii="Times New Roman" w:hAnsi="Times New Roman" w:cs="Times New Roman"/>
          <w:sz w:val="28"/>
          <w:szCs w:val="28"/>
          <w:u w:val="single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: высшая</w:t>
      </w:r>
    </w:p>
    <w:p w:rsidR="00F575E5" w:rsidRDefault="00F575E5">
      <w:pPr>
        <w:rPr>
          <w:rFonts w:ascii="Times New Roman" w:hAnsi="Times New Roman" w:cs="Times New Roman"/>
          <w:sz w:val="28"/>
          <w:szCs w:val="28"/>
        </w:rPr>
      </w:pPr>
    </w:p>
    <w:p w:rsidR="00E71088" w:rsidRPr="008003D8" w:rsidRDefault="00E71088" w:rsidP="00E71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D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1088" w:rsidRDefault="00E71088" w:rsidP="00800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урок литературного чтения во 2 классе. Тема урока : А.</w:t>
      </w:r>
      <w:r w:rsidR="00800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Барто «Уехали». Данный урок входит в раздел «Я и мои друзья».</w:t>
      </w:r>
    </w:p>
    <w:p w:rsidR="00E71088" w:rsidRPr="008003D8" w:rsidRDefault="00E71088" w:rsidP="008003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3D8">
        <w:rPr>
          <w:rFonts w:ascii="Times New Roman" w:hAnsi="Times New Roman" w:cs="Times New Roman"/>
          <w:sz w:val="28"/>
          <w:szCs w:val="28"/>
          <w:u w:val="single"/>
        </w:rPr>
        <w:t>Обучающая цель данного урока:</w:t>
      </w:r>
    </w:p>
    <w:p w:rsidR="00E71088" w:rsidRDefault="00E71088" w:rsidP="00800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учащихся по изучению произведения А.Барто «Уехали», в результате чего учащиеся будут :</w:t>
      </w:r>
    </w:p>
    <w:p w:rsidR="00E71088" w:rsidRDefault="00E71088" w:rsidP="008003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 фамилию автора, название произведения;</w:t>
      </w:r>
    </w:p>
    <w:p w:rsidR="00E71088" w:rsidRDefault="00E71088" w:rsidP="008003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Иметь представление :</w:t>
      </w:r>
      <w:r w:rsidRPr="00E71088">
        <w:rPr>
          <w:rFonts w:ascii="Times New Roman" w:hAnsi="Times New Roman" w:cs="Times New Roman"/>
          <w:sz w:val="28"/>
          <w:szCs w:val="28"/>
        </w:rPr>
        <w:t>о средствах выразительно чтения</w:t>
      </w:r>
      <w:r>
        <w:rPr>
          <w:rFonts w:ascii="Times New Roman" w:hAnsi="Times New Roman" w:cs="Times New Roman"/>
          <w:sz w:val="28"/>
          <w:szCs w:val="28"/>
        </w:rPr>
        <w:t>( пауза, логическое ударение);</w:t>
      </w:r>
    </w:p>
    <w:p w:rsidR="00E71088" w:rsidRDefault="00E71088" w:rsidP="008003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3D8">
        <w:rPr>
          <w:rFonts w:ascii="Times New Roman" w:hAnsi="Times New Roman" w:cs="Times New Roman"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 выразительно читать 1-2 четверостишья.</w:t>
      </w:r>
    </w:p>
    <w:p w:rsidR="00E71088" w:rsidRDefault="00E71088" w:rsidP="00800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данного урока является коллективная форма </w:t>
      </w:r>
      <w:r w:rsidR="004626E0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деятельности. Средством поддержания является презентация </w:t>
      </w:r>
      <w:r w:rsidR="004626E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626E0" w:rsidRPr="00F6727F">
        <w:rPr>
          <w:rFonts w:ascii="Times New Roman" w:hAnsi="Times New Roman" w:cs="Times New Roman"/>
          <w:sz w:val="28"/>
          <w:szCs w:val="28"/>
        </w:rPr>
        <w:t xml:space="preserve"> </w:t>
      </w:r>
      <w:r w:rsidR="004626E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626E0">
        <w:rPr>
          <w:rFonts w:ascii="Times New Roman" w:hAnsi="Times New Roman" w:cs="Times New Roman"/>
          <w:sz w:val="28"/>
          <w:szCs w:val="28"/>
        </w:rPr>
        <w:t>.</w:t>
      </w:r>
    </w:p>
    <w:p w:rsidR="004626E0" w:rsidRDefault="004626E0" w:rsidP="00800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урока используются : фронтальная работа, работа в парах (статическая пара).</w:t>
      </w:r>
    </w:p>
    <w:p w:rsidR="004626E0" w:rsidRDefault="004626E0" w:rsidP="00800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Предложенное домашнее задание дифференцированное, направлено на формирование умения читать стихи выразительно с соблюдением пауз; на развитие творческих способностей.</w:t>
      </w:r>
    </w:p>
    <w:p w:rsidR="004626E0" w:rsidRDefault="004626E0" w:rsidP="00E71088">
      <w:pPr>
        <w:rPr>
          <w:rFonts w:ascii="Times New Roman" w:hAnsi="Times New Roman" w:cs="Times New Roman"/>
          <w:sz w:val="28"/>
          <w:szCs w:val="28"/>
        </w:rPr>
      </w:pPr>
    </w:p>
    <w:p w:rsidR="004626E0" w:rsidRDefault="004626E0" w:rsidP="00E71088">
      <w:pPr>
        <w:rPr>
          <w:rFonts w:ascii="Times New Roman" w:hAnsi="Times New Roman" w:cs="Times New Roman"/>
          <w:sz w:val="28"/>
          <w:szCs w:val="28"/>
        </w:rPr>
      </w:pPr>
    </w:p>
    <w:p w:rsidR="004626E0" w:rsidRDefault="0046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6E0" w:rsidRDefault="00A8017C" w:rsidP="00E71088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раздела</w:t>
      </w:r>
      <w:r>
        <w:rPr>
          <w:rFonts w:ascii="Times New Roman" w:hAnsi="Times New Roman" w:cs="Times New Roman"/>
          <w:sz w:val="28"/>
          <w:szCs w:val="28"/>
        </w:rPr>
        <w:t>: « Я и мои друзья»</w:t>
      </w:r>
    </w:p>
    <w:p w:rsidR="00A8017C" w:rsidRDefault="00A8017C" w:rsidP="00E71088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А. Барто «Уехали»</w:t>
      </w:r>
    </w:p>
    <w:p w:rsidR="00A8017C" w:rsidRDefault="00A8017C" w:rsidP="00E71088">
      <w:pPr>
        <w:rPr>
          <w:rFonts w:ascii="Times New Roman" w:hAnsi="Times New Roman" w:cs="Times New Roman"/>
          <w:sz w:val="28"/>
          <w:szCs w:val="28"/>
        </w:rPr>
      </w:pPr>
      <w:r w:rsidRPr="008003D8">
        <w:rPr>
          <w:rFonts w:ascii="Times New Roman" w:hAnsi="Times New Roman" w:cs="Times New Roman"/>
          <w:sz w:val="28"/>
          <w:szCs w:val="28"/>
          <w:u w:val="single"/>
        </w:rPr>
        <w:t>Место и роль в системе уроков по данному разделу: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учебного материала (3- ий урок в разделе «Я и мои друзья»).</w:t>
      </w:r>
    </w:p>
    <w:p w:rsidR="00A8017C" w:rsidRDefault="00A8017C" w:rsidP="00E71088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A8017C" w:rsidRDefault="00A8017C" w:rsidP="00A8017C">
      <w:pPr>
        <w:rPr>
          <w:rFonts w:ascii="Times New Roman" w:hAnsi="Times New Roman" w:cs="Times New Roman"/>
          <w:sz w:val="28"/>
          <w:szCs w:val="28"/>
        </w:rPr>
      </w:pPr>
      <w:r w:rsidRPr="008003D8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деятельность учащихся по изучению произведения А.</w:t>
      </w:r>
      <w:r w:rsidR="00EC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Барто «Уехали», в результате чего учащиеся будут :</w:t>
      </w:r>
    </w:p>
    <w:p w:rsidR="00A8017C" w:rsidRDefault="00A8017C" w:rsidP="00EC46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 фамилию автора, название произведения;</w:t>
      </w:r>
    </w:p>
    <w:p w:rsidR="00A8017C" w:rsidRDefault="00A8017C" w:rsidP="00EC46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Иметь представление : </w:t>
      </w:r>
      <w:r w:rsidRPr="00E71088">
        <w:rPr>
          <w:rFonts w:ascii="Times New Roman" w:hAnsi="Times New Roman" w:cs="Times New Roman"/>
          <w:sz w:val="28"/>
          <w:szCs w:val="28"/>
        </w:rPr>
        <w:t>о средствах выразительно чтения</w:t>
      </w:r>
      <w:r>
        <w:rPr>
          <w:rFonts w:ascii="Times New Roman" w:hAnsi="Times New Roman" w:cs="Times New Roman"/>
          <w:sz w:val="28"/>
          <w:szCs w:val="28"/>
        </w:rPr>
        <w:t>( пауза, логическое ударение);</w:t>
      </w:r>
    </w:p>
    <w:p w:rsidR="00A8017C" w:rsidRDefault="00A8017C" w:rsidP="00EC46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03D8">
        <w:rPr>
          <w:rFonts w:ascii="Times New Roman" w:hAnsi="Times New Roman" w:cs="Times New Roman"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 выразительно читать 1-2 четверостишья.</w:t>
      </w:r>
    </w:p>
    <w:p w:rsidR="00A8017C" w:rsidRPr="00A31786" w:rsidRDefault="00A8017C" w:rsidP="00E710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Задачи личностного развития:</w:t>
      </w:r>
    </w:p>
    <w:p w:rsidR="00A8017C" w:rsidRDefault="00A8017C" w:rsidP="00A801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полноценного эмоционального восприятия произведения;</w:t>
      </w:r>
    </w:p>
    <w:p w:rsidR="00A8017C" w:rsidRDefault="00A8017C" w:rsidP="00A801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навыка выразительно чтения</w:t>
      </w:r>
      <w:r w:rsidR="00276F40">
        <w:rPr>
          <w:rFonts w:ascii="Times New Roman" w:hAnsi="Times New Roman" w:cs="Times New Roman"/>
          <w:sz w:val="28"/>
          <w:szCs w:val="28"/>
        </w:rPr>
        <w:t>;</w:t>
      </w:r>
    </w:p>
    <w:p w:rsidR="00276F40" w:rsidRDefault="00276F40" w:rsidP="00A801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воображения, восприятия произведения;</w:t>
      </w:r>
    </w:p>
    <w:p w:rsidR="00276F40" w:rsidRDefault="00276F40" w:rsidP="00A801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чувства ответственности за тех, кого приручили.</w:t>
      </w:r>
    </w:p>
    <w:p w:rsidR="00276F40" w:rsidRDefault="00276F40" w:rsidP="00276F40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предполагается, что к концу урока учащиеся будут </w:t>
      </w:r>
    </w:p>
    <w:p w:rsidR="00276F40" w:rsidRDefault="00276F40" w:rsidP="00276F40">
      <w:pPr>
        <w:rPr>
          <w:rFonts w:ascii="Times New Roman" w:hAnsi="Times New Roman" w:cs="Times New Roman"/>
          <w:sz w:val="28"/>
          <w:szCs w:val="28"/>
        </w:rPr>
      </w:pPr>
      <w:r w:rsidRPr="00EC465A">
        <w:rPr>
          <w:rFonts w:ascii="Times New Roman" w:hAnsi="Times New Roman" w:cs="Times New Roman"/>
          <w:sz w:val="28"/>
          <w:szCs w:val="28"/>
          <w:u w:val="single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автора, название произведения;</w:t>
      </w:r>
    </w:p>
    <w:p w:rsidR="00276F40" w:rsidRDefault="00276F40" w:rsidP="00276F40">
      <w:pPr>
        <w:rPr>
          <w:rFonts w:ascii="Times New Roman" w:hAnsi="Times New Roman" w:cs="Times New Roman"/>
          <w:sz w:val="28"/>
          <w:szCs w:val="28"/>
        </w:rPr>
      </w:pPr>
      <w:r w:rsidRPr="00EC465A">
        <w:rPr>
          <w:rFonts w:ascii="Times New Roman" w:hAnsi="Times New Roman" w:cs="Times New Roman"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 выразительно читать (1-2 четверостишья)</w:t>
      </w:r>
    </w:p>
    <w:p w:rsidR="00276F40" w:rsidRPr="00A31786" w:rsidRDefault="00276F40" w:rsidP="00276F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 xml:space="preserve">Используемые технологии: </w:t>
      </w:r>
    </w:p>
    <w:p w:rsidR="00276F40" w:rsidRDefault="00276F40" w:rsidP="00276F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</w:t>
      </w:r>
      <w:r w:rsidR="00A317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-иллюстративная технология обучения (традиционная)</w:t>
      </w:r>
    </w:p>
    <w:p w:rsidR="00276F40" w:rsidRDefault="00276F40" w:rsidP="00276F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ИКТ (презентация)</w:t>
      </w:r>
    </w:p>
    <w:p w:rsidR="00A31786" w:rsidRDefault="00A31786" w:rsidP="00A31786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Методы оценки</w:t>
      </w:r>
      <w:r>
        <w:rPr>
          <w:rFonts w:ascii="Times New Roman" w:hAnsi="Times New Roman" w:cs="Times New Roman"/>
          <w:sz w:val="28"/>
          <w:szCs w:val="28"/>
        </w:rPr>
        <w:t>: словесные</w:t>
      </w:r>
    </w:p>
    <w:p w:rsidR="00A31786" w:rsidRDefault="00A31786" w:rsidP="00A31786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Методы оценивания</w:t>
      </w:r>
      <w:r>
        <w:rPr>
          <w:rFonts w:ascii="Times New Roman" w:hAnsi="Times New Roman" w:cs="Times New Roman"/>
          <w:sz w:val="28"/>
          <w:szCs w:val="28"/>
        </w:rPr>
        <w:t>: самоконтроль, взаимоконтроль, устный опрос</w:t>
      </w:r>
    </w:p>
    <w:p w:rsidR="00A31786" w:rsidRDefault="00A31786" w:rsidP="00A31786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ноутбук,</w:t>
      </w:r>
      <w:r w:rsidRPr="00A31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31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A31786" w:rsidRDefault="00A31786" w:rsidP="00A31786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t>Формы организации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фронтальная, парная</w:t>
      </w:r>
    </w:p>
    <w:p w:rsidR="00A31786" w:rsidRDefault="00A31786" w:rsidP="00A31786">
      <w:pPr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  <w:u w:val="single"/>
        </w:rPr>
        <w:lastRenderedPageBreak/>
        <w:t>Дидактическое обеспечение урока</w:t>
      </w:r>
      <w:r>
        <w:rPr>
          <w:rFonts w:ascii="Times New Roman" w:hAnsi="Times New Roman" w:cs="Times New Roman"/>
          <w:sz w:val="28"/>
          <w:szCs w:val="28"/>
        </w:rPr>
        <w:t xml:space="preserve">: учебник «Литературное чтение 2 класс», автор В.С. Воропаева, Т.С. Куцанова, презентация по теме, карточка </w:t>
      </w:r>
    </w:p>
    <w:p w:rsidR="00A31786" w:rsidRDefault="00A31786" w:rsidP="00A3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 человек и мир, музыка, русский язык.</w:t>
      </w:r>
    </w:p>
    <w:p w:rsidR="00A31786" w:rsidRDefault="00A3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1786" w:rsidRPr="00EC465A" w:rsidRDefault="00A31786" w:rsidP="00A3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5A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31786" w:rsidRPr="00EC465A" w:rsidRDefault="00A31786" w:rsidP="00A3178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этап.</w:t>
      </w:r>
    </w:p>
    <w:p w:rsidR="00A31786" w:rsidRDefault="00A31786" w:rsidP="00EC465A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7E6A">
        <w:rPr>
          <w:rFonts w:ascii="Times New Roman" w:hAnsi="Times New Roman" w:cs="Times New Roman"/>
          <w:sz w:val="28"/>
          <w:szCs w:val="28"/>
        </w:rPr>
        <w:t xml:space="preserve"> психологически подготовить учащихся к предстоящему общению на уроке, создать эмоциональный настрой, представиться, организовать работу класса.</w:t>
      </w:r>
    </w:p>
    <w:p w:rsidR="00A31786" w:rsidRDefault="00D14770" w:rsidP="00EC465A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7E6A">
        <w:rPr>
          <w:rFonts w:ascii="Times New Roman" w:hAnsi="Times New Roman" w:cs="Times New Roman"/>
          <w:sz w:val="28"/>
          <w:szCs w:val="28"/>
        </w:rPr>
        <w:t xml:space="preserve"> полная готовность к уроку </w:t>
      </w:r>
    </w:p>
    <w:tbl>
      <w:tblPr>
        <w:tblStyle w:val="a8"/>
        <w:tblW w:w="0" w:type="auto"/>
        <w:tblInd w:w="-176" w:type="dxa"/>
        <w:tblLook w:val="04A0"/>
      </w:tblPr>
      <w:tblGrid>
        <w:gridCol w:w="2304"/>
        <w:gridCol w:w="2184"/>
        <w:gridCol w:w="2552"/>
        <w:gridCol w:w="934"/>
        <w:gridCol w:w="1773"/>
      </w:tblGrid>
      <w:tr w:rsidR="00117E6A" w:rsidTr="00117E6A">
        <w:trPr>
          <w:trHeight w:val="225"/>
        </w:trPr>
        <w:tc>
          <w:tcPr>
            <w:tcW w:w="1844" w:type="dxa"/>
            <w:vMerge w:val="restart"/>
          </w:tcPr>
          <w:p w:rsidR="00117E6A" w:rsidRPr="00EC465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117E6A" w:rsidRPr="00EC465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117E6A" w:rsidRPr="00EC465A" w:rsidRDefault="00117E6A" w:rsidP="00EC465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117E6A" w:rsidRPr="00EC465A" w:rsidRDefault="00117E6A" w:rsidP="00EC465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Планир</w:t>
            </w:r>
            <w:r w:rsidR="00EC465A" w:rsidRPr="00EC46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 время</w:t>
            </w:r>
          </w:p>
        </w:tc>
      </w:tr>
      <w:tr w:rsidR="00117E6A" w:rsidTr="00117E6A">
        <w:trPr>
          <w:trHeight w:val="420"/>
        </w:trPr>
        <w:tc>
          <w:tcPr>
            <w:tcW w:w="1844" w:type="dxa"/>
            <w:vMerge/>
          </w:tcPr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A" w:rsidTr="00117E6A">
        <w:trPr>
          <w:trHeight w:val="420"/>
        </w:trPr>
        <w:tc>
          <w:tcPr>
            <w:tcW w:w="1844" w:type="dxa"/>
          </w:tcPr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Информационно-рецептивный </w:t>
            </w:r>
          </w:p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7E6A" w:rsidRDefault="00117E6A" w:rsidP="00EC465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учащихся к уроку.</w:t>
            </w:r>
          </w:p>
          <w:p w:rsidR="00117E6A" w:rsidRDefault="00117E6A" w:rsidP="00EC465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 на предстоящую работу.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7E6A" w:rsidRDefault="00117E6A" w:rsidP="00EC465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 настраиваются на учебную деятельность; проверяют свою готовность к уроку. Мобилизуют свои личностные качества и ученические способности в ситуации «начала деятельности»</w:t>
            </w:r>
          </w:p>
        </w:tc>
        <w:tc>
          <w:tcPr>
            <w:tcW w:w="1253" w:type="dxa"/>
          </w:tcPr>
          <w:p w:rsidR="00117E6A" w:rsidRDefault="00117E6A" w:rsidP="00A317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2" w:type="dxa"/>
          </w:tcPr>
          <w:p w:rsidR="00117E6A" w:rsidRDefault="00117E6A" w:rsidP="00117E6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</w:tbl>
    <w:p w:rsidR="00D14770" w:rsidRDefault="00D14770" w:rsidP="00A317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7E6A" w:rsidRPr="00EC465A" w:rsidRDefault="00117E6A" w:rsidP="00117E6A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 проверки домашнего задания </w:t>
      </w:r>
    </w:p>
    <w:p w:rsidR="00117E6A" w:rsidRDefault="00117E6A" w:rsidP="00EC465A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>: осуществить проверку домашнего задания с использованием критерия оценивания.</w:t>
      </w:r>
    </w:p>
    <w:p w:rsidR="00117E6A" w:rsidRDefault="00117E6A" w:rsidP="00EC465A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 проверка домашнего задания, формирование общеучебных умений самоконтроля и взаимоконтроля.</w:t>
      </w:r>
    </w:p>
    <w:p w:rsidR="00EC465A" w:rsidRDefault="00EC465A" w:rsidP="00EC46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2237"/>
        <w:gridCol w:w="2693"/>
        <w:gridCol w:w="2080"/>
        <w:gridCol w:w="1082"/>
        <w:gridCol w:w="1655"/>
      </w:tblGrid>
      <w:tr w:rsidR="00117E6A" w:rsidTr="00117E6A">
        <w:trPr>
          <w:trHeight w:val="225"/>
        </w:trPr>
        <w:tc>
          <w:tcPr>
            <w:tcW w:w="1844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117E6A" w:rsidRPr="00EC465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117E6A" w:rsidRPr="00EC465A" w:rsidRDefault="00EC465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Планир.</w:t>
            </w:r>
            <w:r w:rsidR="00117E6A" w:rsidRPr="00EC465A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117E6A" w:rsidTr="00117E6A">
        <w:trPr>
          <w:trHeight w:val="420"/>
        </w:trPr>
        <w:tc>
          <w:tcPr>
            <w:tcW w:w="1844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A" w:rsidTr="00117E6A">
        <w:trPr>
          <w:trHeight w:val="420"/>
        </w:trPr>
        <w:tc>
          <w:tcPr>
            <w:tcW w:w="1844" w:type="dxa"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Репродуктивный </w:t>
            </w:r>
          </w:p>
          <w:p w:rsidR="00117E6A" w:rsidRDefault="002E134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7E6A" w:rsidRDefault="002E1341" w:rsidP="00EC465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беседу.</w:t>
            </w:r>
          </w:p>
          <w:p w:rsidR="002E1341" w:rsidRDefault="002E1341" w:rsidP="00EC465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чтение домашнего задания.</w:t>
            </w:r>
          </w:p>
          <w:p w:rsidR="002E1341" w:rsidRDefault="002E1341" w:rsidP="00EC465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самооценку,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взаимооценку.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7E6A" w:rsidRDefault="002E1341" w:rsidP="00EC465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2E1341" w:rsidRDefault="002E1341" w:rsidP="00EC465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ролям.</w:t>
            </w:r>
          </w:p>
          <w:p w:rsidR="002E1341" w:rsidRDefault="002E134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117E6A" w:rsidRDefault="002E134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2" w:type="dxa"/>
          </w:tcPr>
          <w:p w:rsidR="00117E6A" w:rsidRDefault="002E134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</w:tbl>
    <w:p w:rsidR="00117E6A" w:rsidRDefault="00117E6A" w:rsidP="00A317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7E6A" w:rsidRPr="00EC465A" w:rsidRDefault="002E1341" w:rsidP="002E1341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t>Этап подготовки к изучению новой темы.</w:t>
      </w:r>
    </w:p>
    <w:p w:rsidR="00117E6A" w:rsidRDefault="00117E6A" w:rsidP="00EC465A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1341">
        <w:rPr>
          <w:rFonts w:ascii="Times New Roman" w:hAnsi="Times New Roman" w:cs="Times New Roman"/>
          <w:sz w:val="28"/>
          <w:szCs w:val="28"/>
        </w:rPr>
        <w:t xml:space="preserve"> подготовить к изучению нового материала</w:t>
      </w:r>
    </w:p>
    <w:p w:rsidR="00117E6A" w:rsidRDefault="00117E6A" w:rsidP="00EC465A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92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1341">
        <w:rPr>
          <w:rFonts w:ascii="Times New Roman" w:hAnsi="Times New Roman" w:cs="Times New Roman"/>
          <w:sz w:val="28"/>
          <w:szCs w:val="28"/>
        </w:rPr>
        <w:t xml:space="preserve"> актуализация знаний, необходимых для изучения нового материала.</w:t>
      </w:r>
    </w:p>
    <w:p w:rsidR="00EC465A" w:rsidRDefault="00EC465A" w:rsidP="00EC465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2237"/>
        <w:gridCol w:w="2237"/>
        <w:gridCol w:w="2504"/>
        <w:gridCol w:w="996"/>
        <w:gridCol w:w="1773"/>
      </w:tblGrid>
      <w:tr w:rsidR="00117E6A" w:rsidTr="00117E6A">
        <w:trPr>
          <w:trHeight w:val="225"/>
        </w:trPr>
        <w:tc>
          <w:tcPr>
            <w:tcW w:w="1844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117E6A" w:rsidRPr="00EC465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Планир время</w:t>
            </w:r>
          </w:p>
        </w:tc>
      </w:tr>
      <w:tr w:rsidR="00117E6A" w:rsidTr="00117E6A">
        <w:trPr>
          <w:trHeight w:val="420"/>
        </w:trPr>
        <w:tc>
          <w:tcPr>
            <w:tcW w:w="1844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A" w:rsidTr="00117E6A">
        <w:trPr>
          <w:trHeight w:val="420"/>
        </w:trPr>
        <w:tc>
          <w:tcPr>
            <w:tcW w:w="1844" w:type="dxa"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2E134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(беседа, рассказ)</w:t>
            </w:r>
          </w:p>
          <w:p w:rsidR="002E1341" w:rsidRDefault="002E134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Репродуктивный </w:t>
            </w: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7E6A" w:rsidRDefault="002E1341" w:rsidP="00EC465A">
            <w:pPr>
              <w:pStyle w:val="a7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 (слайд 1)</w:t>
            </w:r>
          </w:p>
          <w:p w:rsidR="002E1341" w:rsidRDefault="002E1341" w:rsidP="00EC465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41" w:rsidRDefault="002E1341" w:rsidP="00EC465A">
            <w:pPr>
              <w:pStyle w:val="a7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информацию об А.Барто</w:t>
            </w:r>
          </w:p>
          <w:p w:rsidR="002E1341" w:rsidRDefault="002E1341" w:rsidP="00EC465A">
            <w:pPr>
              <w:pStyle w:val="a7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</w:t>
            </w:r>
          </w:p>
          <w:p w:rsidR="002E1341" w:rsidRDefault="002E1341" w:rsidP="00EC465A">
            <w:pPr>
              <w:pStyle w:val="a7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Озвучивает тему урока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7E6A" w:rsidRDefault="002E1341" w:rsidP="00EC465A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2E1341" w:rsidRDefault="002E1341" w:rsidP="00EC465A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 на вопросы.</w:t>
            </w:r>
          </w:p>
        </w:tc>
        <w:tc>
          <w:tcPr>
            <w:tcW w:w="1253" w:type="dxa"/>
          </w:tcPr>
          <w:p w:rsidR="00117E6A" w:rsidRDefault="002E134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2" w:type="dxa"/>
          </w:tcPr>
          <w:p w:rsidR="00117E6A" w:rsidRDefault="002E1341" w:rsidP="002E1341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</w:tbl>
    <w:p w:rsidR="00117E6A" w:rsidRDefault="00117E6A" w:rsidP="00A317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7E6A" w:rsidRPr="00EC465A" w:rsidRDefault="002E1341" w:rsidP="002E1341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t>Этап первичного воспроизведения произведения</w:t>
      </w:r>
      <w:r w:rsidR="00117E6A" w:rsidRPr="00EC465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17E6A" w:rsidRDefault="00117E6A" w:rsidP="00EC465A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1341">
        <w:rPr>
          <w:rFonts w:ascii="Times New Roman" w:hAnsi="Times New Roman" w:cs="Times New Roman"/>
          <w:sz w:val="28"/>
          <w:szCs w:val="28"/>
        </w:rPr>
        <w:t xml:space="preserve"> организовать целостное восприятие стихотво</w:t>
      </w:r>
      <w:r w:rsidR="0044491E">
        <w:rPr>
          <w:rFonts w:ascii="Times New Roman" w:hAnsi="Times New Roman" w:cs="Times New Roman"/>
          <w:sz w:val="28"/>
          <w:szCs w:val="28"/>
        </w:rPr>
        <w:t>рения.</w:t>
      </w:r>
    </w:p>
    <w:p w:rsidR="00117E6A" w:rsidRDefault="00117E6A" w:rsidP="00EC465A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491E">
        <w:rPr>
          <w:rFonts w:ascii="Times New Roman" w:hAnsi="Times New Roman" w:cs="Times New Roman"/>
          <w:sz w:val="28"/>
          <w:szCs w:val="28"/>
        </w:rPr>
        <w:t xml:space="preserve"> первичное знакомство с произведением.</w:t>
      </w:r>
    </w:p>
    <w:p w:rsidR="00EC465A" w:rsidRDefault="00EC465A" w:rsidP="00EC46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1844"/>
        <w:gridCol w:w="3118"/>
        <w:gridCol w:w="2410"/>
        <w:gridCol w:w="1253"/>
        <w:gridCol w:w="1122"/>
      </w:tblGrid>
      <w:tr w:rsidR="00117E6A" w:rsidTr="00117E6A">
        <w:trPr>
          <w:trHeight w:val="225"/>
        </w:trPr>
        <w:tc>
          <w:tcPr>
            <w:tcW w:w="1844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117E6A" w:rsidRPr="00EC465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Планир время</w:t>
            </w:r>
          </w:p>
        </w:tc>
      </w:tr>
      <w:tr w:rsidR="00117E6A" w:rsidTr="00117E6A">
        <w:trPr>
          <w:trHeight w:val="420"/>
        </w:trPr>
        <w:tc>
          <w:tcPr>
            <w:tcW w:w="1844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A" w:rsidTr="00117E6A">
        <w:trPr>
          <w:trHeight w:val="420"/>
        </w:trPr>
        <w:tc>
          <w:tcPr>
            <w:tcW w:w="1844" w:type="dxa"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44491E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44491E" w:rsidRDefault="0044491E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7E6A" w:rsidRDefault="0044491E" w:rsidP="00EC465A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прослушивание аудиозаписи стихотворения А. Барто «Уехали»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7E6A" w:rsidRDefault="0044491E" w:rsidP="00F54DD7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</w:tc>
        <w:tc>
          <w:tcPr>
            <w:tcW w:w="1253" w:type="dxa"/>
          </w:tcPr>
          <w:p w:rsidR="00117E6A" w:rsidRDefault="0044491E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2" w:type="dxa"/>
          </w:tcPr>
          <w:p w:rsidR="00117E6A" w:rsidRDefault="0044491E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117E6A" w:rsidRDefault="00117E6A" w:rsidP="00A317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7E6A" w:rsidRPr="00EC465A" w:rsidRDefault="0044491E" w:rsidP="0044491E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t>Этап проверки первичного восприятия</w:t>
      </w:r>
    </w:p>
    <w:p w:rsidR="00117E6A" w:rsidRDefault="00117E6A" w:rsidP="00EC465A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491E">
        <w:rPr>
          <w:rFonts w:ascii="Times New Roman" w:hAnsi="Times New Roman" w:cs="Times New Roman"/>
          <w:sz w:val="28"/>
          <w:szCs w:val="28"/>
        </w:rPr>
        <w:t xml:space="preserve"> проверить, как поняли  фактическое содержание услышанного.</w:t>
      </w:r>
    </w:p>
    <w:p w:rsidR="00117E6A" w:rsidRDefault="00117E6A" w:rsidP="00EC465A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491E">
        <w:rPr>
          <w:rFonts w:ascii="Times New Roman" w:hAnsi="Times New Roman" w:cs="Times New Roman"/>
          <w:sz w:val="28"/>
          <w:szCs w:val="28"/>
        </w:rPr>
        <w:t xml:space="preserve"> выражают свое эмоциональное отношение к услышанному.</w:t>
      </w:r>
    </w:p>
    <w:p w:rsidR="00EC465A" w:rsidRDefault="00EC465A" w:rsidP="00EC465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1844"/>
        <w:gridCol w:w="3118"/>
        <w:gridCol w:w="2410"/>
        <w:gridCol w:w="1253"/>
        <w:gridCol w:w="1122"/>
      </w:tblGrid>
      <w:tr w:rsidR="00117E6A" w:rsidTr="00117E6A">
        <w:trPr>
          <w:trHeight w:val="225"/>
        </w:trPr>
        <w:tc>
          <w:tcPr>
            <w:tcW w:w="1844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117E6A" w:rsidRPr="00EC465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Планир время</w:t>
            </w:r>
          </w:p>
        </w:tc>
      </w:tr>
      <w:tr w:rsidR="00117E6A" w:rsidTr="00117E6A">
        <w:trPr>
          <w:trHeight w:val="420"/>
        </w:trPr>
        <w:tc>
          <w:tcPr>
            <w:tcW w:w="1844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A" w:rsidTr="00117E6A">
        <w:trPr>
          <w:trHeight w:val="420"/>
        </w:trPr>
        <w:tc>
          <w:tcPr>
            <w:tcW w:w="1844" w:type="dxa"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44491E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(беседа)</w:t>
            </w: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7E6A" w:rsidRDefault="0044491E" w:rsidP="00EC465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проверку первичного восприятия по вопросам.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7E6A" w:rsidRDefault="0044491E" w:rsidP="00F54DD7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1253" w:type="dxa"/>
          </w:tcPr>
          <w:p w:rsidR="00117E6A" w:rsidRDefault="0044491E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2" w:type="dxa"/>
          </w:tcPr>
          <w:p w:rsidR="00117E6A" w:rsidRDefault="0044491E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117E6A" w:rsidRDefault="00117E6A" w:rsidP="00A317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7E6A" w:rsidRPr="00EC465A" w:rsidRDefault="00E65BC6" w:rsidP="0044491E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t>Этап вторичного чтения и анализа произведения.</w:t>
      </w:r>
    </w:p>
    <w:p w:rsidR="00117E6A" w:rsidRDefault="00117E6A" w:rsidP="00EC465A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5BC6">
        <w:rPr>
          <w:rFonts w:ascii="Times New Roman" w:hAnsi="Times New Roman" w:cs="Times New Roman"/>
          <w:sz w:val="28"/>
          <w:szCs w:val="28"/>
        </w:rPr>
        <w:t xml:space="preserve"> углубить понимание смысловой  стороны произведения , подготовиться к выразительному чтению</w:t>
      </w:r>
    </w:p>
    <w:p w:rsidR="00117E6A" w:rsidRDefault="00117E6A" w:rsidP="00EC465A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5BC6">
        <w:rPr>
          <w:rFonts w:ascii="Times New Roman" w:hAnsi="Times New Roman" w:cs="Times New Roman"/>
          <w:sz w:val="28"/>
          <w:szCs w:val="28"/>
        </w:rPr>
        <w:t xml:space="preserve"> делают вывод об ответственности за прирученных животных;</w:t>
      </w:r>
    </w:p>
    <w:p w:rsidR="00EC465A" w:rsidRDefault="00EC465A" w:rsidP="00EC465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1844"/>
        <w:gridCol w:w="3118"/>
        <w:gridCol w:w="2410"/>
        <w:gridCol w:w="1253"/>
        <w:gridCol w:w="1122"/>
      </w:tblGrid>
      <w:tr w:rsidR="00117E6A" w:rsidTr="00117E6A">
        <w:trPr>
          <w:trHeight w:val="225"/>
        </w:trPr>
        <w:tc>
          <w:tcPr>
            <w:tcW w:w="1844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117E6A" w:rsidRPr="00EC465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Планир время</w:t>
            </w:r>
          </w:p>
        </w:tc>
      </w:tr>
      <w:tr w:rsidR="00117E6A" w:rsidTr="00117E6A">
        <w:trPr>
          <w:trHeight w:val="420"/>
        </w:trPr>
        <w:tc>
          <w:tcPr>
            <w:tcW w:w="1844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A" w:rsidTr="00117E6A">
        <w:trPr>
          <w:trHeight w:val="420"/>
        </w:trPr>
        <w:tc>
          <w:tcPr>
            <w:tcW w:w="1844" w:type="dxa"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E65BC6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</w:t>
            </w:r>
          </w:p>
          <w:p w:rsidR="00E65BC6" w:rsidRDefault="00E65BC6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7E6A" w:rsidRDefault="00E65BC6" w:rsidP="00EC465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Озвучивает задание и контролирует процесс чтения молча.</w:t>
            </w:r>
          </w:p>
          <w:p w:rsidR="00E65BC6" w:rsidRDefault="00E65BC6" w:rsidP="00EC465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7E6A" w:rsidRDefault="00E65BC6" w:rsidP="00EC465A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молча </w:t>
            </w:r>
          </w:p>
          <w:p w:rsidR="00E65BC6" w:rsidRDefault="00E65BC6" w:rsidP="00EC465A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</w:tc>
        <w:tc>
          <w:tcPr>
            <w:tcW w:w="1253" w:type="dxa"/>
          </w:tcPr>
          <w:p w:rsidR="00117E6A" w:rsidRDefault="00E65BC6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22" w:type="dxa"/>
          </w:tcPr>
          <w:p w:rsidR="00117E6A" w:rsidRDefault="00B933AD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BC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</w:tbl>
    <w:p w:rsidR="00117E6A" w:rsidRDefault="00117E6A" w:rsidP="00A317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7E6A" w:rsidRPr="00EC465A" w:rsidRDefault="00E65BC6" w:rsidP="00E65BC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t>Этап вторичного синтеза</w:t>
      </w:r>
    </w:p>
    <w:p w:rsidR="00117E6A" w:rsidRDefault="00117E6A" w:rsidP="00EC465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5BC6">
        <w:rPr>
          <w:rFonts w:ascii="Times New Roman" w:hAnsi="Times New Roman" w:cs="Times New Roman"/>
          <w:sz w:val="28"/>
          <w:szCs w:val="28"/>
        </w:rPr>
        <w:t xml:space="preserve"> осмыслить авторскую идею</w:t>
      </w:r>
    </w:p>
    <w:p w:rsidR="00117E6A" w:rsidRDefault="00117E6A" w:rsidP="00EC465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5BC6">
        <w:rPr>
          <w:rFonts w:ascii="Times New Roman" w:hAnsi="Times New Roman" w:cs="Times New Roman"/>
          <w:sz w:val="28"/>
          <w:szCs w:val="28"/>
        </w:rPr>
        <w:t xml:space="preserve"> сделать вывод</w:t>
      </w:r>
    </w:p>
    <w:p w:rsidR="00EC465A" w:rsidRDefault="00EC465A" w:rsidP="00EC46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2237"/>
        <w:gridCol w:w="2905"/>
        <w:gridCol w:w="2318"/>
        <w:gridCol w:w="1189"/>
        <w:gridCol w:w="1098"/>
      </w:tblGrid>
      <w:tr w:rsidR="00117E6A" w:rsidTr="00117E6A">
        <w:trPr>
          <w:trHeight w:val="225"/>
        </w:trPr>
        <w:tc>
          <w:tcPr>
            <w:tcW w:w="1844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117E6A" w:rsidRPr="00EC465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117E6A" w:rsidRPr="00EC465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Планир время</w:t>
            </w:r>
          </w:p>
        </w:tc>
      </w:tr>
      <w:tr w:rsidR="00117E6A" w:rsidTr="00117E6A">
        <w:trPr>
          <w:trHeight w:val="420"/>
        </w:trPr>
        <w:tc>
          <w:tcPr>
            <w:tcW w:w="1844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A" w:rsidTr="00117E6A">
        <w:trPr>
          <w:trHeight w:val="420"/>
        </w:trPr>
        <w:tc>
          <w:tcPr>
            <w:tcW w:w="1844" w:type="dxa"/>
          </w:tcPr>
          <w:p w:rsidR="00117E6A" w:rsidRDefault="00117E6A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6A" w:rsidRDefault="00E65BC6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117E6A" w:rsidRDefault="00E65BC6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7E6A" w:rsidRDefault="00386991" w:rsidP="00B933AD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выразительное чтение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17E6A" w:rsidRDefault="0038699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читают</w:t>
            </w:r>
          </w:p>
        </w:tc>
        <w:tc>
          <w:tcPr>
            <w:tcW w:w="1253" w:type="dxa"/>
          </w:tcPr>
          <w:p w:rsidR="00117E6A" w:rsidRDefault="0038699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386991" w:rsidRDefault="00386991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22" w:type="dxa"/>
          </w:tcPr>
          <w:p w:rsidR="00117E6A" w:rsidRDefault="00B933AD" w:rsidP="00117E6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699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386991" w:rsidRDefault="00386991" w:rsidP="00A317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6991" w:rsidRPr="00EC465A" w:rsidRDefault="00386991" w:rsidP="00386991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6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Оценочно рефлексивный этап.</w:t>
      </w:r>
    </w:p>
    <w:p w:rsidR="00386991" w:rsidRDefault="00386991" w:rsidP="00EC465A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>
        <w:rPr>
          <w:rFonts w:ascii="Times New Roman" w:hAnsi="Times New Roman" w:cs="Times New Roman"/>
          <w:sz w:val="28"/>
          <w:szCs w:val="28"/>
        </w:rPr>
        <w:t xml:space="preserve">: дать качественную словесную оценку работе </w:t>
      </w:r>
      <w:r w:rsidR="00F6727F">
        <w:rPr>
          <w:rFonts w:ascii="Times New Roman" w:hAnsi="Times New Roman" w:cs="Times New Roman"/>
          <w:sz w:val="28"/>
          <w:szCs w:val="28"/>
        </w:rPr>
        <w:t>класса  и отдельных учащихся.</w:t>
      </w:r>
    </w:p>
    <w:p w:rsidR="00386991" w:rsidRDefault="00386991" w:rsidP="00EC465A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  <w:u w:val="single"/>
        </w:rPr>
        <w:t>Ож</w:t>
      </w:r>
      <w:r w:rsidR="00F6727F" w:rsidRPr="00F54DD7">
        <w:rPr>
          <w:rFonts w:ascii="Times New Roman" w:hAnsi="Times New Roman" w:cs="Times New Roman"/>
          <w:sz w:val="28"/>
          <w:szCs w:val="28"/>
          <w:u w:val="single"/>
        </w:rPr>
        <w:t>идаемый результат</w:t>
      </w:r>
      <w:r w:rsidR="00F6727F">
        <w:rPr>
          <w:rFonts w:ascii="Times New Roman" w:hAnsi="Times New Roman" w:cs="Times New Roman"/>
          <w:sz w:val="28"/>
          <w:szCs w:val="28"/>
        </w:rPr>
        <w:t>:  осознание результатов своей деятельности</w:t>
      </w:r>
    </w:p>
    <w:p w:rsidR="00EC465A" w:rsidRDefault="00EC465A" w:rsidP="00EC465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2237"/>
        <w:gridCol w:w="2908"/>
        <w:gridCol w:w="2374"/>
        <w:gridCol w:w="1146"/>
        <w:gridCol w:w="1082"/>
      </w:tblGrid>
      <w:tr w:rsidR="00386991" w:rsidTr="00FE5CBC">
        <w:trPr>
          <w:trHeight w:val="225"/>
        </w:trPr>
        <w:tc>
          <w:tcPr>
            <w:tcW w:w="1844" w:type="dxa"/>
            <w:vMerge w:val="restart"/>
          </w:tcPr>
          <w:p w:rsidR="00386991" w:rsidRPr="00EC465A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 xml:space="preserve">Методы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386991" w:rsidRPr="00EC465A" w:rsidRDefault="00386991" w:rsidP="00FE5CB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253" w:type="dxa"/>
            <w:vMerge w:val="restart"/>
          </w:tcPr>
          <w:p w:rsidR="00386991" w:rsidRPr="00EC465A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ФОУД</w:t>
            </w:r>
          </w:p>
        </w:tc>
        <w:tc>
          <w:tcPr>
            <w:tcW w:w="1122" w:type="dxa"/>
            <w:vMerge w:val="restart"/>
          </w:tcPr>
          <w:p w:rsidR="00386991" w:rsidRPr="00EC465A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465A">
              <w:rPr>
                <w:rFonts w:ascii="Times New Roman" w:hAnsi="Times New Roman" w:cs="Times New Roman"/>
                <w:sz w:val="24"/>
                <w:szCs w:val="28"/>
              </w:rPr>
              <w:t>Планир время</w:t>
            </w:r>
          </w:p>
        </w:tc>
      </w:tr>
      <w:tr w:rsidR="00B933AD" w:rsidTr="00FE5CBC">
        <w:trPr>
          <w:trHeight w:val="420"/>
        </w:trPr>
        <w:tc>
          <w:tcPr>
            <w:tcW w:w="1844" w:type="dxa"/>
            <w:vMerge/>
          </w:tcPr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86991" w:rsidRDefault="00386991" w:rsidP="00FE5CB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253" w:type="dxa"/>
            <w:vMerge/>
          </w:tcPr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AD" w:rsidTr="00FE5CBC">
        <w:trPr>
          <w:trHeight w:val="420"/>
        </w:trPr>
        <w:tc>
          <w:tcPr>
            <w:tcW w:w="1844" w:type="dxa"/>
          </w:tcPr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91" w:rsidRDefault="00B933AD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Репродуктивный </w:t>
            </w:r>
            <w:r w:rsidR="00386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86991" w:rsidRDefault="00B933AD" w:rsidP="00EC465A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дом</w:t>
            </w:r>
            <w:r w:rsidR="00EC465A">
              <w:rPr>
                <w:rFonts w:ascii="Times New Roman" w:hAnsi="Times New Roman" w:cs="Times New Roman"/>
                <w:sz w:val="28"/>
                <w:szCs w:val="28"/>
              </w:rPr>
              <w:t xml:space="preserve">ашнее задание (дифференциация)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дает комментарии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6991" w:rsidRDefault="00B933AD" w:rsidP="00EC465A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работе на уроке.</w:t>
            </w:r>
          </w:p>
        </w:tc>
        <w:tc>
          <w:tcPr>
            <w:tcW w:w="1253" w:type="dxa"/>
          </w:tcPr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386991" w:rsidRDefault="00386991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22" w:type="dxa"/>
          </w:tcPr>
          <w:p w:rsidR="00386991" w:rsidRDefault="00B933AD" w:rsidP="00FE5CB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99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386991" w:rsidRPr="00A31786" w:rsidRDefault="00386991" w:rsidP="003869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59AB" w:rsidRDefault="000759AB">
      <w:r>
        <w:br w:type="page"/>
      </w:r>
    </w:p>
    <w:p w:rsidR="000759AB" w:rsidRPr="00D23898" w:rsidRDefault="000759AB" w:rsidP="000759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389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(к организационному этапу)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Учитель: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 Вот звонок нам дал сигнал: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Так что время не теряем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 -Здравствуйте , ребята. Меня зовут Елена Алексеевна. Сегодня я у вас проведу урок литературного чтения, ну а вы мне будете помогать. Договорились?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759AB" w:rsidRPr="00531C01" w:rsidRDefault="00AD5C2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181610</wp:posOffset>
            </wp:positionV>
            <wp:extent cx="1171575" cy="1171575"/>
            <wp:effectExtent l="19050" t="0" r="9525" b="0"/>
            <wp:wrapThrough wrapText="bothSides">
              <wp:wrapPolygon edited="0">
                <wp:start x="-351" y="0"/>
                <wp:lineTo x="-351" y="21424"/>
                <wp:lineTo x="21776" y="21424"/>
                <wp:lineTo x="21776" y="0"/>
                <wp:lineTo x="-351" y="0"/>
              </wp:wrapPolygon>
            </wp:wrapThrough>
            <wp:docPr id="14" name="Рисунок 13" descr="sve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ch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9AB" w:rsidRPr="00531C01">
        <w:rPr>
          <w:rFonts w:ascii="Times New Roman" w:hAnsi="Times New Roman" w:cs="Times New Roman"/>
          <w:b/>
          <w:sz w:val="28"/>
          <w:szCs w:val="28"/>
        </w:rPr>
        <w:t>(к этапу проверки домашнего задания)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-Начнем урок с упражнения «Свеча». 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EC465A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Представьте, что в руке у вас свеча. Глубоко вдохнуть, задержать дыхание и медленно подуть на воображаемое пламя.</w:t>
      </w:r>
    </w:p>
    <w:p w:rsidR="000759AB" w:rsidRPr="00531C01" w:rsidRDefault="000759AB" w:rsidP="00EC465A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-На доске записано предложение : </w:t>
      </w:r>
      <w:r w:rsidRPr="00784F38">
        <w:rPr>
          <w:rFonts w:ascii="Times New Roman" w:hAnsi="Times New Roman" w:cs="Times New Roman"/>
          <w:i/>
          <w:sz w:val="28"/>
          <w:szCs w:val="28"/>
        </w:rPr>
        <w:t>Дети завтра пойдут в кино.</w:t>
      </w:r>
    </w:p>
    <w:p w:rsidR="000759AB" w:rsidRPr="00531C01" w:rsidRDefault="000759AB" w:rsidP="00EC465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силой голоса выделить слово.</w:t>
      </w:r>
    </w:p>
    <w:p w:rsidR="000759AB" w:rsidRPr="00531C01" w:rsidRDefault="000759AB" w:rsidP="00EC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EC465A">
      <w:p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-Ну а сейчас проверим домашнее задание. </w:t>
      </w:r>
    </w:p>
    <w:p w:rsidR="000759AB" w:rsidRPr="00531C01" w:rsidRDefault="000759AB" w:rsidP="00EC465A">
      <w:p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-Что задавали? «Ответ» С.Михалков прочитать выразительно по ролям.</w:t>
      </w:r>
    </w:p>
    <w:p w:rsidR="000759AB" w:rsidRPr="00531C01" w:rsidRDefault="00057A6A" w:rsidP="00EC4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6.85pt;margin-top:18.8pt;width:1.7pt;height:44.05pt;z-index:251660288" o:connectortype="straight"/>
        </w:pict>
      </w:r>
      <w:r w:rsidR="000759AB" w:rsidRPr="00531C01">
        <w:rPr>
          <w:rFonts w:ascii="Times New Roman" w:hAnsi="Times New Roman" w:cs="Times New Roman"/>
          <w:sz w:val="28"/>
          <w:szCs w:val="28"/>
        </w:rPr>
        <w:t xml:space="preserve">-Оценивать мы будем </w:t>
      </w:r>
      <w:r w:rsidR="000759AB" w:rsidRPr="00531C01">
        <w:rPr>
          <w:rFonts w:ascii="Times New Roman" w:hAnsi="Times New Roman" w:cs="Times New Roman"/>
          <w:b/>
          <w:sz w:val="28"/>
          <w:szCs w:val="28"/>
        </w:rPr>
        <w:t>в</w:t>
      </w:r>
      <w:r w:rsidR="000759AB" w:rsidRPr="00531C01">
        <w:rPr>
          <w:rFonts w:ascii="Times New Roman" w:hAnsi="Times New Roman" w:cs="Times New Roman"/>
          <w:sz w:val="28"/>
          <w:szCs w:val="28"/>
        </w:rPr>
        <w:t xml:space="preserve"> (выразительность).</w:t>
      </w:r>
    </w:p>
    <w:p w:rsidR="000759AB" w:rsidRPr="00531C01" w:rsidRDefault="000759AB" w:rsidP="00075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EC465A">
      <w:p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-Что значит выразительно? (прочитать для слушателя, поделиться с ним своими впечатлениями, чувствами)</w:t>
      </w:r>
    </w:p>
    <w:p w:rsidR="000759AB" w:rsidRPr="00531C01" w:rsidRDefault="000759AB" w:rsidP="00EC465A">
      <w:p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-Давайте прочитаем только слова Цыпленка (2-3 человека). Самооценка.</w:t>
      </w:r>
    </w:p>
    <w:p w:rsidR="000759AB" w:rsidRPr="00531C01" w:rsidRDefault="000759AB" w:rsidP="00EC465A">
      <w:p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-А теперь читаем текст. Слова автора буду читать я.</w:t>
      </w:r>
    </w:p>
    <w:p w:rsidR="000759AB" w:rsidRPr="00531C01" w:rsidRDefault="000759AB" w:rsidP="00EC465A">
      <w:p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(Дети закрывают книги.)</w:t>
      </w:r>
    </w:p>
    <w:p w:rsidR="000759AB" w:rsidRPr="00531C01" w:rsidRDefault="000759AB" w:rsidP="000759AB">
      <w:pPr>
        <w:jc w:val="right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Молодцы!</w:t>
      </w:r>
      <w:r w:rsidRPr="00531C01">
        <w:rPr>
          <w:rFonts w:ascii="Times New Roman" w:hAnsi="Times New Roman" w:cs="Times New Roman"/>
          <w:sz w:val="28"/>
          <w:szCs w:val="28"/>
        </w:rPr>
        <w:br w:type="page"/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(к этапу актуализации субъектного опыта )</w:t>
      </w:r>
    </w:p>
    <w:p w:rsidR="000759AB" w:rsidRPr="00531C01" w:rsidRDefault="000759AB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1)Учитель:</w:t>
      </w:r>
    </w:p>
    <w:p w:rsidR="000759AB" w:rsidRPr="00531C01" w:rsidRDefault="000759AB" w:rsidP="000759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-Сейчас все внимание на экран. По картинке вспомнить строки из стихотворения . </w:t>
      </w:r>
      <w:r w:rsidRPr="00531C01">
        <w:rPr>
          <w:rFonts w:ascii="Times New Roman" w:hAnsi="Times New Roman" w:cs="Times New Roman"/>
          <w:b/>
          <w:sz w:val="28"/>
          <w:szCs w:val="28"/>
        </w:rPr>
        <w:t>(Слайд 1)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59AB" w:rsidRPr="00531C01" w:rsidTr="00114B2D">
        <w:tc>
          <w:tcPr>
            <w:tcW w:w="4785" w:type="dxa"/>
          </w:tcPr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b/>
                <w:sz w:val="28"/>
                <w:szCs w:val="28"/>
              </w:rPr>
              <w:t>МЯЧИК</w:t>
            </w:r>
          </w:p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sz w:val="28"/>
                <w:szCs w:val="28"/>
              </w:rPr>
              <w:t>Наша Таня громко плачет:</w:t>
            </w:r>
          </w:p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sz w:val="28"/>
                <w:szCs w:val="28"/>
              </w:rPr>
              <w:t>Уронила в речку мячик.</w:t>
            </w:r>
          </w:p>
          <w:p w:rsidR="000759AB" w:rsidRPr="00531C01" w:rsidRDefault="00784F38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370840</wp:posOffset>
                  </wp:positionV>
                  <wp:extent cx="1743075" cy="1381125"/>
                  <wp:effectExtent l="19050" t="0" r="9525" b="0"/>
                  <wp:wrapThrough wrapText="bothSides">
                    <wp:wrapPolygon edited="0">
                      <wp:start x="-236" y="0"/>
                      <wp:lineTo x="-236" y="21451"/>
                      <wp:lineTo x="21718" y="21451"/>
                      <wp:lineTo x="21718" y="0"/>
                      <wp:lineTo x="-236" y="0"/>
                    </wp:wrapPolygon>
                  </wp:wrapThrough>
                  <wp:docPr id="3" name="Рисунок 0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59AB" w:rsidRPr="00531C01">
              <w:rPr>
                <w:rFonts w:ascii="Times New Roman" w:hAnsi="Times New Roman" w:cs="Times New Roman"/>
                <w:sz w:val="28"/>
                <w:szCs w:val="28"/>
              </w:rPr>
              <w:t>- Тише, Танечка, не плачь:</w:t>
            </w:r>
          </w:p>
          <w:p w:rsidR="000759AB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sz w:val="28"/>
                <w:szCs w:val="28"/>
              </w:rPr>
              <w:t>Не утонет в речке мяч.</w:t>
            </w:r>
          </w:p>
          <w:p w:rsidR="00784F38" w:rsidRDefault="00784F38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38" w:rsidRPr="00531C01" w:rsidRDefault="00784F38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b/>
                <w:sz w:val="28"/>
                <w:szCs w:val="28"/>
              </w:rPr>
              <w:t>БЫЧОК</w:t>
            </w:r>
          </w:p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sz w:val="28"/>
                <w:szCs w:val="28"/>
              </w:rPr>
              <w:t>Идёт бычок, качается,</w:t>
            </w:r>
          </w:p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sz w:val="28"/>
                <w:szCs w:val="28"/>
              </w:rPr>
              <w:t>Вздыхает на ходу:</w:t>
            </w:r>
          </w:p>
          <w:p w:rsidR="000759AB" w:rsidRPr="00531C01" w:rsidRDefault="000759AB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01">
              <w:rPr>
                <w:rFonts w:ascii="Times New Roman" w:hAnsi="Times New Roman" w:cs="Times New Roman"/>
                <w:sz w:val="28"/>
                <w:szCs w:val="28"/>
              </w:rPr>
              <w:t>- Ох, доска кончается,</w:t>
            </w:r>
          </w:p>
          <w:p w:rsidR="000759AB" w:rsidRDefault="00784F38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231140</wp:posOffset>
                  </wp:positionV>
                  <wp:extent cx="1541780" cy="1228725"/>
                  <wp:effectExtent l="19050" t="0" r="1270" b="0"/>
                  <wp:wrapThrough wrapText="bothSides">
                    <wp:wrapPolygon edited="0">
                      <wp:start x="-267" y="0"/>
                      <wp:lineTo x="-267" y="21433"/>
                      <wp:lineTo x="21618" y="21433"/>
                      <wp:lineTo x="21618" y="0"/>
                      <wp:lineTo x="-267" y="0"/>
                    </wp:wrapPolygon>
                  </wp:wrapThrough>
                  <wp:docPr id="4" name="Рисунок 3" descr="92899390_BUYCHOK_2_IZO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899390_BUYCHOK_2_IZOB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8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59AB" w:rsidRPr="00531C01">
              <w:rPr>
                <w:rFonts w:ascii="Times New Roman" w:hAnsi="Times New Roman" w:cs="Times New Roman"/>
                <w:sz w:val="28"/>
                <w:szCs w:val="28"/>
              </w:rPr>
              <w:t>Сейчас я упаду!</w:t>
            </w:r>
          </w:p>
          <w:p w:rsidR="00784F38" w:rsidRPr="00531C01" w:rsidRDefault="00784F38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9AB" w:rsidRPr="00531C01" w:rsidTr="00114B2D">
        <w:tc>
          <w:tcPr>
            <w:tcW w:w="4785" w:type="dxa"/>
          </w:tcPr>
          <w:p w:rsidR="000759AB" w:rsidRDefault="00784F38" w:rsidP="00114B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952500</wp:posOffset>
                  </wp:positionV>
                  <wp:extent cx="1800225" cy="1209675"/>
                  <wp:effectExtent l="19050" t="0" r="9525" b="0"/>
                  <wp:wrapThrough wrapText="bothSides">
                    <wp:wrapPolygon edited="0">
                      <wp:start x="-229" y="0"/>
                      <wp:lineTo x="-229" y="21430"/>
                      <wp:lineTo x="21714" y="21430"/>
                      <wp:lineTo x="21714" y="0"/>
                      <wp:lineTo x="-229" y="0"/>
                    </wp:wrapPolygon>
                  </wp:wrapThrough>
                  <wp:docPr id="5" name="Рисунок 4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59AB" w:rsidRPr="00531C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0759AB" w:rsidRPr="00531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Зайку бросила хозяйка.</w:t>
            </w:r>
            <w:r w:rsidR="000759AB" w:rsidRPr="00531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0759AB" w:rsidRPr="00531C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дождём остался зайка.</w:t>
            </w:r>
            <w:r w:rsidR="000759AB" w:rsidRPr="00531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759AB" w:rsidRPr="00531C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 скамейки слезть не смог,</w:t>
            </w:r>
            <w:r w:rsidR="000759AB" w:rsidRPr="00531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759AB" w:rsidRPr="00531C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Весь до ниточки промок."</w:t>
            </w:r>
          </w:p>
          <w:p w:rsidR="00784F38" w:rsidRDefault="00784F38" w:rsidP="00114B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4F38" w:rsidRDefault="00784F38" w:rsidP="00114B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4F38" w:rsidRDefault="00784F38" w:rsidP="00114B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4F38" w:rsidRDefault="00784F38" w:rsidP="00114B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4F38" w:rsidRPr="00531C01" w:rsidRDefault="00784F38" w:rsidP="00114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9AB" w:rsidRPr="00531C01" w:rsidRDefault="00784F38" w:rsidP="00114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495300</wp:posOffset>
                  </wp:positionV>
                  <wp:extent cx="2581275" cy="771525"/>
                  <wp:effectExtent l="19050" t="0" r="9525" b="0"/>
                  <wp:wrapThrough wrapText="bothSides">
                    <wp:wrapPolygon edited="0">
                      <wp:start x="-159" y="0"/>
                      <wp:lineTo x="-159" y="21333"/>
                      <wp:lineTo x="21680" y="21333"/>
                      <wp:lineTo x="21680" y="0"/>
                      <wp:lineTo x="-159" y="0"/>
                    </wp:wrapPolygon>
                  </wp:wrapThrough>
                  <wp:docPr id="9" name="Рисунок 8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59AB" w:rsidRPr="00531C01" w:rsidRDefault="00784F38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57150</wp:posOffset>
            </wp:positionV>
            <wp:extent cx="1275080" cy="1600200"/>
            <wp:effectExtent l="19050" t="0" r="1270" b="0"/>
            <wp:wrapThrough wrapText="bothSides">
              <wp:wrapPolygon edited="0">
                <wp:start x="-323" y="0"/>
                <wp:lineTo x="-323" y="21343"/>
                <wp:lineTo x="21622" y="21343"/>
                <wp:lineTo x="21622" y="0"/>
                <wp:lineTo x="-323" y="0"/>
              </wp:wrapPolygon>
            </wp:wrapThrough>
            <wp:docPr id="6" name="Рисунок 5" descr="3438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8372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9AB" w:rsidRDefault="000759AB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-Кто автор? (А .Барто) (вывешиваем портрет на доску)</w:t>
      </w:r>
    </w:p>
    <w:p w:rsidR="00784F38" w:rsidRDefault="00784F38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F38" w:rsidRDefault="00784F38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F38" w:rsidRDefault="00784F38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F38" w:rsidRPr="00531C01" w:rsidRDefault="00784F38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2) Рассказ:</w:t>
      </w:r>
    </w:p>
    <w:p w:rsidR="000759AB" w:rsidRPr="00531C01" w:rsidRDefault="000759AB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-Сейчас я вам назову число 111. Столько лет назад родилась Агния Барто. Она родилась в городе Москва в семье ветеринарного врача. Ее отец очень любил балет, поэтому Агния пошла учиться в балетное училище, не смея противиться воле отца. В перерывах между занятиями она читала стихи, а затем в тетрадь записывала свои мысли. Эти стихи «</w:t>
      </w:r>
      <w:r w:rsidRPr="00531C01">
        <w:rPr>
          <w:rFonts w:ascii="Times New Roman" w:hAnsi="Times New Roman" w:cs="Times New Roman"/>
          <w:b/>
          <w:sz w:val="28"/>
          <w:szCs w:val="28"/>
        </w:rPr>
        <w:t xml:space="preserve">МЯЧИК», «БЫЧОК»и </w:t>
      </w:r>
      <w:r w:rsidRPr="00531C01">
        <w:rPr>
          <w:rFonts w:ascii="Times New Roman" w:hAnsi="Times New Roman" w:cs="Times New Roman"/>
          <w:sz w:val="28"/>
          <w:szCs w:val="28"/>
        </w:rPr>
        <w:t>др принесли ей первую популярность.</w:t>
      </w:r>
    </w:p>
    <w:p w:rsidR="000759AB" w:rsidRPr="00531C01" w:rsidRDefault="000759AB" w:rsidP="0007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784F38" w:rsidP="000759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-262890</wp:posOffset>
            </wp:positionV>
            <wp:extent cx="1533525" cy="1152525"/>
            <wp:effectExtent l="19050" t="0" r="9525" b="0"/>
            <wp:wrapThrough wrapText="bothSides">
              <wp:wrapPolygon edited="0">
                <wp:start x="-268" y="0"/>
                <wp:lineTo x="-268" y="21421"/>
                <wp:lineTo x="21734" y="21421"/>
                <wp:lineTo x="21734" y="0"/>
                <wp:lineTo x="-268" y="0"/>
              </wp:wrapPolygon>
            </wp:wrapThrough>
            <wp:docPr id="7" name="Рисунок 6" descr="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9AB" w:rsidRDefault="000759AB" w:rsidP="00075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Физминутка подвижная </w:t>
      </w:r>
      <w:r w:rsidRPr="00531C01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784F38" w:rsidRPr="00531C01" w:rsidRDefault="00784F38" w:rsidP="00075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3) Сообщение темы урока </w:t>
      </w:r>
      <w:r w:rsidRPr="00531C01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-Сегодня на уроке мы познакомимся со стихотворением А.</w:t>
      </w:r>
      <w:r w:rsidR="00EC465A">
        <w:rPr>
          <w:rFonts w:ascii="Times New Roman" w:hAnsi="Times New Roman" w:cs="Times New Roman"/>
          <w:sz w:val="28"/>
          <w:szCs w:val="28"/>
        </w:rPr>
        <w:t xml:space="preserve"> </w:t>
      </w:r>
      <w:r w:rsidRPr="00531C01">
        <w:rPr>
          <w:rFonts w:ascii="Times New Roman" w:hAnsi="Times New Roman" w:cs="Times New Roman"/>
          <w:sz w:val="28"/>
          <w:szCs w:val="28"/>
        </w:rPr>
        <w:t>Барто «Уехали»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-Познакомимся с приемами выразительного чтения.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F38" w:rsidRDefault="000B61C8" w:rsidP="0078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27940</wp:posOffset>
            </wp:positionV>
            <wp:extent cx="2581275" cy="1781175"/>
            <wp:effectExtent l="19050" t="0" r="9525" b="0"/>
            <wp:wrapThrough wrapText="bothSides">
              <wp:wrapPolygon edited="0">
                <wp:start x="-159" y="0"/>
                <wp:lineTo x="-159" y="21484"/>
                <wp:lineTo x="21680" y="21484"/>
                <wp:lineTo x="21680" y="0"/>
                <wp:lineTo x="-159" y="0"/>
              </wp:wrapPolygon>
            </wp:wrapThrough>
            <wp:docPr id="8" name="Рисунок 7" descr="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F38" w:rsidRDefault="00784F38" w:rsidP="00784F38">
      <w:pPr>
        <w:rPr>
          <w:rFonts w:ascii="Times New Roman" w:hAnsi="Times New Roman" w:cs="Times New Roman"/>
          <w:sz w:val="28"/>
          <w:szCs w:val="28"/>
        </w:rPr>
      </w:pPr>
    </w:p>
    <w:p w:rsidR="00784F38" w:rsidRDefault="00784F38" w:rsidP="00784F38">
      <w:pPr>
        <w:rPr>
          <w:rFonts w:ascii="Times New Roman" w:hAnsi="Times New Roman" w:cs="Times New Roman"/>
          <w:sz w:val="28"/>
          <w:szCs w:val="28"/>
        </w:rPr>
      </w:pPr>
    </w:p>
    <w:p w:rsidR="00784F38" w:rsidRDefault="00784F38" w:rsidP="00784F38">
      <w:pPr>
        <w:rPr>
          <w:rFonts w:ascii="Times New Roman" w:hAnsi="Times New Roman" w:cs="Times New Roman"/>
          <w:sz w:val="28"/>
          <w:szCs w:val="28"/>
        </w:rPr>
      </w:pPr>
    </w:p>
    <w:p w:rsidR="00784F38" w:rsidRDefault="00784F38" w:rsidP="00784F38">
      <w:pPr>
        <w:rPr>
          <w:rFonts w:ascii="Times New Roman" w:hAnsi="Times New Roman" w:cs="Times New Roman"/>
          <w:sz w:val="28"/>
          <w:szCs w:val="28"/>
        </w:rPr>
      </w:pPr>
    </w:p>
    <w:p w:rsidR="00784F38" w:rsidRDefault="00784F38" w:rsidP="00784F38">
      <w:pPr>
        <w:rPr>
          <w:rFonts w:ascii="Times New Roman" w:hAnsi="Times New Roman" w:cs="Times New Roman"/>
          <w:sz w:val="28"/>
          <w:szCs w:val="28"/>
        </w:rPr>
      </w:pPr>
    </w:p>
    <w:p w:rsidR="00784F38" w:rsidRDefault="00784F38" w:rsidP="00784F38">
      <w:pPr>
        <w:rPr>
          <w:rFonts w:ascii="Times New Roman" w:hAnsi="Times New Roman" w:cs="Times New Roman"/>
          <w:sz w:val="28"/>
          <w:szCs w:val="28"/>
        </w:rPr>
      </w:pPr>
    </w:p>
    <w:p w:rsidR="000759AB" w:rsidRPr="00784F38" w:rsidRDefault="000759AB" w:rsidP="00784F3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759AB" w:rsidRPr="00531C01" w:rsidRDefault="000759AB" w:rsidP="00784F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(к этапу  первичного восприятия  произведения  )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Прослушивание аудиозаписи </w:t>
      </w:r>
      <w:r w:rsidRPr="00531C01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Щенка кормили молоком,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Чтоб он здоровым рос.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Вставали ночью и тайком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К нему бежали босиком —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Ему пощупать нос.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Учили мальчики щенка,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Возились с ним в саду,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И он, расстроенный слегка,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Шагал на поводу.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на чужих ворчать привык,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Совсем как взрослый пес,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И вдруг приехал грузовик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И всех ребят увез.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ждал: когда начнут игру?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Когда зажгут костер?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Привык он к яркому костру,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К тому, что рано поутру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Труба зовет на сбор.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И лаял он до хрипоты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На темные кусты.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был один в саду пустом,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на террасе лег.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целый час лежал пластом,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не хотел махать хвостом,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даже есть не мог.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Ребята вспомнили о нем —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Вернулись с полпути.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Они войти хотели в дом,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Но он не дал войти.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им навстречу, на крыльцо,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Он всех подряд лизал в лицо.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Его ласкали малыши,</w:t>
      </w:r>
    </w:p>
    <w:p w:rsidR="000759AB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И лаял он от всей души.</w:t>
      </w:r>
    </w:p>
    <w:p w:rsidR="000759AB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(к этапу  первичного восприятия  произведения  )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Беседа: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-Понравилось ли вам стихотворение?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-О ком это стихотворение?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-Какое оно: веселое или грустное? (ответы детей)</w:t>
      </w: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(к этапу  вторичного чтения и анализа произведения )</w:t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lastRenderedPageBreak/>
        <w:t>–Ребята, откройте стр.учебника 11.</w:t>
      </w:r>
    </w:p>
    <w:p w:rsidR="000759AB" w:rsidRPr="00531C01" w:rsidRDefault="000759AB" w:rsidP="000759A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Задание: прочитать это стихотворение молча, для себя.</w:t>
      </w:r>
    </w:p>
    <w:p w:rsidR="000759AB" w:rsidRPr="00531C01" w:rsidRDefault="000759AB" w:rsidP="000759A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Анализ по вопросам с использованием выборочного чтения.</w:t>
      </w:r>
    </w:p>
    <w:p w:rsidR="000759AB" w:rsidRPr="00531C01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Как ребята ухаживали за щенком? Прочитайте.</w:t>
      </w:r>
    </w:p>
    <w:p w:rsidR="000759AB" w:rsidRPr="00531C01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Для чего щупают нос? (узнать , болен или нет пес)</w:t>
      </w:r>
    </w:p>
    <w:p w:rsidR="000759AB" w:rsidRPr="00531C01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Почему меняется жизнь щенка? (ребята уезжают)</w:t>
      </w:r>
    </w:p>
    <w:p w:rsidR="000759AB" w:rsidRPr="00531C01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Где эти события происходят? (в пионерском лагере)</w:t>
      </w:r>
    </w:p>
    <w:p w:rsidR="000759AB" w:rsidRPr="00531C01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Кто из вас был в загородном лагере?</w:t>
      </w:r>
    </w:p>
    <w:p w:rsidR="000759AB" w:rsidRPr="000A6A4D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Посмотрите, к чему привык щенок </w:t>
      </w:r>
      <w:r w:rsidRPr="00531C01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112395</wp:posOffset>
            </wp:positionV>
            <wp:extent cx="2171700" cy="1447800"/>
            <wp:effectExtent l="19050" t="0" r="0" b="0"/>
            <wp:wrapThrough wrapText="bothSides">
              <wp:wrapPolygon edited="0">
                <wp:start x="-189" y="0"/>
                <wp:lineTo x="-189" y="21316"/>
                <wp:lineTo x="21600" y="21316"/>
                <wp:lineTo x="21600" y="0"/>
                <wp:lineTo x="-189" y="0"/>
              </wp:wrapPolygon>
            </wp:wrapThrough>
            <wp:docPr id="10" name="Рисунок 9" descr="до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ики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39370</wp:posOffset>
            </wp:positionV>
            <wp:extent cx="2124075" cy="1419225"/>
            <wp:effectExtent l="19050" t="0" r="9525" b="0"/>
            <wp:wrapThrough wrapText="bothSides">
              <wp:wrapPolygon edited="0">
                <wp:start x="-194" y="0"/>
                <wp:lineTo x="-194" y="21455"/>
                <wp:lineTo x="21697" y="21455"/>
                <wp:lineTo x="21697" y="0"/>
                <wp:lineTo x="-194" y="0"/>
              </wp:wrapPolygon>
            </wp:wrapThrough>
            <wp:docPr id="12" name="Рисунок 11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585470</wp:posOffset>
            </wp:positionV>
            <wp:extent cx="2545080" cy="1333500"/>
            <wp:effectExtent l="19050" t="0" r="7620" b="0"/>
            <wp:wrapThrough wrapText="bothSides">
              <wp:wrapPolygon edited="0">
                <wp:start x="-162" y="0"/>
                <wp:lineTo x="-162" y="21291"/>
                <wp:lineTo x="21665" y="21291"/>
                <wp:lineTo x="21665" y="0"/>
                <wp:lineTo x="-162" y="0"/>
              </wp:wrapPolygon>
            </wp:wrapThrough>
            <wp:docPr id="11" name="Рисунок 10" descr="тр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б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4D" w:rsidRPr="000A6A4D" w:rsidRDefault="000A6A4D" w:rsidP="000A6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Зачитайте, как переживает разлуку.</w:t>
      </w:r>
    </w:p>
    <w:p w:rsidR="000759AB" w:rsidRPr="00531C01" w:rsidRDefault="000759AB" w:rsidP="000759A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* Если бы щенок умел говорить, что бы сказал или спросил у ребят?</w:t>
      </w:r>
    </w:p>
    <w:p w:rsidR="000759AB" w:rsidRPr="00531C01" w:rsidRDefault="000759AB" w:rsidP="000759AB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–Я вам открою тайну, это стихотворение заканчивалось :</w:t>
      </w:r>
    </w:p>
    <w:p w:rsidR="000759AB" w:rsidRPr="00531C01" w:rsidRDefault="000759AB" w:rsidP="000759A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Мне жалко этого щенка,</w:t>
      </w:r>
    </w:p>
    <w:p w:rsidR="000759AB" w:rsidRPr="00531C01" w:rsidRDefault="000759AB" w:rsidP="00075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Я лучше замолчу.</w:t>
      </w:r>
    </w:p>
    <w:p w:rsidR="000759AB" w:rsidRPr="00531C01" w:rsidRDefault="000759AB" w:rsidP="00075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Такие грустные стихи</w:t>
      </w:r>
    </w:p>
    <w:p w:rsidR="000759AB" w:rsidRPr="00531C01" w:rsidRDefault="000759AB" w:rsidP="00075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Читать я не хочу.</w:t>
      </w:r>
    </w:p>
    <w:p w:rsidR="000759AB" w:rsidRPr="00531C01" w:rsidRDefault="000759AB" w:rsidP="000759AB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Что может произойти с теми, кого мы бросаем? (погибнуть от холода, от голода, от тоски)</w:t>
      </w:r>
    </w:p>
    <w:p w:rsidR="000759AB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Есть такое выражение «Мы в ответе за тех, кого приручили» (Дети приводят примеры)</w:t>
      </w:r>
    </w:p>
    <w:p w:rsidR="00F54DD7" w:rsidRPr="00F54DD7" w:rsidRDefault="00F54DD7" w:rsidP="00F54DD7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произведение?</w:t>
      </w:r>
    </w:p>
    <w:p w:rsidR="000759AB" w:rsidRPr="00531C01" w:rsidRDefault="000759AB" w:rsidP="000759A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jc w:val="right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 xml:space="preserve">Приложение 5 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759AB" w:rsidRPr="00531C01" w:rsidRDefault="000759AB" w:rsidP="00075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lastRenderedPageBreak/>
        <w:t>Физминутка для глаз ( для снятия напряжения глаз )</w:t>
      </w:r>
    </w:p>
    <w:p w:rsidR="000759AB" w:rsidRPr="00531C01" w:rsidRDefault="000759AB" w:rsidP="00F54DD7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Упражнение «Близко-далеко»: вытянуть руки вперед, смотреть на указательный палец, а потом на точку в середине доски</w:t>
      </w:r>
    </w:p>
    <w:p w:rsidR="000759AB" w:rsidRPr="00531C01" w:rsidRDefault="000759AB" w:rsidP="00F54DD7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Не поворачивая головы, смотрим прямо-</w:t>
      </w:r>
      <w:r w:rsidR="00140BD7">
        <w:rPr>
          <w:rFonts w:ascii="Times New Roman" w:hAnsi="Times New Roman" w:cs="Times New Roman"/>
          <w:sz w:val="28"/>
          <w:szCs w:val="28"/>
        </w:rPr>
        <w:t xml:space="preserve"> </w:t>
      </w:r>
      <w:r w:rsidRPr="00531C01">
        <w:rPr>
          <w:rFonts w:ascii="Times New Roman" w:hAnsi="Times New Roman" w:cs="Times New Roman"/>
          <w:sz w:val="28"/>
          <w:szCs w:val="28"/>
        </w:rPr>
        <w:t>вверх; прямо-</w:t>
      </w:r>
      <w:r w:rsidR="00140BD7">
        <w:rPr>
          <w:rFonts w:ascii="Times New Roman" w:hAnsi="Times New Roman" w:cs="Times New Roman"/>
          <w:sz w:val="28"/>
          <w:szCs w:val="28"/>
        </w:rPr>
        <w:t xml:space="preserve"> </w:t>
      </w:r>
      <w:r w:rsidRPr="00531C01">
        <w:rPr>
          <w:rFonts w:ascii="Times New Roman" w:hAnsi="Times New Roman" w:cs="Times New Roman"/>
          <w:sz w:val="28"/>
          <w:szCs w:val="28"/>
        </w:rPr>
        <w:t>вниз; прямо-вправо; прямо-</w:t>
      </w:r>
      <w:r w:rsidR="00140BD7">
        <w:rPr>
          <w:rFonts w:ascii="Times New Roman" w:hAnsi="Times New Roman" w:cs="Times New Roman"/>
          <w:sz w:val="28"/>
          <w:szCs w:val="28"/>
        </w:rPr>
        <w:t xml:space="preserve"> </w:t>
      </w:r>
      <w:r w:rsidRPr="00531C01">
        <w:rPr>
          <w:rFonts w:ascii="Times New Roman" w:hAnsi="Times New Roman" w:cs="Times New Roman"/>
          <w:sz w:val="28"/>
          <w:szCs w:val="28"/>
        </w:rPr>
        <w:t>влево.</w:t>
      </w:r>
    </w:p>
    <w:p w:rsidR="000759AB" w:rsidRPr="00531C01" w:rsidRDefault="000759AB" w:rsidP="000759A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(к этапу  вторичного синтеза )</w:t>
      </w:r>
    </w:p>
    <w:p w:rsidR="000759AB" w:rsidRPr="00531C01" w:rsidRDefault="000759AB" w:rsidP="000759AB">
      <w:pPr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-Почему щенок счастлив? (вернулись ребята)</w:t>
      </w:r>
    </w:p>
    <w:p w:rsidR="000759AB" w:rsidRPr="00531C01" w:rsidRDefault="000759AB" w:rsidP="000759AB">
      <w:pPr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-Сейчас мы будем учиться читать последнее четверостишье выразительно</w:t>
      </w:r>
    </w:p>
    <w:p w:rsidR="000759AB" w:rsidRPr="00531C01" w:rsidRDefault="000759AB" w:rsidP="000759AB">
      <w:pPr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-Что значит выразительно? (для других, передавая чувства, эмоции)</w:t>
      </w:r>
    </w:p>
    <w:p w:rsidR="000759AB" w:rsidRPr="00F54DD7" w:rsidRDefault="000759AB" w:rsidP="00F54DD7">
      <w:pPr>
        <w:tabs>
          <w:tab w:val="left" w:pos="1072"/>
        </w:tabs>
        <w:rPr>
          <w:rFonts w:ascii="Times New Roman" w:hAnsi="Times New Roman" w:cs="Times New Roman"/>
          <w:i/>
          <w:sz w:val="28"/>
          <w:szCs w:val="28"/>
        </w:rPr>
      </w:pPr>
      <w:r w:rsidRPr="00F54DD7">
        <w:rPr>
          <w:rFonts w:ascii="Times New Roman" w:hAnsi="Times New Roman" w:cs="Times New Roman"/>
          <w:i/>
          <w:sz w:val="28"/>
          <w:szCs w:val="28"/>
        </w:rPr>
        <w:t>При чтении после точки, !  ?  мы делаем длинную паузу</w:t>
      </w:r>
    </w:p>
    <w:p w:rsidR="000759AB" w:rsidRPr="00F54DD7" w:rsidRDefault="000759AB" w:rsidP="00F54DD7">
      <w:pPr>
        <w:tabs>
          <w:tab w:val="left" w:pos="1072"/>
        </w:tabs>
        <w:rPr>
          <w:rFonts w:ascii="Times New Roman" w:hAnsi="Times New Roman" w:cs="Times New Roman"/>
          <w:i/>
          <w:sz w:val="28"/>
          <w:szCs w:val="28"/>
        </w:rPr>
      </w:pPr>
      <w:r w:rsidRPr="00F54DD7">
        <w:rPr>
          <w:rFonts w:ascii="Times New Roman" w:hAnsi="Times New Roman" w:cs="Times New Roman"/>
          <w:i/>
          <w:sz w:val="28"/>
          <w:szCs w:val="28"/>
        </w:rPr>
        <w:t>После запятой, тире короткую.</w:t>
      </w:r>
    </w:p>
    <w:p w:rsidR="000759AB" w:rsidRPr="00F54DD7" w:rsidRDefault="000759AB" w:rsidP="00F54DD7">
      <w:pPr>
        <w:tabs>
          <w:tab w:val="left" w:pos="1072"/>
        </w:tabs>
        <w:rPr>
          <w:rFonts w:ascii="Times New Roman" w:hAnsi="Times New Roman" w:cs="Times New Roman"/>
          <w:i/>
          <w:sz w:val="28"/>
          <w:szCs w:val="28"/>
        </w:rPr>
      </w:pPr>
      <w:r w:rsidRPr="00F54DD7">
        <w:rPr>
          <w:rFonts w:ascii="Times New Roman" w:hAnsi="Times New Roman" w:cs="Times New Roman"/>
          <w:i/>
          <w:sz w:val="28"/>
          <w:szCs w:val="28"/>
        </w:rPr>
        <w:t>Силой голоса выделяем наиболее значимое слово.</w:t>
      </w:r>
    </w:p>
    <w:p w:rsidR="000A6A4D" w:rsidRPr="00531C01" w:rsidRDefault="000759AB" w:rsidP="000759AB">
      <w:pPr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 xml:space="preserve">Слайд 6 : </w:t>
      </w:r>
      <w:r w:rsidRPr="00531C01">
        <w:rPr>
          <w:rFonts w:ascii="Times New Roman" w:hAnsi="Times New Roman" w:cs="Times New Roman"/>
          <w:sz w:val="28"/>
          <w:szCs w:val="28"/>
        </w:rPr>
        <w:t>чтение четверостишья : учитель, хором, индивидуальн</w:t>
      </w:r>
      <w:r w:rsidR="000A6A4D">
        <w:rPr>
          <w:rFonts w:ascii="Times New Roman" w:hAnsi="Times New Roman" w:cs="Times New Roman"/>
          <w:sz w:val="28"/>
          <w:szCs w:val="28"/>
        </w:rPr>
        <w:t>о.</w:t>
      </w:r>
    </w:p>
    <w:p w:rsidR="000759AB" w:rsidRPr="00531C01" w:rsidRDefault="000759AB" w:rsidP="000759AB">
      <w:pPr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-Я раздам вам карточку, так как в книге писать нельзя, мы потренируемся расставлять паузы и находить значимые слова.</w:t>
      </w:r>
    </w:p>
    <w:p w:rsidR="000759AB" w:rsidRPr="00531C01" w:rsidRDefault="000759AB" w:rsidP="000759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0759AB" w:rsidRPr="00531C01" w:rsidRDefault="000759AB" w:rsidP="000759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C01">
        <w:rPr>
          <w:rFonts w:ascii="Times New Roman" w:hAnsi="Times New Roman" w:cs="Times New Roman"/>
          <w:b/>
          <w:sz w:val="28"/>
          <w:szCs w:val="28"/>
        </w:rPr>
        <w:t>(к оценочно-рефлексивному этапу )</w:t>
      </w:r>
    </w:p>
    <w:p w:rsidR="000759AB" w:rsidRPr="00531C01" w:rsidRDefault="000759AB" w:rsidP="000759AB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140BD7">
      <w:pPr>
        <w:pStyle w:val="a7"/>
        <w:numPr>
          <w:ilvl w:val="0"/>
          <w:numId w:val="22"/>
        </w:num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 xml:space="preserve">Информация о домашнем задании </w:t>
      </w:r>
      <w:r w:rsidRPr="00531C01">
        <w:rPr>
          <w:rFonts w:ascii="Times New Roman" w:hAnsi="Times New Roman" w:cs="Times New Roman"/>
          <w:b/>
          <w:sz w:val="28"/>
          <w:szCs w:val="28"/>
        </w:rPr>
        <w:t>(Слайд 7)</w:t>
      </w:r>
      <w:r w:rsidRPr="00531C01">
        <w:rPr>
          <w:rFonts w:ascii="Times New Roman" w:hAnsi="Times New Roman" w:cs="Times New Roman"/>
          <w:sz w:val="28"/>
          <w:szCs w:val="28"/>
        </w:rPr>
        <w:t>( задание дифференцированное, раздается детям на листочках)</w:t>
      </w:r>
    </w:p>
    <w:p w:rsidR="000759AB" w:rsidRPr="00531C01" w:rsidRDefault="000759AB" w:rsidP="00140BD7">
      <w:pPr>
        <w:pStyle w:val="a7"/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Стр. 11, в.7</w:t>
      </w:r>
    </w:p>
    <w:p w:rsidR="000759AB" w:rsidRPr="00531C01" w:rsidRDefault="000759AB" w:rsidP="00140BD7">
      <w:pPr>
        <w:pStyle w:val="a7"/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Стр.11, в.7+нарисовать рисунок и подписать строками из стихотворения</w:t>
      </w:r>
    </w:p>
    <w:p w:rsidR="000759AB" w:rsidRPr="00531C01" w:rsidRDefault="000759AB" w:rsidP="00140BD7">
      <w:pPr>
        <w:pStyle w:val="a7"/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***Стр.11, в.7, составить продолжение истории (рассказ)</w:t>
      </w:r>
    </w:p>
    <w:p w:rsidR="000759AB" w:rsidRPr="00531C01" w:rsidRDefault="000759AB" w:rsidP="000759AB">
      <w:pPr>
        <w:pStyle w:val="a7"/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pStyle w:val="a7"/>
        <w:numPr>
          <w:ilvl w:val="0"/>
          <w:numId w:val="22"/>
        </w:numPr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Подведение итогов. Учебники закрыты.</w:t>
      </w:r>
    </w:p>
    <w:p w:rsidR="000759AB" w:rsidRPr="00531C01" w:rsidRDefault="000759AB" w:rsidP="000759AB">
      <w:pPr>
        <w:pStyle w:val="a7"/>
        <w:tabs>
          <w:tab w:val="left" w:pos="1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-Ребята, наш урок подходит к концу. Вы все были молодцы. Очень активными были…</w:t>
      </w:r>
    </w:p>
    <w:p w:rsidR="000759AB" w:rsidRPr="00531C01" w:rsidRDefault="000759AB" w:rsidP="000759AB">
      <w:pPr>
        <w:pStyle w:val="a7"/>
        <w:tabs>
          <w:tab w:val="left" w:pos="1072"/>
        </w:tabs>
        <w:rPr>
          <w:rFonts w:ascii="Times New Roman" w:hAnsi="Times New Roman" w:cs="Times New Roman"/>
          <w:b/>
          <w:sz w:val="28"/>
          <w:szCs w:val="28"/>
        </w:rPr>
      </w:pPr>
    </w:p>
    <w:p w:rsidR="000759AB" w:rsidRPr="00531C01" w:rsidRDefault="000759AB" w:rsidP="000759AB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lastRenderedPageBreak/>
        <w:t xml:space="preserve">3) Рефлексия </w:t>
      </w:r>
      <w:r w:rsidRPr="00531C01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0759AB" w:rsidRPr="00531C01" w:rsidRDefault="000759AB" w:rsidP="000759AB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Прием « Интервью»</w:t>
      </w:r>
      <w:r w:rsidR="000A6A4D">
        <w:rPr>
          <w:rFonts w:ascii="Times New Roman" w:hAnsi="Times New Roman" w:cs="Times New Roman"/>
          <w:sz w:val="28"/>
          <w:szCs w:val="28"/>
        </w:rPr>
        <w:t>(с использованием микрофона)</w:t>
      </w:r>
    </w:p>
    <w:p w:rsidR="000759AB" w:rsidRPr="00531C01" w:rsidRDefault="000759AB" w:rsidP="000759AB">
      <w:pPr>
        <w:pStyle w:val="a7"/>
        <w:numPr>
          <w:ilvl w:val="0"/>
          <w:numId w:val="23"/>
        </w:num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Какое стихотворение читали?</w:t>
      </w:r>
    </w:p>
    <w:p w:rsidR="000759AB" w:rsidRPr="00531C01" w:rsidRDefault="000759AB" w:rsidP="000759AB">
      <w:pPr>
        <w:pStyle w:val="a7"/>
        <w:numPr>
          <w:ilvl w:val="0"/>
          <w:numId w:val="23"/>
        </w:num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Кто автор?</w:t>
      </w:r>
    </w:p>
    <w:p w:rsidR="000759AB" w:rsidRPr="00531C01" w:rsidRDefault="000759AB" w:rsidP="000759AB">
      <w:pPr>
        <w:pStyle w:val="a7"/>
        <w:numPr>
          <w:ilvl w:val="0"/>
          <w:numId w:val="23"/>
        </w:num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Продолжи фразу : « Мы в ответе…»</w:t>
      </w:r>
    </w:p>
    <w:p w:rsidR="000759AB" w:rsidRDefault="000759AB" w:rsidP="000759AB">
      <w:pPr>
        <w:pStyle w:val="a7"/>
        <w:numPr>
          <w:ilvl w:val="0"/>
          <w:numId w:val="23"/>
        </w:num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531C01">
        <w:rPr>
          <w:rFonts w:ascii="Times New Roman" w:hAnsi="Times New Roman" w:cs="Times New Roman"/>
          <w:sz w:val="28"/>
          <w:szCs w:val="28"/>
        </w:rPr>
        <w:t>Доволен ли ты своей работой на уроке?</w:t>
      </w:r>
    </w:p>
    <w:p w:rsidR="000A6A4D" w:rsidRPr="00531C01" w:rsidRDefault="000A6A4D" w:rsidP="000A6A4D">
      <w:pPr>
        <w:pStyle w:val="a7"/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196215</wp:posOffset>
            </wp:positionV>
            <wp:extent cx="1704975" cy="1276350"/>
            <wp:effectExtent l="19050" t="0" r="9525" b="0"/>
            <wp:wrapThrough wrapText="bothSides">
              <wp:wrapPolygon edited="0">
                <wp:start x="-241" y="0"/>
                <wp:lineTo x="-241" y="21278"/>
                <wp:lineTo x="21721" y="21278"/>
                <wp:lineTo x="21721" y="0"/>
                <wp:lineTo x="-241" y="0"/>
              </wp:wrapPolygon>
            </wp:wrapThrough>
            <wp:docPr id="13" name="Рисунок 12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9AB" w:rsidRPr="00531C01" w:rsidRDefault="000759AB" w:rsidP="000759AB">
      <w:pPr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rPr>
          <w:rFonts w:ascii="Times New Roman" w:hAnsi="Times New Roman" w:cs="Times New Roman"/>
          <w:sz w:val="28"/>
          <w:szCs w:val="28"/>
        </w:rPr>
      </w:pPr>
    </w:p>
    <w:p w:rsidR="000759AB" w:rsidRPr="00531C01" w:rsidRDefault="000759AB" w:rsidP="000759AB">
      <w:pPr>
        <w:rPr>
          <w:rFonts w:ascii="Times New Roman" w:hAnsi="Times New Roman" w:cs="Times New Roman"/>
          <w:sz w:val="28"/>
          <w:szCs w:val="28"/>
        </w:rPr>
      </w:pPr>
    </w:p>
    <w:p w:rsidR="00117E6A" w:rsidRPr="00386991" w:rsidRDefault="00117E6A" w:rsidP="00386991">
      <w:pPr>
        <w:ind w:firstLine="708"/>
      </w:pPr>
    </w:p>
    <w:sectPr w:rsidR="00117E6A" w:rsidRPr="00386991" w:rsidSect="000759AB">
      <w:footerReference w:type="default" r:id="rId20"/>
      <w:pgSz w:w="11906" w:h="16838"/>
      <w:pgMar w:top="1134" w:right="850" w:bottom="1134" w:left="1701" w:header="708" w:footer="708" w:gutter="0"/>
      <w:pgBorders w:offsetFrom="page">
        <w:top w:val="decoBlocks" w:sz="10" w:space="24" w:color="auto"/>
        <w:left w:val="decoBlocks" w:sz="10" w:space="24" w:color="auto"/>
        <w:bottom w:val="decoBlocks" w:sz="10" w:space="24" w:color="auto"/>
        <w:right w:val="decoBlock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27" w:rsidRDefault="00284127" w:rsidP="00E71088">
      <w:pPr>
        <w:spacing w:after="0" w:line="240" w:lineRule="auto"/>
      </w:pPr>
      <w:r>
        <w:separator/>
      </w:r>
    </w:p>
  </w:endnote>
  <w:endnote w:type="continuationSeparator" w:id="1">
    <w:p w:rsidR="00284127" w:rsidRDefault="00284127" w:rsidP="00E7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7398"/>
      <w:docPartObj>
        <w:docPartGallery w:val="Page Numbers (Bottom of Page)"/>
        <w:docPartUnique/>
      </w:docPartObj>
    </w:sdtPr>
    <w:sdtContent>
      <w:p w:rsidR="0044491E" w:rsidRDefault="00057A6A">
        <w:pPr>
          <w:pStyle w:val="a5"/>
          <w:jc w:val="center"/>
        </w:pPr>
        <w:fldSimple w:instr=" PAGE   \* MERGEFORMAT ">
          <w:r w:rsidR="00CA6021">
            <w:rPr>
              <w:noProof/>
            </w:rPr>
            <w:t>14</w:t>
          </w:r>
        </w:fldSimple>
      </w:p>
    </w:sdtContent>
  </w:sdt>
  <w:p w:rsidR="0044491E" w:rsidRDefault="004449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27" w:rsidRDefault="00284127" w:rsidP="00E71088">
      <w:pPr>
        <w:spacing w:after="0" w:line="240" w:lineRule="auto"/>
      </w:pPr>
      <w:r>
        <w:separator/>
      </w:r>
    </w:p>
  </w:footnote>
  <w:footnote w:type="continuationSeparator" w:id="1">
    <w:p w:rsidR="00284127" w:rsidRDefault="00284127" w:rsidP="00E7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2D5"/>
    <w:multiLevelType w:val="hybridMultilevel"/>
    <w:tmpl w:val="4E8850F6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40F15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6218"/>
    <w:multiLevelType w:val="hybridMultilevel"/>
    <w:tmpl w:val="65D89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E20"/>
    <w:multiLevelType w:val="hybridMultilevel"/>
    <w:tmpl w:val="F8323EFC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34CBB"/>
    <w:multiLevelType w:val="hybridMultilevel"/>
    <w:tmpl w:val="AD94A958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5467B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E3B4E"/>
    <w:multiLevelType w:val="hybridMultilevel"/>
    <w:tmpl w:val="1C86AB08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24F3E"/>
    <w:multiLevelType w:val="hybridMultilevel"/>
    <w:tmpl w:val="954A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9066A"/>
    <w:multiLevelType w:val="hybridMultilevel"/>
    <w:tmpl w:val="93280996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1235D"/>
    <w:multiLevelType w:val="hybridMultilevel"/>
    <w:tmpl w:val="3EFCC6E4"/>
    <w:lvl w:ilvl="0" w:tplc="C75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36A54"/>
    <w:multiLevelType w:val="hybridMultilevel"/>
    <w:tmpl w:val="E612D3E0"/>
    <w:lvl w:ilvl="0" w:tplc="DACA3B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46B20"/>
    <w:multiLevelType w:val="hybridMultilevel"/>
    <w:tmpl w:val="CCBCE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9B6C1F"/>
    <w:multiLevelType w:val="hybridMultilevel"/>
    <w:tmpl w:val="7210436A"/>
    <w:lvl w:ilvl="0" w:tplc="C75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25E5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16D38"/>
    <w:multiLevelType w:val="hybridMultilevel"/>
    <w:tmpl w:val="807EEF20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E1137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06A7"/>
    <w:multiLevelType w:val="hybridMultilevel"/>
    <w:tmpl w:val="369A2E30"/>
    <w:lvl w:ilvl="0" w:tplc="571C53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636AE"/>
    <w:multiLevelType w:val="hybridMultilevel"/>
    <w:tmpl w:val="E982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31894"/>
    <w:multiLevelType w:val="hybridMultilevel"/>
    <w:tmpl w:val="31D065C0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C6294E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21494C"/>
    <w:multiLevelType w:val="hybridMultilevel"/>
    <w:tmpl w:val="58A65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06888"/>
    <w:multiLevelType w:val="hybridMultilevel"/>
    <w:tmpl w:val="CAE2E3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87B78"/>
    <w:multiLevelType w:val="hybridMultilevel"/>
    <w:tmpl w:val="0D84BF24"/>
    <w:lvl w:ilvl="0" w:tplc="C75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B4309"/>
    <w:multiLevelType w:val="hybridMultilevel"/>
    <w:tmpl w:val="DE1694B8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BC2C7F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07729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20E06"/>
    <w:multiLevelType w:val="hybridMultilevel"/>
    <w:tmpl w:val="3C5E6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BE1620"/>
    <w:multiLevelType w:val="hybridMultilevel"/>
    <w:tmpl w:val="CE0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A5135"/>
    <w:multiLevelType w:val="hybridMultilevel"/>
    <w:tmpl w:val="64B635DA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943C5"/>
    <w:multiLevelType w:val="hybridMultilevel"/>
    <w:tmpl w:val="7E94983E"/>
    <w:lvl w:ilvl="0" w:tplc="C75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222A7"/>
    <w:multiLevelType w:val="hybridMultilevel"/>
    <w:tmpl w:val="3118B01E"/>
    <w:lvl w:ilvl="0" w:tplc="C756B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0E43FB"/>
    <w:multiLevelType w:val="hybridMultilevel"/>
    <w:tmpl w:val="50EE229E"/>
    <w:lvl w:ilvl="0" w:tplc="C75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FD5A63"/>
    <w:multiLevelType w:val="hybridMultilevel"/>
    <w:tmpl w:val="A80E9142"/>
    <w:lvl w:ilvl="0" w:tplc="C75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40C70"/>
    <w:multiLevelType w:val="hybridMultilevel"/>
    <w:tmpl w:val="C2FE3F4E"/>
    <w:lvl w:ilvl="0" w:tplc="C75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73ACE"/>
    <w:multiLevelType w:val="hybridMultilevel"/>
    <w:tmpl w:val="5FB8A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5"/>
  </w:num>
  <w:num w:numId="5">
    <w:abstractNumId w:val="19"/>
  </w:num>
  <w:num w:numId="6">
    <w:abstractNumId w:val="25"/>
  </w:num>
  <w:num w:numId="7">
    <w:abstractNumId w:val="13"/>
  </w:num>
  <w:num w:numId="8">
    <w:abstractNumId w:val="27"/>
  </w:num>
  <w:num w:numId="9">
    <w:abstractNumId w:val="1"/>
  </w:num>
  <w:num w:numId="10">
    <w:abstractNumId w:val="2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15"/>
  </w:num>
  <w:num w:numId="19">
    <w:abstractNumId w:val="11"/>
  </w:num>
  <w:num w:numId="20">
    <w:abstractNumId w:val="20"/>
  </w:num>
  <w:num w:numId="21">
    <w:abstractNumId w:val="21"/>
  </w:num>
  <w:num w:numId="22">
    <w:abstractNumId w:val="2"/>
  </w:num>
  <w:num w:numId="23">
    <w:abstractNumId w:val="34"/>
  </w:num>
  <w:num w:numId="24">
    <w:abstractNumId w:val="22"/>
  </w:num>
  <w:num w:numId="25">
    <w:abstractNumId w:val="30"/>
  </w:num>
  <w:num w:numId="26">
    <w:abstractNumId w:val="29"/>
  </w:num>
  <w:num w:numId="27">
    <w:abstractNumId w:val="28"/>
  </w:num>
  <w:num w:numId="28">
    <w:abstractNumId w:val="31"/>
  </w:num>
  <w:num w:numId="29">
    <w:abstractNumId w:val="12"/>
  </w:num>
  <w:num w:numId="30">
    <w:abstractNumId w:val="23"/>
  </w:num>
  <w:num w:numId="31">
    <w:abstractNumId w:val="32"/>
  </w:num>
  <w:num w:numId="32">
    <w:abstractNumId w:val="0"/>
  </w:num>
  <w:num w:numId="33">
    <w:abstractNumId w:val="18"/>
  </w:num>
  <w:num w:numId="34">
    <w:abstractNumId w:val="3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088"/>
    <w:rsid w:val="00057A6A"/>
    <w:rsid w:val="000759AB"/>
    <w:rsid w:val="000A6A4D"/>
    <w:rsid w:val="000B61C8"/>
    <w:rsid w:val="00117E6A"/>
    <w:rsid w:val="00140BD7"/>
    <w:rsid w:val="001A4E92"/>
    <w:rsid w:val="00215987"/>
    <w:rsid w:val="00276F40"/>
    <w:rsid w:val="00284127"/>
    <w:rsid w:val="002B6985"/>
    <w:rsid w:val="002E1341"/>
    <w:rsid w:val="003207F0"/>
    <w:rsid w:val="00386991"/>
    <w:rsid w:val="0044491E"/>
    <w:rsid w:val="004626E0"/>
    <w:rsid w:val="004770A6"/>
    <w:rsid w:val="0052247C"/>
    <w:rsid w:val="0065302B"/>
    <w:rsid w:val="006A5BDD"/>
    <w:rsid w:val="0075338C"/>
    <w:rsid w:val="0078042C"/>
    <w:rsid w:val="00784F38"/>
    <w:rsid w:val="008003D8"/>
    <w:rsid w:val="00A31786"/>
    <w:rsid w:val="00A70F1B"/>
    <w:rsid w:val="00A8017C"/>
    <w:rsid w:val="00AD5C2B"/>
    <w:rsid w:val="00B933AD"/>
    <w:rsid w:val="00BB0637"/>
    <w:rsid w:val="00C238EC"/>
    <w:rsid w:val="00C23CAA"/>
    <w:rsid w:val="00C831BC"/>
    <w:rsid w:val="00CA6021"/>
    <w:rsid w:val="00D14770"/>
    <w:rsid w:val="00E34698"/>
    <w:rsid w:val="00E65BC6"/>
    <w:rsid w:val="00E71088"/>
    <w:rsid w:val="00EC465A"/>
    <w:rsid w:val="00F54DD7"/>
    <w:rsid w:val="00F575E5"/>
    <w:rsid w:val="00F6727F"/>
    <w:rsid w:val="00F972C2"/>
    <w:rsid w:val="00FA53BB"/>
    <w:rsid w:val="00FE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088"/>
  </w:style>
  <w:style w:type="paragraph" w:styleId="a5">
    <w:name w:val="footer"/>
    <w:basedOn w:val="a"/>
    <w:link w:val="a6"/>
    <w:uiPriority w:val="99"/>
    <w:unhideWhenUsed/>
    <w:rsid w:val="00E7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088"/>
  </w:style>
  <w:style w:type="paragraph" w:styleId="a7">
    <w:name w:val="List Paragraph"/>
    <w:basedOn w:val="a"/>
    <w:uiPriority w:val="34"/>
    <w:qFormat/>
    <w:rsid w:val="00E71088"/>
    <w:pPr>
      <w:ind w:left="720"/>
      <w:contextualSpacing/>
    </w:pPr>
  </w:style>
  <w:style w:type="table" w:styleId="a8">
    <w:name w:val="Table Grid"/>
    <w:basedOn w:val="a1"/>
    <w:uiPriority w:val="59"/>
    <w:rsid w:val="00D1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0497-D743-453A-88C7-B3C6C8A0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17</cp:revision>
  <cp:lastPrinted>2017-01-20T14:46:00Z</cp:lastPrinted>
  <dcterms:created xsi:type="dcterms:W3CDTF">2017-01-16T20:56:00Z</dcterms:created>
  <dcterms:modified xsi:type="dcterms:W3CDTF">2017-01-20T20:24:00Z</dcterms:modified>
</cp:coreProperties>
</file>