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F87C4" w14:textId="77777777" w:rsidR="001D7B4F" w:rsidRPr="00381B21" w:rsidRDefault="001D7B4F" w:rsidP="000222FD">
      <w:pPr>
        <w:ind w:left="-720" w:right="-630"/>
        <w:jc w:val="center"/>
        <w:rPr>
          <w:rFonts w:ascii="Georgia" w:hAnsi="Georgia" w:cs="Arial"/>
          <w:b/>
          <w:color w:val="365F91" w:themeColor="accent1" w:themeShade="BF"/>
          <w:sz w:val="24"/>
          <w:szCs w:val="24"/>
        </w:rPr>
      </w:pPr>
      <w:r w:rsidRPr="00381B21">
        <w:rPr>
          <w:rFonts w:ascii="Georgia" w:hAnsi="Georgia" w:cs="Arial"/>
          <w:b/>
          <w:color w:val="365F91" w:themeColor="accent1" w:themeShade="BF"/>
          <w:sz w:val="24"/>
          <w:szCs w:val="24"/>
        </w:rPr>
        <w:t>The Lakewood Democratic Club</w:t>
      </w:r>
    </w:p>
    <w:p w14:paraId="4ED84205" w14:textId="68D5C765" w:rsidR="001D7B4F" w:rsidRPr="00381B21" w:rsidRDefault="001D7B4F" w:rsidP="000222FD">
      <w:pPr>
        <w:ind w:left="-720" w:right="-630"/>
        <w:jc w:val="center"/>
        <w:rPr>
          <w:rFonts w:ascii="Georgia" w:hAnsi="Georgia" w:cs="Arial"/>
          <w:b/>
          <w:color w:val="365F91" w:themeColor="accent1" w:themeShade="BF"/>
          <w:sz w:val="24"/>
          <w:szCs w:val="24"/>
        </w:rPr>
      </w:pPr>
      <w:r w:rsidRPr="00381B21">
        <w:rPr>
          <w:rFonts w:ascii="Georgia" w:hAnsi="Georgia" w:cs="Arial"/>
          <w:b/>
          <w:color w:val="365F91" w:themeColor="accent1" w:themeShade="BF"/>
          <w:sz w:val="24"/>
          <w:szCs w:val="24"/>
        </w:rPr>
        <w:t xml:space="preserve">Minutes of Regular Meeting held on </w:t>
      </w:r>
      <w:r w:rsidR="001009AD">
        <w:rPr>
          <w:rFonts w:ascii="Georgia" w:hAnsi="Georgia" w:cs="Arial"/>
          <w:b/>
          <w:color w:val="365F91" w:themeColor="accent1" w:themeShade="BF"/>
          <w:sz w:val="24"/>
          <w:szCs w:val="24"/>
        </w:rPr>
        <w:t>March</w:t>
      </w:r>
      <w:r w:rsidR="00061E8D">
        <w:rPr>
          <w:rFonts w:ascii="Georgia" w:hAnsi="Georgia" w:cs="Arial"/>
          <w:b/>
          <w:color w:val="365F91" w:themeColor="accent1" w:themeShade="BF"/>
          <w:sz w:val="24"/>
          <w:szCs w:val="24"/>
        </w:rPr>
        <w:t>. 28</w:t>
      </w:r>
      <w:r>
        <w:rPr>
          <w:rFonts w:ascii="Georgia" w:hAnsi="Georgia" w:cs="Arial"/>
          <w:b/>
          <w:color w:val="365F91" w:themeColor="accent1" w:themeShade="BF"/>
          <w:sz w:val="24"/>
          <w:szCs w:val="24"/>
        </w:rPr>
        <w:t>, 2019</w:t>
      </w:r>
    </w:p>
    <w:p w14:paraId="59698F29" w14:textId="77777777" w:rsidR="001D7B4F" w:rsidRPr="00381B21" w:rsidRDefault="001D7B4F" w:rsidP="000222FD">
      <w:pPr>
        <w:ind w:left="-720" w:right="-630"/>
        <w:jc w:val="center"/>
        <w:rPr>
          <w:rFonts w:ascii="Georgia" w:hAnsi="Georgia" w:cs="Arial"/>
          <w:b/>
          <w:color w:val="365F91" w:themeColor="accent1" w:themeShade="BF"/>
          <w:sz w:val="24"/>
          <w:szCs w:val="24"/>
        </w:rPr>
      </w:pPr>
      <w:r w:rsidRPr="00381B21">
        <w:rPr>
          <w:rFonts w:ascii="Georgia" w:hAnsi="Georgia" w:cs="Arial"/>
          <w:b/>
          <w:color w:val="365F91" w:themeColor="accent1" w:themeShade="BF"/>
          <w:sz w:val="24"/>
          <w:szCs w:val="24"/>
        </w:rPr>
        <w:t>Woman’s Club Pavilion at Lakewood Park</w:t>
      </w:r>
    </w:p>
    <w:p w14:paraId="41A5ED76" w14:textId="77777777" w:rsidR="001D7B4F" w:rsidRPr="009D18F0" w:rsidRDefault="00061E8D" w:rsidP="000222FD">
      <w:pPr>
        <w:ind w:left="-720" w:right="-630"/>
        <w:jc w:val="center"/>
        <w:rPr>
          <w:rFonts w:ascii="Georgia" w:hAnsi="Georgia" w:cs="Arial"/>
          <w:b/>
          <w:color w:val="365F91" w:themeColor="accent1" w:themeShade="BF"/>
          <w:sz w:val="24"/>
          <w:szCs w:val="24"/>
        </w:rPr>
      </w:pPr>
      <w:r>
        <w:rPr>
          <w:rFonts w:ascii="Georgia" w:hAnsi="Georgia" w:cs="Arial"/>
          <w:b/>
          <w:color w:val="365F91" w:themeColor="accent1" w:themeShade="BF"/>
          <w:sz w:val="24"/>
          <w:szCs w:val="24"/>
        </w:rPr>
        <w:t xml:space="preserve">Erik </w:t>
      </w:r>
      <w:proofErr w:type="spellStart"/>
      <w:r>
        <w:rPr>
          <w:rFonts w:ascii="Georgia" w:hAnsi="Georgia" w:cs="Arial"/>
          <w:b/>
          <w:color w:val="365F91" w:themeColor="accent1" w:themeShade="BF"/>
          <w:sz w:val="24"/>
          <w:szCs w:val="24"/>
        </w:rPr>
        <w:t>Meinhardt</w:t>
      </w:r>
      <w:proofErr w:type="spellEnd"/>
      <w:r w:rsidR="001D7B4F" w:rsidRPr="00381B21">
        <w:rPr>
          <w:rFonts w:ascii="Georgia" w:hAnsi="Georgia" w:cs="Arial"/>
          <w:b/>
          <w:color w:val="365F91" w:themeColor="accent1" w:themeShade="BF"/>
          <w:sz w:val="24"/>
          <w:szCs w:val="24"/>
        </w:rPr>
        <w:t>, President</w:t>
      </w:r>
    </w:p>
    <w:p w14:paraId="1593B258" w14:textId="77777777" w:rsidR="001D7B4F" w:rsidRPr="00500E61" w:rsidRDefault="001D7B4F" w:rsidP="000222FD">
      <w:pPr>
        <w:ind w:left="-720" w:right="-630"/>
        <w:rPr>
          <w:rFonts w:ascii="Georgia" w:hAnsi="Georgia" w:cs="Arial"/>
          <w:sz w:val="24"/>
          <w:szCs w:val="24"/>
        </w:rPr>
      </w:pPr>
    </w:p>
    <w:p w14:paraId="5E2D91B7" w14:textId="3BA8595A" w:rsidR="00061E8D" w:rsidRDefault="001D7B4F" w:rsidP="000222FD">
      <w:pPr>
        <w:ind w:left="-720" w:right="-630"/>
        <w:rPr>
          <w:rFonts w:ascii="Georgia" w:hAnsi="Georgia" w:cs="Arial"/>
          <w:color w:val="002060"/>
          <w:sz w:val="24"/>
          <w:szCs w:val="24"/>
        </w:rPr>
      </w:pPr>
      <w:r w:rsidRPr="00D30EEE">
        <w:rPr>
          <w:rFonts w:ascii="Georgia" w:hAnsi="Georgia" w:cs="Arial"/>
          <w:color w:val="002060"/>
          <w:sz w:val="24"/>
          <w:szCs w:val="24"/>
        </w:rPr>
        <w:t>CALL TO ORDER: The meeting was called to order at 7:0</w:t>
      </w:r>
      <w:r w:rsidR="001009AD">
        <w:rPr>
          <w:rFonts w:ascii="Georgia" w:hAnsi="Georgia" w:cs="Arial"/>
          <w:color w:val="002060"/>
          <w:sz w:val="24"/>
          <w:szCs w:val="24"/>
        </w:rPr>
        <w:t>6</w:t>
      </w:r>
      <w:r w:rsidRPr="00D30EEE">
        <w:rPr>
          <w:rFonts w:ascii="Georgia" w:hAnsi="Georgia" w:cs="Arial"/>
          <w:color w:val="002060"/>
          <w:sz w:val="24"/>
          <w:szCs w:val="24"/>
        </w:rPr>
        <w:t xml:space="preserve"> p.m. by President </w:t>
      </w:r>
      <w:r w:rsidR="00061E8D">
        <w:rPr>
          <w:rFonts w:ascii="Georgia" w:hAnsi="Georgia" w:cs="Arial"/>
          <w:color w:val="002060"/>
          <w:sz w:val="24"/>
          <w:szCs w:val="24"/>
        </w:rPr>
        <w:t xml:space="preserve">Erik  </w:t>
      </w:r>
      <w:proofErr w:type="spellStart"/>
      <w:r w:rsidR="00061E8D">
        <w:rPr>
          <w:rFonts w:ascii="Georgia" w:hAnsi="Georgia" w:cs="Arial"/>
          <w:color w:val="002060"/>
          <w:sz w:val="24"/>
          <w:szCs w:val="24"/>
        </w:rPr>
        <w:t>Meinhardt</w:t>
      </w:r>
      <w:proofErr w:type="spellEnd"/>
      <w:r w:rsidRPr="00D30EEE">
        <w:rPr>
          <w:rFonts w:ascii="Georgia" w:hAnsi="Georgia" w:cs="Arial"/>
          <w:color w:val="002060"/>
          <w:sz w:val="24"/>
          <w:szCs w:val="24"/>
        </w:rPr>
        <w:t xml:space="preserve">. </w:t>
      </w:r>
      <w:r w:rsidR="00061E8D">
        <w:rPr>
          <w:rFonts w:ascii="Georgia" w:hAnsi="Georgia" w:cs="Arial"/>
          <w:color w:val="002060"/>
          <w:sz w:val="24"/>
          <w:szCs w:val="24"/>
        </w:rPr>
        <w:t>The Pledge of Allegiance followed</w:t>
      </w:r>
      <w:r w:rsidRPr="00D30EEE">
        <w:rPr>
          <w:rFonts w:ascii="Georgia" w:hAnsi="Georgia" w:cs="Arial"/>
          <w:color w:val="002060"/>
          <w:sz w:val="24"/>
          <w:szCs w:val="24"/>
        </w:rPr>
        <w:t xml:space="preserve">. </w:t>
      </w:r>
    </w:p>
    <w:p w14:paraId="153BF8B8" w14:textId="77777777" w:rsidR="001D7B4F" w:rsidRPr="00D30EEE" w:rsidRDefault="00061E8D" w:rsidP="000222FD">
      <w:pPr>
        <w:ind w:left="-720" w:right="-630"/>
        <w:rPr>
          <w:rFonts w:ascii="Georgia" w:hAnsi="Georgia" w:cs="Arial"/>
          <w:color w:val="002060"/>
          <w:sz w:val="24"/>
          <w:szCs w:val="24"/>
        </w:rPr>
      </w:pPr>
      <w:r>
        <w:rPr>
          <w:rFonts w:ascii="Georgia" w:hAnsi="Georgia" w:cs="Arial"/>
          <w:color w:val="002060"/>
          <w:sz w:val="24"/>
          <w:szCs w:val="24"/>
        </w:rPr>
        <w:t>Officers p</w:t>
      </w:r>
      <w:r w:rsidR="001D7B4F" w:rsidRPr="00D30EEE">
        <w:rPr>
          <w:rFonts w:ascii="Georgia" w:hAnsi="Georgia" w:cs="Arial"/>
          <w:color w:val="002060"/>
          <w:sz w:val="24"/>
          <w:szCs w:val="24"/>
        </w:rPr>
        <w:t xml:space="preserve">resent were President </w:t>
      </w:r>
      <w:r w:rsidRPr="00D30EEE">
        <w:rPr>
          <w:rFonts w:ascii="Georgia" w:hAnsi="Georgia" w:cs="Arial"/>
          <w:color w:val="002060"/>
          <w:sz w:val="24"/>
          <w:szCs w:val="24"/>
        </w:rPr>
        <w:t xml:space="preserve">Erik </w:t>
      </w:r>
      <w:proofErr w:type="spellStart"/>
      <w:r w:rsidRPr="00D30EEE">
        <w:rPr>
          <w:rFonts w:ascii="Georgia" w:hAnsi="Georgia" w:cs="Arial"/>
          <w:color w:val="002060"/>
          <w:sz w:val="24"/>
          <w:szCs w:val="24"/>
        </w:rPr>
        <w:t>Meinhardt</w:t>
      </w:r>
      <w:proofErr w:type="spellEnd"/>
      <w:r w:rsidR="001D7B4F" w:rsidRPr="00D30EEE">
        <w:rPr>
          <w:rFonts w:ascii="Georgia" w:hAnsi="Georgia" w:cs="Arial"/>
          <w:color w:val="002060"/>
          <w:sz w:val="24"/>
          <w:szCs w:val="24"/>
        </w:rPr>
        <w:t xml:space="preserve">, </w:t>
      </w:r>
      <w:r>
        <w:rPr>
          <w:rFonts w:ascii="Georgia" w:hAnsi="Georgia" w:cs="Arial"/>
          <w:color w:val="002060"/>
          <w:sz w:val="24"/>
          <w:szCs w:val="24"/>
        </w:rPr>
        <w:t>First</w:t>
      </w:r>
      <w:r w:rsidR="001D7B4F" w:rsidRPr="00D30EEE">
        <w:rPr>
          <w:rFonts w:ascii="Georgia" w:hAnsi="Georgia" w:cs="Arial"/>
          <w:color w:val="002060"/>
          <w:sz w:val="24"/>
          <w:szCs w:val="24"/>
        </w:rPr>
        <w:t xml:space="preserve"> Vice-President </w:t>
      </w:r>
      <w:r w:rsidRPr="00D30EEE">
        <w:rPr>
          <w:rFonts w:ascii="Georgia" w:hAnsi="Georgia" w:cs="Arial"/>
          <w:color w:val="002060"/>
          <w:sz w:val="24"/>
          <w:szCs w:val="24"/>
        </w:rPr>
        <w:t xml:space="preserve">Maureen </w:t>
      </w:r>
      <w:proofErr w:type="spellStart"/>
      <w:r w:rsidRPr="00D30EEE">
        <w:rPr>
          <w:rFonts w:ascii="Georgia" w:hAnsi="Georgia" w:cs="Arial"/>
          <w:color w:val="002060"/>
          <w:sz w:val="24"/>
          <w:szCs w:val="24"/>
        </w:rPr>
        <w:t>Dostal</w:t>
      </w:r>
      <w:proofErr w:type="spellEnd"/>
      <w:r w:rsidR="001D7B4F" w:rsidRPr="00D30EEE">
        <w:rPr>
          <w:rFonts w:ascii="Georgia" w:hAnsi="Georgia" w:cs="Arial"/>
          <w:color w:val="002060"/>
          <w:sz w:val="24"/>
          <w:szCs w:val="24"/>
        </w:rPr>
        <w:t xml:space="preserve">, </w:t>
      </w:r>
      <w:r>
        <w:rPr>
          <w:rFonts w:ascii="Georgia" w:hAnsi="Georgia" w:cs="Arial"/>
          <w:color w:val="002060"/>
          <w:sz w:val="24"/>
          <w:szCs w:val="24"/>
        </w:rPr>
        <w:t xml:space="preserve">Second Vice-President Mark Schneider, </w:t>
      </w:r>
      <w:r w:rsidR="001D7B4F" w:rsidRPr="00D30EEE">
        <w:rPr>
          <w:rFonts w:ascii="Georgia" w:hAnsi="Georgia" w:cs="Arial"/>
          <w:color w:val="002060"/>
          <w:sz w:val="24"/>
          <w:szCs w:val="24"/>
        </w:rPr>
        <w:t xml:space="preserve">Secretary, </w:t>
      </w:r>
      <w:r>
        <w:rPr>
          <w:rFonts w:ascii="Georgia" w:hAnsi="Georgia" w:cs="Arial"/>
          <w:color w:val="002060"/>
          <w:sz w:val="24"/>
          <w:szCs w:val="24"/>
        </w:rPr>
        <w:t>Matt Kuhns</w:t>
      </w:r>
      <w:r w:rsidR="001D7B4F" w:rsidRPr="00D30EEE">
        <w:rPr>
          <w:rFonts w:ascii="Georgia" w:hAnsi="Georgia" w:cs="Arial"/>
          <w:color w:val="002060"/>
          <w:sz w:val="24"/>
          <w:szCs w:val="24"/>
        </w:rPr>
        <w:t xml:space="preserve"> and Treasurer, </w:t>
      </w:r>
      <w:r>
        <w:rPr>
          <w:rFonts w:ascii="Georgia" w:hAnsi="Georgia" w:cs="Arial"/>
          <w:color w:val="002060"/>
          <w:sz w:val="24"/>
          <w:szCs w:val="24"/>
        </w:rPr>
        <w:t xml:space="preserve">Cindy </w:t>
      </w:r>
      <w:proofErr w:type="spellStart"/>
      <w:r>
        <w:rPr>
          <w:rFonts w:ascii="Georgia" w:hAnsi="Georgia" w:cs="Arial"/>
          <w:color w:val="002060"/>
          <w:sz w:val="24"/>
          <w:szCs w:val="24"/>
        </w:rPr>
        <w:t>Strebig</w:t>
      </w:r>
      <w:proofErr w:type="spellEnd"/>
      <w:r w:rsidR="001D7B4F" w:rsidRPr="00D30EEE">
        <w:rPr>
          <w:rFonts w:ascii="Georgia" w:hAnsi="Georgia" w:cs="Arial"/>
          <w:color w:val="002060"/>
          <w:sz w:val="24"/>
          <w:szCs w:val="24"/>
        </w:rPr>
        <w:t>.  The President chaired the meeting. The Secretary took minutes.</w:t>
      </w:r>
    </w:p>
    <w:p w14:paraId="38C15926" w14:textId="77777777" w:rsidR="001D7B4F" w:rsidRPr="00D30EEE" w:rsidRDefault="001D7B4F" w:rsidP="000222FD">
      <w:pPr>
        <w:ind w:left="-720" w:right="-630"/>
        <w:rPr>
          <w:rFonts w:ascii="Georgia" w:hAnsi="Georgia" w:cs="Arial"/>
          <w:color w:val="002060"/>
          <w:sz w:val="24"/>
          <w:szCs w:val="24"/>
        </w:rPr>
      </w:pPr>
    </w:p>
    <w:p w14:paraId="6C85EA62" w14:textId="61629A95" w:rsidR="001D7B4F" w:rsidRPr="00D30EEE" w:rsidRDefault="001D7B4F" w:rsidP="000222FD">
      <w:pPr>
        <w:ind w:left="-720" w:right="-630"/>
        <w:rPr>
          <w:rFonts w:ascii="Georgia" w:hAnsi="Georgia" w:cs="Arial"/>
          <w:color w:val="002060"/>
          <w:sz w:val="24"/>
          <w:szCs w:val="24"/>
        </w:rPr>
      </w:pPr>
      <w:r w:rsidRPr="00D30EEE">
        <w:rPr>
          <w:rFonts w:ascii="Georgia" w:hAnsi="Georgia" w:cs="Arial"/>
          <w:color w:val="002060"/>
          <w:sz w:val="24"/>
          <w:szCs w:val="24"/>
        </w:rPr>
        <w:t xml:space="preserve">APPROVAL of the previous MINUTES of the meeting held on </w:t>
      </w:r>
      <w:r w:rsidR="001009AD">
        <w:rPr>
          <w:rFonts w:ascii="Georgia" w:hAnsi="Georgia" w:cs="Arial"/>
          <w:color w:val="002060"/>
          <w:sz w:val="24"/>
          <w:szCs w:val="24"/>
        </w:rPr>
        <w:t>Feb. 28</w:t>
      </w:r>
      <w:r w:rsidR="00061E8D">
        <w:rPr>
          <w:rFonts w:ascii="Georgia" w:hAnsi="Georgia" w:cs="Arial"/>
          <w:color w:val="002060"/>
          <w:sz w:val="24"/>
          <w:szCs w:val="24"/>
        </w:rPr>
        <w:t>, 2019</w:t>
      </w:r>
      <w:r w:rsidRPr="00D30EEE">
        <w:rPr>
          <w:rFonts w:ascii="Georgia" w:hAnsi="Georgia" w:cs="Arial"/>
          <w:color w:val="002060"/>
          <w:sz w:val="24"/>
          <w:szCs w:val="24"/>
        </w:rPr>
        <w:t>. (Approved)</w:t>
      </w:r>
    </w:p>
    <w:p w14:paraId="687D9ACC" w14:textId="77777777" w:rsidR="001D7B4F" w:rsidRDefault="001D7B4F" w:rsidP="000222FD">
      <w:pPr>
        <w:ind w:left="-720" w:right="-630"/>
        <w:rPr>
          <w:rFonts w:ascii="Georgia" w:hAnsi="Georgia" w:cs="Arial"/>
          <w:sz w:val="24"/>
          <w:szCs w:val="24"/>
        </w:rPr>
      </w:pPr>
    </w:p>
    <w:p w14:paraId="35A88536" w14:textId="77777777" w:rsidR="00061E8D" w:rsidRDefault="001D7B4F" w:rsidP="000222FD">
      <w:pPr>
        <w:ind w:left="-720" w:right="-630"/>
        <w:rPr>
          <w:rFonts w:ascii="Georgia" w:hAnsi="Georgia" w:cs="Arial"/>
          <w:sz w:val="24"/>
          <w:szCs w:val="24"/>
        </w:rPr>
      </w:pPr>
      <w:r>
        <w:rPr>
          <w:rFonts w:ascii="Georgia" w:hAnsi="Georgia" w:cs="Arial"/>
          <w:sz w:val="24"/>
          <w:szCs w:val="24"/>
        </w:rPr>
        <w:t xml:space="preserve">RECOGNITION OF </w:t>
      </w:r>
      <w:r w:rsidR="00061E8D">
        <w:rPr>
          <w:rFonts w:ascii="Georgia" w:hAnsi="Georgia" w:cs="Arial"/>
          <w:sz w:val="24"/>
          <w:szCs w:val="24"/>
        </w:rPr>
        <w:t>NOTABLES</w:t>
      </w:r>
      <w:r>
        <w:rPr>
          <w:rFonts w:ascii="Georgia" w:hAnsi="Georgia" w:cs="Arial"/>
          <w:sz w:val="24"/>
          <w:szCs w:val="24"/>
        </w:rPr>
        <w:t xml:space="preserve"> – </w:t>
      </w:r>
    </w:p>
    <w:p w14:paraId="1D0B412F" w14:textId="5858FE69" w:rsidR="001D7B4F" w:rsidRDefault="001D7B4F" w:rsidP="000222FD">
      <w:pPr>
        <w:ind w:left="-720" w:right="-630"/>
        <w:rPr>
          <w:rFonts w:ascii="Georgia" w:hAnsi="Georgia" w:cs="Arial"/>
          <w:sz w:val="24"/>
          <w:szCs w:val="24"/>
        </w:rPr>
      </w:pPr>
      <w:r>
        <w:rPr>
          <w:rFonts w:ascii="Georgia" w:hAnsi="Georgia" w:cs="Arial"/>
          <w:sz w:val="24"/>
          <w:szCs w:val="24"/>
        </w:rPr>
        <w:t xml:space="preserve">Officials and candidates for office were recognized. </w:t>
      </w:r>
      <w:r w:rsidR="00061E8D">
        <w:rPr>
          <w:rFonts w:ascii="Georgia" w:hAnsi="Georgia" w:cs="Arial"/>
          <w:sz w:val="24"/>
          <w:szCs w:val="24"/>
        </w:rPr>
        <w:t xml:space="preserve">Current officials in attendance: </w:t>
      </w:r>
      <w:r w:rsidR="001009AD">
        <w:rPr>
          <w:rFonts w:ascii="Georgia" w:hAnsi="Georgia" w:cs="Arial"/>
          <w:sz w:val="24"/>
          <w:szCs w:val="24"/>
        </w:rPr>
        <w:t xml:space="preserve">Dan O’Malley, John </w:t>
      </w:r>
      <w:proofErr w:type="spellStart"/>
      <w:r w:rsidR="001009AD">
        <w:rPr>
          <w:rFonts w:ascii="Georgia" w:hAnsi="Georgia" w:cs="Arial"/>
          <w:sz w:val="24"/>
          <w:szCs w:val="24"/>
        </w:rPr>
        <w:t>Litten</w:t>
      </w:r>
      <w:proofErr w:type="spellEnd"/>
      <w:r w:rsidR="001009AD">
        <w:rPr>
          <w:rFonts w:ascii="Georgia" w:hAnsi="Georgia" w:cs="Arial"/>
          <w:sz w:val="24"/>
          <w:szCs w:val="24"/>
        </w:rPr>
        <w:t xml:space="preserve">, Ashley </w:t>
      </w:r>
      <w:proofErr w:type="spellStart"/>
      <w:r w:rsidR="001009AD">
        <w:rPr>
          <w:rFonts w:ascii="Georgia" w:hAnsi="Georgia" w:cs="Arial"/>
          <w:sz w:val="24"/>
          <w:szCs w:val="24"/>
        </w:rPr>
        <w:t>Kilbane</w:t>
      </w:r>
      <w:proofErr w:type="spellEnd"/>
      <w:r w:rsidR="001009AD">
        <w:rPr>
          <w:rFonts w:ascii="Georgia" w:hAnsi="Georgia" w:cs="Arial"/>
          <w:sz w:val="24"/>
          <w:szCs w:val="24"/>
        </w:rPr>
        <w:t>, Dale Miller</w:t>
      </w:r>
      <w:r w:rsidR="00061E8D">
        <w:rPr>
          <w:rFonts w:ascii="Georgia" w:hAnsi="Georgia" w:cs="Arial"/>
          <w:sz w:val="24"/>
          <w:szCs w:val="24"/>
        </w:rPr>
        <w:t xml:space="preserve">, Meghan George, Tom O’Malley, </w:t>
      </w:r>
      <w:r w:rsidR="001009AD">
        <w:rPr>
          <w:rFonts w:ascii="Georgia" w:hAnsi="Georgia" w:cs="Arial"/>
          <w:sz w:val="24"/>
          <w:szCs w:val="24"/>
        </w:rPr>
        <w:t>Ed Favre</w:t>
      </w:r>
      <w:r>
        <w:rPr>
          <w:rFonts w:ascii="Georgia" w:hAnsi="Georgia" w:cs="Arial"/>
          <w:sz w:val="24"/>
          <w:szCs w:val="24"/>
        </w:rPr>
        <w:t>.</w:t>
      </w:r>
    </w:p>
    <w:p w14:paraId="53D07660" w14:textId="791CB9D6" w:rsidR="00061E8D" w:rsidRDefault="00061E8D" w:rsidP="000222FD">
      <w:pPr>
        <w:ind w:left="-720" w:right="-630"/>
        <w:rPr>
          <w:rFonts w:ascii="Georgia" w:hAnsi="Georgia" w:cs="Arial"/>
          <w:sz w:val="24"/>
          <w:szCs w:val="24"/>
        </w:rPr>
      </w:pPr>
      <w:r>
        <w:rPr>
          <w:rFonts w:ascii="Georgia" w:hAnsi="Georgia" w:cs="Arial"/>
          <w:sz w:val="24"/>
          <w:szCs w:val="24"/>
        </w:rPr>
        <w:t xml:space="preserve">Candidates for 2019 who spoke to the meeting: </w:t>
      </w:r>
      <w:r w:rsidR="001009AD">
        <w:rPr>
          <w:rFonts w:ascii="Georgia" w:hAnsi="Georgia" w:cs="Arial"/>
          <w:sz w:val="24"/>
          <w:szCs w:val="24"/>
        </w:rPr>
        <w:t>Jennifer O’Donnell</w:t>
      </w:r>
      <w:r>
        <w:rPr>
          <w:rFonts w:ascii="Georgia" w:hAnsi="Georgia" w:cs="Arial"/>
          <w:sz w:val="24"/>
          <w:szCs w:val="24"/>
        </w:rPr>
        <w:t xml:space="preserve"> (</w:t>
      </w:r>
      <w:r w:rsidR="001009AD">
        <w:rPr>
          <w:rFonts w:ascii="Georgia" w:hAnsi="Georgia" w:cs="Arial"/>
          <w:sz w:val="24"/>
          <w:szCs w:val="24"/>
        </w:rPr>
        <w:t>Cuyahoga County Court of Common Pleas</w:t>
      </w:r>
      <w:r>
        <w:rPr>
          <w:rFonts w:ascii="Georgia" w:hAnsi="Georgia" w:cs="Arial"/>
          <w:sz w:val="24"/>
          <w:szCs w:val="24"/>
        </w:rPr>
        <w:t xml:space="preserve">), </w:t>
      </w:r>
      <w:r w:rsidR="001009AD">
        <w:rPr>
          <w:rFonts w:ascii="Georgia" w:hAnsi="Georgia" w:cs="Arial"/>
          <w:sz w:val="24"/>
          <w:szCs w:val="24"/>
        </w:rPr>
        <w:t>Dan O’Malley</w:t>
      </w:r>
      <w:r>
        <w:rPr>
          <w:rFonts w:ascii="Georgia" w:hAnsi="Georgia" w:cs="Arial"/>
          <w:sz w:val="24"/>
          <w:szCs w:val="24"/>
        </w:rPr>
        <w:t xml:space="preserve"> (Lakewood City Council Ward </w:t>
      </w:r>
      <w:r w:rsidR="001009AD">
        <w:rPr>
          <w:rFonts w:ascii="Georgia" w:hAnsi="Georgia" w:cs="Arial"/>
          <w:sz w:val="24"/>
          <w:szCs w:val="24"/>
        </w:rPr>
        <w:t xml:space="preserve">4), Jason </w:t>
      </w:r>
      <w:proofErr w:type="spellStart"/>
      <w:r w:rsidR="001009AD">
        <w:rPr>
          <w:rFonts w:ascii="Georgia" w:hAnsi="Georgia" w:cs="Arial"/>
          <w:sz w:val="24"/>
          <w:szCs w:val="24"/>
        </w:rPr>
        <w:t>Schachner</w:t>
      </w:r>
      <w:proofErr w:type="spellEnd"/>
      <w:r w:rsidR="001009AD">
        <w:rPr>
          <w:rFonts w:ascii="Georgia" w:hAnsi="Georgia" w:cs="Arial"/>
          <w:sz w:val="24"/>
          <w:szCs w:val="24"/>
        </w:rPr>
        <w:t xml:space="preserve"> (Lakewood City Council Ward 2), Meghan George</w:t>
      </w:r>
      <w:r>
        <w:rPr>
          <w:rFonts w:ascii="Georgia" w:hAnsi="Georgia" w:cs="Arial"/>
          <w:sz w:val="24"/>
          <w:szCs w:val="24"/>
        </w:rPr>
        <w:t xml:space="preserve"> (Lakewood Mayor), </w:t>
      </w:r>
      <w:r w:rsidR="001009AD">
        <w:rPr>
          <w:rFonts w:ascii="Georgia" w:hAnsi="Georgia" w:cs="Arial"/>
          <w:sz w:val="24"/>
          <w:szCs w:val="24"/>
        </w:rPr>
        <w:t>Dale Miller (Cuyahoga County Council),</w:t>
      </w:r>
      <w:r w:rsidR="001009AD" w:rsidRPr="001009AD">
        <w:rPr>
          <w:rFonts w:ascii="Georgia" w:hAnsi="Georgia" w:cs="Arial"/>
          <w:sz w:val="24"/>
          <w:szCs w:val="24"/>
        </w:rPr>
        <w:t xml:space="preserve"> </w:t>
      </w:r>
      <w:r w:rsidR="001009AD">
        <w:rPr>
          <w:rFonts w:ascii="Georgia" w:hAnsi="Georgia" w:cs="Arial"/>
          <w:sz w:val="24"/>
          <w:szCs w:val="24"/>
        </w:rPr>
        <w:t xml:space="preserve">Anton Krieger (North Royalton City Council). Brad </w:t>
      </w:r>
      <w:proofErr w:type="spellStart"/>
      <w:r w:rsidR="001009AD">
        <w:rPr>
          <w:rFonts w:ascii="Georgia" w:hAnsi="Georgia" w:cs="Arial"/>
          <w:sz w:val="24"/>
          <w:szCs w:val="24"/>
        </w:rPr>
        <w:t>Presutto</w:t>
      </w:r>
      <w:proofErr w:type="spellEnd"/>
      <w:r>
        <w:rPr>
          <w:rFonts w:ascii="Georgia" w:hAnsi="Georgia" w:cs="Arial"/>
          <w:sz w:val="24"/>
          <w:szCs w:val="24"/>
        </w:rPr>
        <w:t xml:space="preserve"> </w:t>
      </w:r>
      <w:r w:rsidR="001009AD">
        <w:rPr>
          <w:rFonts w:ascii="Georgia" w:hAnsi="Georgia" w:cs="Arial"/>
          <w:sz w:val="24"/>
          <w:szCs w:val="24"/>
        </w:rPr>
        <w:t xml:space="preserve"> (candidate for Lakewood City Council Ward 2) was also present.</w:t>
      </w:r>
    </w:p>
    <w:p w14:paraId="7F5A1398" w14:textId="77777777" w:rsidR="00061E8D" w:rsidRDefault="00061E8D" w:rsidP="000222FD">
      <w:pPr>
        <w:ind w:left="-720" w:right="-630"/>
        <w:rPr>
          <w:rFonts w:ascii="Georgia" w:hAnsi="Georgia" w:cs="Arial"/>
          <w:sz w:val="24"/>
          <w:szCs w:val="24"/>
        </w:rPr>
      </w:pPr>
      <w:r>
        <w:rPr>
          <w:rFonts w:ascii="Georgia" w:hAnsi="Georgia" w:cs="Arial"/>
          <w:sz w:val="24"/>
          <w:szCs w:val="24"/>
        </w:rPr>
        <w:t>The president recognized, as groups, members of the county party central and executive committees, and new club members.</w:t>
      </w:r>
    </w:p>
    <w:p w14:paraId="3DAE9C70" w14:textId="77777777" w:rsidR="00061E8D" w:rsidRDefault="00061E8D" w:rsidP="000222FD">
      <w:pPr>
        <w:ind w:left="-720" w:right="-630"/>
        <w:rPr>
          <w:rFonts w:ascii="Georgia" w:hAnsi="Georgia" w:cs="Arial"/>
          <w:sz w:val="24"/>
          <w:szCs w:val="24"/>
        </w:rPr>
      </w:pPr>
    </w:p>
    <w:p w14:paraId="4F5F1C38" w14:textId="77777777" w:rsidR="001009AD" w:rsidRDefault="001009AD" w:rsidP="000222FD">
      <w:pPr>
        <w:ind w:left="-720" w:right="-630"/>
        <w:rPr>
          <w:rFonts w:ascii="Georgia" w:hAnsi="Georgia" w:cs="Arial"/>
          <w:sz w:val="24"/>
          <w:szCs w:val="24"/>
        </w:rPr>
      </w:pPr>
      <w:r>
        <w:rPr>
          <w:rFonts w:ascii="Georgia" w:hAnsi="Georgia" w:cs="Arial"/>
          <w:sz w:val="24"/>
          <w:szCs w:val="24"/>
        </w:rPr>
        <w:t>CLUB BUSINESS</w:t>
      </w:r>
      <w:r w:rsidR="00061E8D">
        <w:rPr>
          <w:rFonts w:ascii="Georgia" w:hAnsi="Georgia" w:cs="Arial"/>
          <w:sz w:val="24"/>
          <w:szCs w:val="24"/>
        </w:rPr>
        <w:t xml:space="preserve"> – </w:t>
      </w:r>
    </w:p>
    <w:p w14:paraId="6EB45604" w14:textId="27535110" w:rsidR="00061E8D" w:rsidRDefault="00061E8D" w:rsidP="000222FD">
      <w:pPr>
        <w:ind w:left="-720" w:right="-630"/>
        <w:rPr>
          <w:rFonts w:ascii="Georgia" w:hAnsi="Georgia" w:cs="Arial"/>
          <w:sz w:val="24"/>
          <w:szCs w:val="24"/>
        </w:rPr>
      </w:pPr>
      <w:r>
        <w:rPr>
          <w:rFonts w:ascii="Georgia" w:hAnsi="Georgia" w:cs="Arial"/>
          <w:sz w:val="24"/>
          <w:szCs w:val="24"/>
        </w:rPr>
        <w:t xml:space="preserve">The president </w:t>
      </w:r>
      <w:r w:rsidR="001009AD">
        <w:rPr>
          <w:rFonts w:ascii="Georgia" w:hAnsi="Georgia" w:cs="Arial"/>
          <w:sz w:val="24"/>
          <w:szCs w:val="24"/>
        </w:rPr>
        <w:t>spoke about the committee structure (7:25), and invited members to sign up for committees</w:t>
      </w:r>
      <w:r>
        <w:rPr>
          <w:rFonts w:ascii="Georgia" w:hAnsi="Georgia" w:cs="Arial"/>
          <w:sz w:val="24"/>
          <w:szCs w:val="24"/>
        </w:rPr>
        <w:t>.</w:t>
      </w:r>
    </w:p>
    <w:p w14:paraId="4259A742" w14:textId="327F9EDE" w:rsidR="001009AD" w:rsidRDefault="001009AD" w:rsidP="000222FD">
      <w:pPr>
        <w:ind w:left="-720" w:right="-630"/>
        <w:rPr>
          <w:rFonts w:ascii="Georgia" w:hAnsi="Georgia" w:cs="Arial"/>
          <w:sz w:val="24"/>
          <w:szCs w:val="24"/>
        </w:rPr>
      </w:pPr>
      <w:r>
        <w:rPr>
          <w:rFonts w:ascii="Georgia" w:hAnsi="Georgia" w:cs="Arial"/>
          <w:sz w:val="24"/>
          <w:szCs w:val="24"/>
        </w:rPr>
        <w:t>The president also updated the club on executive committee deliberations about endorsements in 2019, and asked for comment.</w:t>
      </w:r>
    </w:p>
    <w:p w14:paraId="04725DA8" w14:textId="1324E179" w:rsidR="001009AD" w:rsidRPr="001009AD" w:rsidRDefault="001009AD" w:rsidP="001009AD">
      <w:pPr>
        <w:pStyle w:val="ListParagraph"/>
        <w:numPr>
          <w:ilvl w:val="0"/>
          <w:numId w:val="14"/>
        </w:numPr>
        <w:ind w:right="-630"/>
        <w:rPr>
          <w:rFonts w:ascii="Georgia" w:hAnsi="Georgia" w:cs="Arial"/>
          <w:sz w:val="24"/>
          <w:szCs w:val="24"/>
        </w:rPr>
      </w:pPr>
      <w:r w:rsidRPr="001009AD">
        <w:rPr>
          <w:rFonts w:ascii="Georgia" w:hAnsi="Georgia" w:cs="Arial"/>
          <w:sz w:val="24"/>
          <w:szCs w:val="24"/>
        </w:rPr>
        <w:t xml:space="preserve">Eric </w:t>
      </w:r>
      <w:proofErr w:type="spellStart"/>
      <w:r w:rsidRPr="001009AD">
        <w:rPr>
          <w:rFonts w:ascii="Georgia" w:hAnsi="Georgia" w:cs="Arial"/>
          <w:sz w:val="24"/>
          <w:szCs w:val="24"/>
        </w:rPr>
        <w:t>Deamer</w:t>
      </w:r>
      <w:proofErr w:type="spellEnd"/>
      <w:r w:rsidRPr="001009AD">
        <w:rPr>
          <w:rFonts w:ascii="Georgia" w:hAnsi="Georgia" w:cs="Arial"/>
          <w:sz w:val="24"/>
          <w:szCs w:val="24"/>
        </w:rPr>
        <w:t xml:space="preserve"> and Emily </w:t>
      </w:r>
      <w:proofErr w:type="spellStart"/>
      <w:r w:rsidRPr="001009AD">
        <w:rPr>
          <w:rFonts w:ascii="Georgia" w:hAnsi="Georgia" w:cs="Arial"/>
          <w:sz w:val="24"/>
          <w:szCs w:val="24"/>
        </w:rPr>
        <w:t>Christescu</w:t>
      </w:r>
      <w:proofErr w:type="spellEnd"/>
      <w:r w:rsidRPr="001009AD">
        <w:rPr>
          <w:rFonts w:ascii="Georgia" w:hAnsi="Georgia" w:cs="Arial"/>
          <w:sz w:val="24"/>
          <w:szCs w:val="24"/>
        </w:rPr>
        <w:t xml:space="preserve"> spoke against</w:t>
      </w:r>
    </w:p>
    <w:p w14:paraId="64FE8443" w14:textId="2BC9896F" w:rsidR="001009AD" w:rsidRPr="001009AD" w:rsidRDefault="001009AD" w:rsidP="001009AD">
      <w:pPr>
        <w:pStyle w:val="ListParagraph"/>
        <w:numPr>
          <w:ilvl w:val="0"/>
          <w:numId w:val="14"/>
        </w:numPr>
        <w:ind w:right="-630"/>
        <w:rPr>
          <w:rFonts w:ascii="Georgia" w:hAnsi="Georgia" w:cs="Arial"/>
          <w:sz w:val="24"/>
          <w:szCs w:val="24"/>
        </w:rPr>
      </w:pPr>
      <w:r w:rsidRPr="001009AD">
        <w:rPr>
          <w:rFonts w:ascii="Georgia" w:hAnsi="Georgia" w:cs="Arial"/>
          <w:sz w:val="24"/>
          <w:szCs w:val="24"/>
        </w:rPr>
        <w:t>Steve Bennett spoke in favor</w:t>
      </w:r>
    </w:p>
    <w:p w14:paraId="08EA9E5A" w14:textId="18E7287D" w:rsidR="001009AD" w:rsidRPr="001009AD" w:rsidRDefault="001009AD" w:rsidP="001009AD">
      <w:pPr>
        <w:pStyle w:val="ListParagraph"/>
        <w:numPr>
          <w:ilvl w:val="0"/>
          <w:numId w:val="14"/>
        </w:numPr>
        <w:ind w:right="-630"/>
        <w:rPr>
          <w:rFonts w:ascii="Georgia" w:hAnsi="Georgia" w:cs="Arial"/>
          <w:sz w:val="24"/>
          <w:szCs w:val="24"/>
        </w:rPr>
      </w:pPr>
      <w:r w:rsidRPr="001009AD">
        <w:rPr>
          <w:rFonts w:ascii="Georgia" w:hAnsi="Georgia" w:cs="Arial"/>
          <w:sz w:val="24"/>
          <w:szCs w:val="24"/>
        </w:rPr>
        <w:t>Dan O’Malley asked about endorsing in the primary as well as the general, and suggested the club do both or neither</w:t>
      </w:r>
    </w:p>
    <w:p w14:paraId="098A478A" w14:textId="3288FF5F" w:rsidR="001009AD" w:rsidRPr="001009AD" w:rsidRDefault="001009AD" w:rsidP="001009AD">
      <w:pPr>
        <w:pStyle w:val="ListParagraph"/>
        <w:numPr>
          <w:ilvl w:val="0"/>
          <w:numId w:val="14"/>
        </w:numPr>
        <w:ind w:right="-630"/>
        <w:rPr>
          <w:rFonts w:ascii="Georgia" w:hAnsi="Georgia" w:cs="Arial"/>
          <w:sz w:val="24"/>
          <w:szCs w:val="24"/>
        </w:rPr>
      </w:pPr>
      <w:r w:rsidRPr="001009AD">
        <w:rPr>
          <w:rFonts w:ascii="Georgia" w:hAnsi="Georgia" w:cs="Arial"/>
          <w:sz w:val="24"/>
          <w:szCs w:val="24"/>
        </w:rPr>
        <w:t xml:space="preserve">Brad </w:t>
      </w:r>
      <w:proofErr w:type="spellStart"/>
      <w:r w:rsidRPr="001009AD">
        <w:rPr>
          <w:rFonts w:ascii="Georgia" w:hAnsi="Georgia" w:cs="Arial"/>
          <w:sz w:val="24"/>
          <w:szCs w:val="24"/>
        </w:rPr>
        <w:t>Presutto</w:t>
      </w:r>
      <w:proofErr w:type="spellEnd"/>
      <w:r w:rsidRPr="001009AD">
        <w:rPr>
          <w:rFonts w:ascii="Georgia" w:hAnsi="Georgia" w:cs="Arial"/>
          <w:sz w:val="24"/>
          <w:szCs w:val="24"/>
        </w:rPr>
        <w:t xml:space="preserve"> asked if the club would hold any endorsement vote after the primary filing deadline (answer: yes)</w:t>
      </w:r>
    </w:p>
    <w:p w14:paraId="77091574" w14:textId="0CF9F882" w:rsidR="001009AD" w:rsidRPr="001009AD" w:rsidRDefault="001009AD" w:rsidP="001009AD">
      <w:pPr>
        <w:pStyle w:val="ListParagraph"/>
        <w:numPr>
          <w:ilvl w:val="0"/>
          <w:numId w:val="14"/>
        </w:numPr>
        <w:ind w:right="-630"/>
        <w:rPr>
          <w:rFonts w:ascii="Georgia" w:hAnsi="Georgia" w:cs="Arial"/>
          <w:sz w:val="24"/>
          <w:szCs w:val="24"/>
        </w:rPr>
      </w:pPr>
      <w:r w:rsidRPr="001009AD">
        <w:rPr>
          <w:rFonts w:ascii="Georgia" w:hAnsi="Georgia" w:cs="Arial"/>
          <w:sz w:val="24"/>
          <w:szCs w:val="24"/>
        </w:rPr>
        <w:t>The president spoke briefly about what peer groups do</w:t>
      </w:r>
    </w:p>
    <w:p w14:paraId="4CB9BFA5" w14:textId="77205A8C" w:rsidR="001009AD" w:rsidRPr="001009AD" w:rsidRDefault="001009AD" w:rsidP="001009AD">
      <w:pPr>
        <w:pStyle w:val="ListParagraph"/>
        <w:numPr>
          <w:ilvl w:val="0"/>
          <w:numId w:val="14"/>
        </w:numPr>
        <w:ind w:right="-630"/>
        <w:rPr>
          <w:rFonts w:ascii="Georgia" w:hAnsi="Georgia" w:cs="Arial"/>
          <w:sz w:val="24"/>
          <w:szCs w:val="24"/>
        </w:rPr>
      </w:pPr>
      <w:r w:rsidRPr="001009AD">
        <w:rPr>
          <w:rFonts w:ascii="Georgia" w:hAnsi="Georgia" w:cs="Arial"/>
          <w:sz w:val="24"/>
          <w:szCs w:val="24"/>
        </w:rPr>
        <w:t xml:space="preserve">Jason </w:t>
      </w:r>
      <w:proofErr w:type="spellStart"/>
      <w:r w:rsidRPr="001009AD">
        <w:rPr>
          <w:rFonts w:ascii="Georgia" w:hAnsi="Georgia" w:cs="Arial"/>
          <w:sz w:val="24"/>
          <w:szCs w:val="24"/>
        </w:rPr>
        <w:t>Schachner</w:t>
      </w:r>
      <w:proofErr w:type="spellEnd"/>
      <w:r w:rsidRPr="001009AD">
        <w:rPr>
          <w:rFonts w:ascii="Georgia" w:hAnsi="Georgia" w:cs="Arial"/>
          <w:sz w:val="24"/>
          <w:szCs w:val="24"/>
        </w:rPr>
        <w:t xml:space="preserve"> asked if primary endorsements would remain in effect automatically for a candidate who advances to the general election</w:t>
      </w:r>
    </w:p>
    <w:p w14:paraId="60249977" w14:textId="0E5D605C" w:rsidR="001009AD" w:rsidRPr="001009AD" w:rsidRDefault="001009AD" w:rsidP="001009AD">
      <w:pPr>
        <w:pStyle w:val="ListParagraph"/>
        <w:numPr>
          <w:ilvl w:val="0"/>
          <w:numId w:val="14"/>
        </w:numPr>
        <w:ind w:right="-630"/>
        <w:rPr>
          <w:rFonts w:ascii="Georgia" w:hAnsi="Georgia" w:cs="Arial"/>
          <w:sz w:val="24"/>
          <w:szCs w:val="24"/>
        </w:rPr>
      </w:pPr>
      <w:r w:rsidRPr="001009AD">
        <w:rPr>
          <w:rFonts w:ascii="Georgia" w:hAnsi="Georgia" w:cs="Arial"/>
          <w:sz w:val="24"/>
          <w:szCs w:val="24"/>
        </w:rPr>
        <w:t>Ed Favre also questioned this point</w:t>
      </w:r>
    </w:p>
    <w:p w14:paraId="2F3E916A" w14:textId="194339F0" w:rsidR="001009AD" w:rsidRPr="001009AD" w:rsidRDefault="001009AD" w:rsidP="001009AD">
      <w:pPr>
        <w:pStyle w:val="ListParagraph"/>
        <w:numPr>
          <w:ilvl w:val="0"/>
          <w:numId w:val="14"/>
        </w:numPr>
        <w:ind w:right="-630"/>
        <w:rPr>
          <w:rFonts w:ascii="Georgia" w:hAnsi="Georgia" w:cs="Arial"/>
          <w:sz w:val="24"/>
          <w:szCs w:val="24"/>
        </w:rPr>
      </w:pPr>
      <w:r w:rsidRPr="001009AD">
        <w:rPr>
          <w:rFonts w:ascii="Georgia" w:hAnsi="Georgia" w:cs="Arial"/>
          <w:sz w:val="24"/>
          <w:szCs w:val="24"/>
        </w:rPr>
        <w:t xml:space="preserve">Donna </w:t>
      </w:r>
      <w:proofErr w:type="spellStart"/>
      <w:r w:rsidRPr="001009AD">
        <w:rPr>
          <w:rFonts w:ascii="Georgia" w:hAnsi="Georgia" w:cs="Arial"/>
          <w:sz w:val="24"/>
          <w:szCs w:val="24"/>
        </w:rPr>
        <w:t>Kolis</w:t>
      </w:r>
      <w:proofErr w:type="spellEnd"/>
      <w:r w:rsidRPr="001009AD">
        <w:rPr>
          <w:rFonts w:ascii="Georgia" w:hAnsi="Georgia" w:cs="Arial"/>
          <w:sz w:val="24"/>
          <w:szCs w:val="24"/>
        </w:rPr>
        <w:t xml:space="preserve"> asked about endorsement vote timing in races where there is no primary</w:t>
      </w:r>
    </w:p>
    <w:p w14:paraId="431265A8" w14:textId="33D2C416" w:rsidR="001009AD" w:rsidRPr="001009AD" w:rsidRDefault="001009AD" w:rsidP="001009AD">
      <w:pPr>
        <w:pStyle w:val="ListParagraph"/>
        <w:numPr>
          <w:ilvl w:val="0"/>
          <w:numId w:val="14"/>
        </w:numPr>
        <w:ind w:right="-630"/>
        <w:rPr>
          <w:rFonts w:ascii="Georgia" w:hAnsi="Georgia" w:cs="Arial"/>
          <w:sz w:val="24"/>
          <w:szCs w:val="24"/>
        </w:rPr>
      </w:pPr>
      <w:r w:rsidRPr="001009AD">
        <w:rPr>
          <w:rFonts w:ascii="Georgia" w:hAnsi="Georgia" w:cs="Arial"/>
          <w:sz w:val="24"/>
          <w:szCs w:val="24"/>
        </w:rPr>
        <w:t>Chuck Shaughnessy asked what determines if there is a primary</w:t>
      </w:r>
    </w:p>
    <w:p w14:paraId="1754D5C9" w14:textId="77777777" w:rsidR="00061E8D" w:rsidRDefault="00061E8D" w:rsidP="000222FD">
      <w:pPr>
        <w:ind w:left="-720" w:right="-630"/>
        <w:rPr>
          <w:rFonts w:ascii="Georgia" w:hAnsi="Georgia" w:cs="Arial"/>
          <w:sz w:val="24"/>
          <w:szCs w:val="24"/>
        </w:rPr>
      </w:pPr>
    </w:p>
    <w:p w14:paraId="2C9A3D16" w14:textId="48268C34" w:rsidR="00061E8D" w:rsidRPr="0051400C" w:rsidRDefault="001336D6" w:rsidP="000222FD">
      <w:pPr>
        <w:ind w:left="-720" w:right="-630"/>
        <w:rPr>
          <w:rFonts w:ascii="Georgia" w:hAnsi="Georgia" w:cs="Arial"/>
          <w:b/>
          <w:sz w:val="24"/>
          <w:szCs w:val="24"/>
        </w:rPr>
      </w:pPr>
      <w:r w:rsidRPr="0051400C">
        <w:rPr>
          <w:rFonts w:ascii="Georgia" w:hAnsi="Georgia" w:cs="Arial"/>
          <w:b/>
          <w:sz w:val="24"/>
          <w:szCs w:val="24"/>
        </w:rPr>
        <w:t xml:space="preserve">PROGRAM – </w:t>
      </w:r>
      <w:r w:rsidR="001009AD">
        <w:rPr>
          <w:rFonts w:ascii="Georgia" w:hAnsi="Georgia" w:cs="Arial"/>
          <w:b/>
          <w:sz w:val="24"/>
          <w:szCs w:val="24"/>
        </w:rPr>
        <w:t>Women’s Reproductive Rights</w:t>
      </w:r>
    </w:p>
    <w:p w14:paraId="141BB9BB" w14:textId="6EA60C79" w:rsidR="001336D6" w:rsidRDefault="001336D6" w:rsidP="000222FD">
      <w:pPr>
        <w:ind w:left="-720" w:right="-630"/>
        <w:rPr>
          <w:rFonts w:ascii="Georgia" w:hAnsi="Georgia" w:cs="Arial"/>
          <w:sz w:val="24"/>
          <w:szCs w:val="24"/>
        </w:rPr>
      </w:pPr>
      <w:r>
        <w:rPr>
          <w:rFonts w:ascii="Georgia" w:hAnsi="Georgia" w:cs="Arial"/>
          <w:sz w:val="24"/>
          <w:szCs w:val="24"/>
        </w:rPr>
        <w:t xml:space="preserve">Introduction of program: The president spoke about </w:t>
      </w:r>
      <w:r w:rsidR="001009AD">
        <w:rPr>
          <w:rFonts w:ascii="Georgia" w:hAnsi="Georgia" w:cs="Arial"/>
          <w:sz w:val="24"/>
          <w:szCs w:val="24"/>
        </w:rPr>
        <w:t>the global, current and historical oppression of women’s rights</w:t>
      </w:r>
      <w:r>
        <w:rPr>
          <w:rFonts w:ascii="Georgia" w:hAnsi="Georgia" w:cs="Arial"/>
          <w:sz w:val="24"/>
          <w:szCs w:val="24"/>
        </w:rPr>
        <w:t>.</w:t>
      </w:r>
      <w:r w:rsidR="001009AD">
        <w:rPr>
          <w:rFonts w:ascii="Georgia" w:hAnsi="Georgia" w:cs="Arial"/>
          <w:sz w:val="24"/>
          <w:szCs w:val="24"/>
        </w:rPr>
        <w:t xml:space="preserve"> (7:38 p.m.)</w:t>
      </w:r>
    </w:p>
    <w:p w14:paraId="44D9CC76" w14:textId="2A3A2C8D" w:rsidR="001336D6" w:rsidRDefault="001009AD" w:rsidP="000222FD">
      <w:pPr>
        <w:ind w:left="-720" w:right="-630"/>
        <w:rPr>
          <w:rFonts w:ascii="Georgia" w:hAnsi="Georgia" w:cs="Arial"/>
          <w:sz w:val="24"/>
          <w:szCs w:val="24"/>
        </w:rPr>
      </w:pPr>
      <w:r>
        <w:rPr>
          <w:rFonts w:ascii="Georgia" w:hAnsi="Georgia" w:cs="Arial"/>
          <w:sz w:val="24"/>
          <w:szCs w:val="24"/>
        </w:rPr>
        <w:t>The first vice president</w:t>
      </w:r>
      <w:r w:rsidR="0051400C">
        <w:rPr>
          <w:rFonts w:ascii="Georgia" w:hAnsi="Georgia" w:cs="Arial"/>
          <w:sz w:val="24"/>
          <w:szCs w:val="24"/>
        </w:rPr>
        <w:t xml:space="preserve"> introduced members of the panel</w:t>
      </w:r>
      <w:r w:rsidR="00312550">
        <w:rPr>
          <w:rFonts w:ascii="Georgia" w:hAnsi="Georgia" w:cs="Arial"/>
          <w:sz w:val="24"/>
          <w:szCs w:val="24"/>
        </w:rPr>
        <w:t xml:space="preserve"> (7:46)</w:t>
      </w:r>
      <w:r w:rsidR="0051400C">
        <w:rPr>
          <w:rFonts w:ascii="Georgia" w:hAnsi="Georgia" w:cs="Arial"/>
          <w:sz w:val="24"/>
          <w:szCs w:val="24"/>
        </w:rPr>
        <w:t>:</w:t>
      </w:r>
    </w:p>
    <w:p w14:paraId="586796FC" w14:textId="67B2E3FB" w:rsidR="00312550" w:rsidRPr="00BE6857" w:rsidRDefault="00312550" w:rsidP="00BE6857">
      <w:pPr>
        <w:pStyle w:val="ListParagraph"/>
        <w:numPr>
          <w:ilvl w:val="0"/>
          <w:numId w:val="15"/>
        </w:numPr>
        <w:ind w:right="-630"/>
        <w:rPr>
          <w:rFonts w:ascii="Georgia" w:hAnsi="Georgia" w:cs="Arial"/>
          <w:sz w:val="24"/>
          <w:szCs w:val="24"/>
        </w:rPr>
      </w:pPr>
      <w:r w:rsidRPr="00BE6857">
        <w:rPr>
          <w:rFonts w:ascii="Georgia" w:hAnsi="Georgia" w:cs="Arial"/>
          <w:bCs/>
          <w:sz w:val="24"/>
          <w:szCs w:val="24"/>
        </w:rPr>
        <w:t xml:space="preserve">Hannah </w:t>
      </w:r>
      <w:proofErr w:type="spellStart"/>
      <w:r w:rsidRPr="00BE6857">
        <w:rPr>
          <w:rFonts w:ascii="Georgia" w:hAnsi="Georgia" w:cs="Arial"/>
          <w:bCs/>
          <w:sz w:val="24"/>
          <w:szCs w:val="24"/>
        </w:rPr>
        <w:t>Servedio</w:t>
      </w:r>
      <w:proofErr w:type="spellEnd"/>
      <w:r w:rsidRPr="00BE6857">
        <w:rPr>
          <w:rFonts w:ascii="Georgia" w:hAnsi="Georgia" w:cs="Arial"/>
          <w:sz w:val="24"/>
          <w:szCs w:val="24"/>
        </w:rPr>
        <w:t>, Northern Ohio Field Organizer with NARAL Pro-Choice Ohio, and a coordinator of Northeast Ohio’s clinic escort program</w:t>
      </w:r>
    </w:p>
    <w:p w14:paraId="0B997B1F" w14:textId="74BB806A" w:rsidR="001D310A" w:rsidRPr="00BE6857" w:rsidRDefault="001D310A" w:rsidP="00BE6857">
      <w:pPr>
        <w:pStyle w:val="ListParagraph"/>
        <w:numPr>
          <w:ilvl w:val="0"/>
          <w:numId w:val="15"/>
        </w:numPr>
        <w:ind w:right="-630"/>
        <w:rPr>
          <w:rFonts w:ascii="Georgia" w:hAnsi="Georgia" w:cs="Arial"/>
          <w:sz w:val="24"/>
          <w:szCs w:val="24"/>
        </w:rPr>
      </w:pPr>
      <w:proofErr w:type="spellStart"/>
      <w:r w:rsidRPr="00BE6857">
        <w:rPr>
          <w:rFonts w:ascii="Georgia" w:hAnsi="Georgia" w:cs="Arial"/>
          <w:bCs/>
          <w:sz w:val="24"/>
          <w:szCs w:val="24"/>
        </w:rPr>
        <w:t>Catrina</w:t>
      </w:r>
      <w:proofErr w:type="spellEnd"/>
      <w:r w:rsidRPr="00BE6857">
        <w:rPr>
          <w:rFonts w:ascii="Georgia" w:hAnsi="Georgia" w:cs="Arial"/>
          <w:bCs/>
          <w:sz w:val="24"/>
          <w:szCs w:val="24"/>
        </w:rPr>
        <w:t xml:space="preserve"> </w:t>
      </w:r>
      <w:proofErr w:type="spellStart"/>
      <w:r w:rsidRPr="00BE6857">
        <w:rPr>
          <w:rFonts w:ascii="Georgia" w:hAnsi="Georgia" w:cs="Arial"/>
          <w:bCs/>
          <w:sz w:val="24"/>
          <w:szCs w:val="24"/>
        </w:rPr>
        <w:t>Otonoga</w:t>
      </w:r>
      <w:proofErr w:type="spellEnd"/>
      <w:r w:rsidRPr="00BE6857">
        <w:rPr>
          <w:rFonts w:ascii="Georgia" w:hAnsi="Georgia" w:cs="Arial"/>
          <w:bCs/>
          <w:sz w:val="24"/>
          <w:szCs w:val="24"/>
        </w:rPr>
        <w:t>-Shaffer</w:t>
      </w:r>
      <w:r w:rsidRPr="00BE6857">
        <w:rPr>
          <w:rFonts w:ascii="Georgia" w:hAnsi="Georgia" w:cs="Arial"/>
          <w:sz w:val="24"/>
          <w:szCs w:val="24"/>
        </w:rPr>
        <w:t xml:space="preserve">,  </w:t>
      </w:r>
      <w:proofErr w:type="spellStart"/>
      <w:r w:rsidRPr="00BE6857">
        <w:rPr>
          <w:rFonts w:ascii="Georgia" w:hAnsi="Georgia" w:cs="Arial"/>
          <w:sz w:val="24"/>
          <w:szCs w:val="24"/>
        </w:rPr>
        <w:t>Preterm’s</w:t>
      </w:r>
      <w:proofErr w:type="spellEnd"/>
      <w:r w:rsidRPr="00BE6857">
        <w:rPr>
          <w:rFonts w:ascii="Georgia" w:hAnsi="Georgia" w:cs="Arial"/>
          <w:sz w:val="24"/>
          <w:szCs w:val="24"/>
        </w:rPr>
        <w:t xml:space="preserve"> Outreach and Advocacy Coordinator</w:t>
      </w:r>
    </w:p>
    <w:p w14:paraId="0C81C3F2" w14:textId="5390BAFF" w:rsidR="00BE6857" w:rsidRPr="00BE6857" w:rsidRDefault="00BE6857" w:rsidP="00BE6857">
      <w:pPr>
        <w:pStyle w:val="ListParagraph"/>
        <w:numPr>
          <w:ilvl w:val="0"/>
          <w:numId w:val="15"/>
        </w:numPr>
        <w:ind w:right="-630"/>
        <w:rPr>
          <w:rFonts w:ascii="Georgia" w:hAnsi="Georgia" w:cs="Arial"/>
          <w:sz w:val="24"/>
          <w:szCs w:val="24"/>
        </w:rPr>
      </w:pPr>
      <w:r w:rsidRPr="00BE6857">
        <w:rPr>
          <w:rFonts w:ascii="Georgia" w:hAnsi="Georgia" w:cs="Arial"/>
          <w:bCs/>
          <w:sz w:val="24"/>
          <w:szCs w:val="24"/>
        </w:rPr>
        <w:t>Ashley Underwood</w:t>
      </w:r>
      <w:r w:rsidRPr="00BE6857">
        <w:rPr>
          <w:rFonts w:ascii="Georgia" w:hAnsi="Georgia" w:cs="Arial"/>
          <w:sz w:val="24"/>
          <w:szCs w:val="24"/>
        </w:rPr>
        <w:t xml:space="preserve"> manages Patients to Advocates at NARAL</w:t>
      </w:r>
    </w:p>
    <w:p w14:paraId="7262B641" w14:textId="4FF6D1D9" w:rsidR="00BE6857" w:rsidRPr="00BE6857" w:rsidRDefault="00BE6857" w:rsidP="00BE6857">
      <w:pPr>
        <w:pStyle w:val="ListParagraph"/>
        <w:numPr>
          <w:ilvl w:val="0"/>
          <w:numId w:val="15"/>
        </w:numPr>
        <w:ind w:right="-630"/>
        <w:rPr>
          <w:rFonts w:ascii="Georgia" w:hAnsi="Georgia" w:cs="Arial"/>
          <w:sz w:val="24"/>
          <w:szCs w:val="24"/>
        </w:rPr>
      </w:pPr>
      <w:r w:rsidRPr="00BE6857">
        <w:rPr>
          <w:rFonts w:ascii="Georgia" w:hAnsi="Georgia" w:cs="Arial"/>
          <w:bCs/>
          <w:sz w:val="24"/>
          <w:szCs w:val="24"/>
        </w:rPr>
        <w:t>Greta, a Lakewood resident, local clinic employee, and Patients to Advocates fellow</w:t>
      </w:r>
    </w:p>
    <w:p w14:paraId="50F39B36" w14:textId="4871D654" w:rsidR="0051400C" w:rsidRDefault="0051400C" w:rsidP="000222FD">
      <w:pPr>
        <w:ind w:left="-720" w:right="-630"/>
        <w:rPr>
          <w:rFonts w:ascii="Georgia" w:hAnsi="Georgia" w:cs="Arial"/>
          <w:sz w:val="24"/>
          <w:szCs w:val="24"/>
        </w:rPr>
      </w:pPr>
      <w:r>
        <w:rPr>
          <w:rFonts w:ascii="Georgia" w:hAnsi="Georgia" w:cs="Arial"/>
          <w:sz w:val="24"/>
          <w:szCs w:val="24"/>
        </w:rPr>
        <w:t xml:space="preserve">First Topic: </w:t>
      </w:r>
      <w:r w:rsidR="00BE6857">
        <w:rPr>
          <w:rFonts w:ascii="Georgia" w:hAnsi="Georgia" w:cs="Arial"/>
          <w:sz w:val="24"/>
          <w:szCs w:val="24"/>
        </w:rPr>
        <w:t>what do your organizations do</w:t>
      </w:r>
      <w:r>
        <w:rPr>
          <w:rFonts w:ascii="Georgia" w:hAnsi="Georgia" w:cs="Arial"/>
          <w:sz w:val="24"/>
          <w:szCs w:val="24"/>
        </w:rPr>
        <w:t xml:space="preserve"> (</w:t>
      </w:r>
      <w:r w:rsidR="00BE6857">
        <w:rPr>
          <w:rFonts w:ascii="Georgia" w:hAnsi="Georgia" w:cs="Arial"/>
          <w:sz w:val="24"/>
          <w:szCs w:val="24"/>
        </w:rPr>
        <w:t>7:50</w:t>
      </w:r>
      <w:r>
        <w:rPr>
          <w:rFonts w:ascii="Georgia" w:hAnsi="Georgia" w:cs="Arial"/>
          <w:sz w:val="24"/>
          <w:szCs w:val="24"/>
        </w:rPr>
        <w:t xml:space="preserve"> p.m.)</w:t>
      </w:r>
    </w:p>
    <w:p w14:paraId="6316B5C5" w14:textId="5729DBD0" w:rsidR="0051400C" w:rsidRPr="005B4DBF" w:rsidRDefault="00BE6857" w:rsidP="005B4DBF">
      <w:pPr>
        <w:pStyle w:val="ListParagraph"/>
        <w:numPr>
          <w:ilvl w:val="0"/>
          <w:numId w:val="16"/>
        </w:numPr>
        <w:ind w:right="-630"/>
        <w:rPr>
          <w:rFonts w:ascii="Georgia" w:hAnsi="Georgia" w:cs="Arial"/>
          <w:sz w:val="24"/>
          <w:szCs w:val="24"/>
        </w:rPr>
      </w:pPr>
      <w:proofErr w:type="spellStart"/>
      <w:r w:rsidRPr="005B4DBF">
        <w:rPr>
          <w:rFonts w:ascii="Georgia" w:hAnsi="Georgia" w:cs="Arial"/>
          <w:sz w:val="24"/>
          <w:szCs w:val="24"/>
        </w:rPr>
        <w:t>Servedio</w:t>
      </w:r>
      <w:proofErr w:type="spellEnd"/>
      <w:r w:rsidRPr="005B4DBF">
        <w:rPr>
          <w:rFonts w:ascii="Georgia" w:hAnsi="Georgia" w:cs="Arial"/>
          <w:sz w:val="24"/>
          <w:szCs w:val="24"/>
        </w:rPr>
        <w:t>: NARAL is an advocacy organization for rights to reproductive choice.</w:t>
      </w:r>
    </w:p>
    <w:p w14:paraId="7BE2A5DB" w14:textId="069AF4D8" w:rsidR="00BE6857" w:rsidRPr="005B4DBF" w:rsidRDefault="00BE6857" w:rsidP="005B4DBF">
      <w:pPr>
        <w:pStyle w:val="ListParagraph"/>
        <w:numPr>
          <w:ilvl w:val="0"/>
          <w:numId w:val="16"/>
        </w:numPr>
        <w:ind w:right="-630"/>
        <w:rPr>
          <w:rFonts w:ascii="Georgia" w:hAnsi="Georgia" w:cs="Arial"/>
          <w:sz w:val="24"/>
          <w:szCs w:val="24"/>
        </w:rPr>
      </w:pPr>
      <w:proofErr w:type="spellStart"/>
      <w:r w:rsidRPr="005B4DBF">
        <w:rPr>
          <w:rFonts w:ascii="Georgia" w:hAnsi="Georgia" w:cs="Arial"/>
          <w:sz w:val="24"/>
          <w:szCs w:val="24"/>
        </w:rPr>
        <w:t>Otonaga</w:t>
      </w:r>
      <w:proofErr w:type="spellEnd"/>
      <w:r w:rsidRPr="005B4DBF">
        <w:rPr>
          <w:rFonts w:ascii="Georgia" w:hAnsi="Georgia" w:cs="Arial"/>
          <w:sz w:val="24"/>
          <w:szCs w:val="24"/>
        </w:rPr>
        <w:t>-Shaffer: Preterm is the largest abortion provider in Ohio</w:t>
      </w:r>
      <w:r w:rsidR="00396AE6" w:rsidRPr="005B4DBF">
        <w:rPr>
          <w:rFonts w:ascii="Georgia" w:hAnsi="Georgia" w:cs="Arial"/>
          <w:sz w:val="24"/>
          <w:szCs w:val="24"/>
        </w:rPr>
        <w:t>. We do other things but they are secondary; I am the only government/community relations person at Preterm, e</w:t>
      </w:r>
      <w:r w:rsidR="005B4DBF" w:rsidRPr="005B4DBF">
        <w:rPr>
          <w:rFonts w:ascii="Georgia" w:hAnsi="Georgia" w:cs="Arial"/>
          <w:sz w:val="24"/>
          <w:szCs w:val="24"/>
        </w:rPr>
        <w:t>.</w:t>
      </w:r>
      <w:r w:rsidR="00396AE6" w:rsidRPr="005B4DBF">
        <w:rPr>
          <w:rFonts w:ascii="Georgia" w:hAnsi="Georgia" w:cs="Arial"/>
          <w:sz w:val="24"/>
          <w:szCs w:val="24"/>
        </w:rPr>
        <w:t>g.</w:t>
      </w:r>
    </w:p>
    <w:p w14:paraId="6081F194" w14:textId="58D46EB5" w:rsidR="00396AE6" w:rsidRPr="005B4DBF" w:rsidRDefault="00396AE6" w:rsidP="005B4DBF">
      <w:pPr>
        <w:pStyle w:val="ListParagraph"/>
        <w:numPr>
          <w:ilvl w:val="0"/>
          <w:numId w:val="16"/>
        </w:numPr>
        <w:ind w:right="-630"/>
        <w:rPr>
          <w:rFonts w:ascii="Georgia" w:hAnsi="Georgia" w:cs="Arial"/>
          <w:sz w:val="24"/>
          <w:szCs w:val="24"/>
        </w:rPr>
      </w:pPr>
      <w:r w:rsidRPr="005B4DBF">
        <w:rPr>
          <w:rFonts w:ascii="Georgia" w:hAnsi="Georgia" w:cs="Arial"/>
          <w:sz w:val="24"/>
          <w:szCs w:val="24"/>
        </w:rPr>
        <w:t xml:space="preserve">Underwood: Patients to Advocates </w:t>
      </w:r>
      <w:r w:rsidR="005B4DBF" w:rsidRPr="005B4DBF">
        <w:rPr>
          <w:rFonts w:ascii="Georgia" w:hAnsi="Georgia" w:cs="Arial"/>
          <w:sz w:val="24"/>
          <w:szCs w:val="24"/>
        </w:rPr>
        <w:t>assists women who have had abortions in telling their stories. It is sponsored by NARAL, Preterm, Ohio Religious Coalition for Reproductive Choice, and New Voices for Reproductive Justice.</w:t>
      </w:r>
    </w:p>
    <w:p w14:paraId="6978C2C2" w14:textId="68A7F49C" w:rsidR="005B4DBF" w:rsidRPr="005B4DBF" w:rsidRDefault="005B4DBF" w:rsidP="005B4DBF">
      <w:pPr>
        <w:pStyle w:val="ListParagraph"/>
        <w:numPr>
          <w:ilvl w:val="0"/>
          <w:numId w:val="16"/>
        </w:numPr>
        <w:ind w:right="-630"/>
        <w:rPr>
          <w:rFonts w:ascii="Georgia" w:hAnsi="Georgia" w:cs="Arial"/>
          <w:sz w:val="24"/>
          <w:szCs w:val="24"/>
        </w:rPr>
      </w:pPr>
      <w:proofErr w:type="spellStart"/>
      <w:r w:rsidRPr="005B4DBF">
        <w:rPr>
          <w:rFonts w:ascii="Georgia" w:hAnsi="Georgia" w:cs="Arial"/>
          <w:sz w:val="24"/>
          <w:szCs w:val="24"/>
        </w:rPr>
        <w:t>Servedio</w:t>
      </w:r>
      <w:proofErr w:type="spellEnd"/>
      <w:r w:rsidRPr="005B4DBF">
        <w:rPr>
          <w:rFonts w:ascii="Georgia" w:hAnsi="Georgia" w:cs="Arial"/>
          <w:sz w:val="24"/>
          <w:szCs w:val="24"/>
        </w:rPr>
        <w:t>: All of our organizations work closely with one another.</w:t>
      </w:r>
    </w:p>
    <w:p w14:paraId="0F34813E" w14:textId="2166F118" w:rsidR="00C73250" w:rsidRDefault="00C73250" w:rsidP="000222FD">
      <w:pPr>
        <w:ind w:left="-720" w:right="-630"/>
        <w:rPr>
          <w:rFonts w:ascii="Georgia" w:hAnsi="Georgia" w:cs="Arial"/>
          <w:sz w:val="24"/>
          <w:szCs w:val="24"/>
        </w:rPr>
      </w:pPr>
      <w:r>
        <w:rPr>
          <w:rFonts w:ascii="Georgia" w:hAnsi="Georgia" w:cs="Arial"/>
          <w:sz w:val="24"/>
          <w:szCs w:val="24"/>
        </w:rPr>
        <w:t xml:space="preserve">Second Topic: </w:t>
      </w:r>
      <w:r w:rsidR="005B4DBF">
        <w:rPr>
          <w:rFonts w:ascii="Georgia" w:hAnsi="Georgia" w:cs="Arial"/>
          <w:sz w:val="24"/>
          <w:szCs w:val="24"/>
        </w:rPr>
        <w:t>What drew you to what you do (7:55 p.m.)</w:t>
      </w:r>
    </w:p>
    <w:p w14:paraId="053BFA64" w14:textId="69018B8B" w:rsidR="005B4DBF" w:rsidRPr="00B477B3" w:rsidRDefault="005B4DBF" w:rsidP="00B477B3">
      <w:pPr>
        <w:pStyle w:val="ListParagraph"/>
        <w:numPr>
          <w:ilvl w:val="0"/>
          <w:numId w:val="17"/>
        </w:numPr>
        <w:ind w:right="-630"/>
        <w:rPr>
          <w:rFonts w:ascii="Georgia" w:hAnsi="Georgia" w:cs="Arial"/>
          <w:sz w:val="24"/>
          <w:szCs w:val="24"/>
        </w:rPr>
      </w:pPr>
      <w:proofErr w:type="spellStart"/>
      <w:r w:rsidRPr="00B477B3">
        <w:rPr>
          <w:rFonts w:ascii="Georgia" w:hAnsi="Georgia" w:cs="Arial"/>
          <w:sz w:val="24"/>
          <w:szCs w:val="24"/>
        </w:rPr>
        <w:t>Servedio</w:t>
      </w:r>
      <w:proofErr w:type="spellEnd"/>
      <w:r w:rsidRPr="00B477B3">
        <w:rPr>
          <w:rFonts w:ascii="Georgia" w:hAnsi="Georgia" w:cs="Arial"/>
          <w:sz w:val="24"/>
          <w:szCs w:val="24"/>
        </w:rPr>
        <w:t>: My early work was in victim services, which led to volunteering for a clinic escort program</w:t>
      </w:r>
    </w:p>
    <w:p w14:paraId="443967B8" w14:textId="77777777" w:rsidR="005B4DBF" w:rsidRPr="00B477B3" w:rsidRDefault="005B4DBF" w:rsidP="00B477B3">
      <w:pPr>
        <w:pStyle w:val="ListParagraph"/>
        <w:numPr>
          <w:ilvl w:val="0"/>
          <w:numId w:val="17"/>
        </w:numPr>
        <w:ind w:right="-630"/>
        <w:rPr>
          <w:rFonts w:ascii="Georgia" w:hAnsi="Georgia" w:cs="Arial"/>
          <w:sz w:val="24"/>
          <w:szCs w:val="24"/>
        </w:rPr>
      </w:pPr>
      <w:proofErr w:type="spellStart"/>
      <w:r w:rsidRPr="00B477B3">
        <w:rPr>
          <w:rFonts w:ascii="Georgia" w:hAnsi="Georgia" w:cs="Arial"/>
          <w:sz w:val="24"/>
          <w:szCs w:val="24"/>
        </w:rPr>
        <w:t>Otonaga</w:t>
      </w:r>
      <w:proofErr w:type="spellEnd"/>
      <w:r w:rsidRPr="00B477B3">
        <w:rPr>
          <w:rFonts w:ascii="Georgia" w:hAnsi="Georgia" w:cs="Arial"/>
          <w:sz w:val="24"/>
          <w:szCs w:val="24"/>
        </w:rPr>
        <w:t>-Shaffer: My family were refugees, and their experience inspired me to studies on human rights, which has a lot of overlap with reproductive rights</w:t>
      </w:r>
    </w:p>
    <w:p w14:paraId="63F0B1DD" w14:textId="77777777" w:rsidR="00B477B3" w:rsidRPr="00B477B3" w:rsidRDefault="005B4DBF" w:rsidP="00B477B3">
      <w:pPr>
        <w:pStyle w:val="ListParagraph"/>
        <w:numPr>
          <w:ilvl w:val="0"/>
          <w:numId w:val="17"/>
        </w:numPr>
        <w:ind w:right="-630"/>
        <w:rPr>
          <w:rFonts w:ascii="Georgia" w:hAnsi="Georgia" w:cs="Arial"/>
          <w:sz w:val="24"/>
          <w:szCs w:val="24"/>
        </w:rPr>
      </w:pPr>
      <w:r w:rsidRPr="00B477B3">
        <w:rPr>
          <w:rFonts w:ascii="Georgia" w:hAnsi="Georgia" w:cs="Arial"/>
          <w:sz w:val="24"/>
          <w:szCs w:val="24"/>
        </w:rPr>
        <w:t>Greta: The support I experienced after having an abortion motivated me to provide this for others, as a patient</w:t>
      </w:r>
      <w:r w:rsidR="00B477B3" w:rsidRPr="00B477B3">
        <w:rPr>
          <w:rFonts w:ascii="Georgia" w:hAnsi="Georgia" w:cs="Arial"/>
          <w:sz w:val="24"/>
          <w:szCs w:val="24"/>
        </w:rPr>
        <w:t xml:space="preserve"> advocate as well as with the separate Patients to Advocates fellowship</w:t>
      </w:r>
    </w:p>
    <w:p w14:paraId="7B533CB1" w14:textId="4C1C1AFF" w:rsidR="005B4DBF" w:rsidRPr="00B477B3" w:rsidRDefault="00B477B3" w:rsidP="00B477B3">
      <w:pPr>
        <w:pStyle w:val="ListParagraph"/>
        <w:numPr>
          <w:ilvl w:val="0"/>
          <w:numId w:val="17"/>
        </w:numPr>
        <w:ind w:right="-630"/>
        <w:rPr>
          <w:rFonts w:ascii="Georgia" w:hAnsi="Georgia" w:cs="Arial"/>
          <w:sz w:val="24"/>
          <w:szCs w:val="24"/>
        </w:rPr>
      </w:pPr>
      <w:r w:rsidRPr="00B477B3">
        <w:rPr>
          <w:rFonts w:ascii="Georgia" w:hAnsi="Georgia" w:cs="Arial"/>
          <w:sz w:val="24"/>
          <w:szCs w:val="24"/>
        </w:rPr>
        <w:t>Underwood: I wanted a career in health, and my undergraduate work related to these issues, so I saw a job posting and responded</w:t>
      </w:r>
      <w:r w:rsidR="005B4DBF" w:rsidRPr="00B477B3">
        <w:rPr>
          <w:rFonts w:ascii="Georgia" w:hAnsi="Georgia" w:cs="Arial"/>
          <w:sz w:val="24"/>
          <w:szCs w:val="24"/>
        </w:rPr>
        <w:t xml:space="preserve"> </w:t>
      </w:r>
    </w:p>
    <w:p w14:paraId="31F5C7A0" w14:textId="5EBD95C9" w:rsidR="00FA6E8F" w:rsidRDefault="00FA6E8F" w:rsidP="000222FD">
      <w:pPr>
        <w:ind w:left="-720" w:right="-630"/>
        <w:rPr>
          <w:rFonts w:ascii="Georgia" w:hAnsi="Georgia" w:cs="Arial"/>
          <w:sz w:val="24"/>
          <w:szCs w:val="24"/>
        </w:rPr>
      </w:pPr>
      <w:r>
        <w:rPr>
          <w:rFonts w:ascii="Georgia" w:hAnsi="Georgia" w:cs="Arial"/>
          <w:sz w:val="24"/>
          <w:szCs w:val="24"/>
        </w:rPr>
        <w:t xml:space="preserve">Third Topic: </w:t>
      </w:r>
      <w:r w:rsidR="00B477B3">
        <w:rPr>
          <w:rFonts w:ascii="Georgia" w:hAnsi="Georgia" w:cs="Arial"/>
          <w:sz w:val="24"/>
          <w:szCs w:val="24"/>
        </w:rPr>
        <w:t>Define reproductive health/rights/justice</w:t>
      </w:r>
      <w:r w:rsidR="007B57B7">
        <w:rPr>
          <w:rFonts w:ascii="Georgia" w:hAnsi="Georgia" w:cs="Arial"/>
          <w:sz w:val="24"/>
          <w:szCs w:val="24"/>
        </w:rPr>
        <w:t xml:space="preserve"> (8:</w:t>
      </w:r>
      <w:r w:rsidR="00B477B3">
        <w:rPr>
          <w:rFonts w:ascii="Georgia" w:hAnsi="Georgia" w:cs="Arial"/>
          <w:sz w:val="24"/>
          <w:szCs w:val="24"/>
        </w:rPr>
        <w:t>00</w:t>
      </w:r>
      <w:r w:rsidR="007B57B7">
        <w:rPr>
          <w:rFonts w:ascii="Georgia" w:hAnsi="Georgia" w:cs="Arial"/>
          <w:sz w:val="24"/>
          <w:szCs w:val="24"/>
        </w:rPr>
        <w:t xml:space="preserve"> p.m.)</w:t>
      </w:r>
    </w:p>
    <w:p w14:paraId="2A281D9B" w14:textId="42654709" w:rsidR="00B477B3" w:rsidRPr="00B87FB4" w:rsidRDefault="00B477B3" w:rsidP="00B87FB4">
      <w:pPr>
        <w:pStyle w:val="ListParagraph"/>
        <w:numPr>
          <w:ilvl w:val="0"/>
          <w:numId w:val="18"/>
        </w:numPr>
        <w:ind w:right="-630"/>
        <w:rPr>
          <w:rFonts w:ascii="Georgia" w:hAnsi="Georgia" w:cs="Arial"/>
          <w:sz w:val="24"/>
          <w:szCs w:val="24"/>
        </w:rPr>
      </w:pPr>
      <w:proofErr w:type="spellStart"/>
      <w:r w:rsidRPr="00B87FB4">
        <w:rPr>
          <w:rFonts w:ascii="Georgia" w:hAnsi="Georgia" w:cs="Arial"/>
          <w:sz w:val="24"/>
          <w:szCs w:val="24"/>
        </w:rPr>
        <w:t>Otonaga</w:t>
      </w:r>
      <w:proofErr w:type="spellEnd"/>
      <w:r w:rsidRPr="00B87FB4">
        <w:rPr>
          <w:rFonts w:ascii="Georgia" w:hAnsi="Georgia" w:cs="Arial"/>
          <w:sz w:val="24"/>
          <w:szCs w:val="24"/>
        </w:rPr>
        <w:t>-Shaffer: Preterm is focused on reproductive health, and within that, on abortion because it is always the most maligned and threatened part of complete reproductive health care</w:t>
      </w:r>
    </w:p>
    <w:p w14:paraId="4262FFC2" w14:textId="2819D674" w:rsidR="00B477B3" w:rsidRPr="00B87FB4" w:rsidRDefault="00B477B3" w:rsidP="00B87FB4">
      <w:pPr>
        <w:pStyle w:val="ListParagraph"/>
        <w:numPr>
          <w:ilvl w:val="0"/>
          <w:numId w:val="18"/>
        </w:numPr>
        <w:ind w:right="-630"/>
        <w:rPr>
          <w:rFonts w:ascii="Georgia" w:hAnsi="Georgia" w:cs="Arial"/>
          <w:sz w:val="24"/>
          <w:szCs w:val="24"/>
        </w:rPr>
      </w:pPr>
      <w:proofErr w:type="spellStart"/>
      <w:r w:rsidRPr="00B87FB4">
        <w:rPr>
          <w:rFonts w:ascii="Georgia" w:hAnsi="Georgia" w:cs="Arial"/>
          <w:sz w:val="24"/>
          <w:szCs w:val="24"/>
        </w:rPr>
        <w:t>Servedio</w:t>
      </w:r>
      <w:proofErr w:type="spellEnd"/>
      <w:r w:rsidRPr="00B87FB4">
        <w:rPr>
          <w:rFonts w:ascii="Georgia" w:hAnsi="Georgia" w:cs="Arial"/>
          <w:sz w:val="24"/>
          <w:szCs w:val="24"/>
        </w:rPr>
        <w:t xml:space="preserve">: Reproductive rights has been the primary frame for most of these issues since </w:t>
      </w:r>
      <w:r w:rsidRPr="002B6C21">
        <w:rPr>
          <w:rFonts w:ascii="Georgia" w:hAnsi="Georgia" w:cs="Arial"/>
          <w:i/>
          <w:sz w:val="24"/>
          <w:szCs w:val="24"/>
        </w:rPr>
        <w:t>Roe v. Wade</w:t>
      </w:r>
      <w:r w:rsidRPr="00B87FB4">
        <w:rPr>
          <w:rFonts w:ascii="Georgia" w:hAnsi="Georgia" w:cs="Arial"/>
          <w:sz w:val="24"/>
          <w:szCs w:val="24"/>
        </w:rPr>
        <w:t xml:space="preserve"> decision, and primarily concerned with keeping abortion legal. NARAL is a reproductive rights focused organization. </w:t>
      </w:r>
    </w:p>
    <w:p w14:paraId="6AFA86FF" w14:textId="0F4612CD" w:rsidR="00B477B3" w:rsidRPr="00B87FB4" w:rsidRDefault="00B477B3" w:rsidP="00B87FB4">
      <w:pPr>
        <w:pStyle w:val="ListParagraph"/>
        <w:numPr>
          <w:ilvl w:val="0"/>
          <w:numId w:val="18"/>
        </w:numPr>
        <w:ind w:right="-630"/>
        <w:rPr>
          <w:rFonts w:ascii="Georgia" w:hAnsi="Georgia" w:cs="Arial"/>
          <w:sz w:val="24"/>
          <w:szCs w:val="24"/>
        </w:rPr>
      </w:pPr>
      <w:r w:rsidRPr="00B87FB4">
        <w:rPr>
          <w:rFonts w:ascii="Georgia" w:hAnsi="Georgia" w:cs="Arial"/>
          <w:sz w:val="24"/>
          <w:szCs w:val="24"/>
        </w:rPr>
        <w:t xml:space="preserve">Underwood: </w:t>
      </w:r>
      <w:r w:rsidR="00B87FB4" w:rsidRPr="00B87FB4">
        <w:rPr>
          <w:rFonts w:ascii="Georgia" w:hAnsi="Georgia" w:cs="Arial"/>
          <w:sz w:val="24"/>
          <w:szCs w:val="24"/>
        </w:rPr>
        <w:t>Reproductive justice concerns the right to practical choices to have a child, not have a child, raise a child; the concept is primarily inspired by disparities experienced in the African American community</w:t>
      </w:r>
    </w:p>
    <w:p w14:paraId="41B002C5" w14:textId="6D1ADF68" w:rsidR="007B57B7" w:rsidRDefault="00B87FB4" w:rsidP="000222FD">
      <w:pPr>
        <w:ind w:left="-720" w:right="-630"/>
        <w:rPr>
          <w:rFonts w:ascii="Georgia" w:hAnsi="Georgia" w:cs="Arial"/>
          <w:sz w:val="24"/>
          <w:szCs w:val="24"/>
        </w:rPr>
      </w:pPr>
      <w:r>
        <w:rPr>
          <w:rFonts w:ascii="Georgia" w:hAnsi="Georgia" w:cs="Arial"/>
          <w:sz w:val="24"/>
          <w:szCs w:val="24"/>
        </w:rPr>
        <w:t>Fourth topic: What is at stake (8:04 p.m.)</w:t>
      </w:r>
    </w:p>
    <w:p w14:paraId="39076E2F" w14:textId="12A00231" w:rsidR="00B87FB4" w:rsidRPr="00A21F61" w:rsidRDefault="00B87FB4" w:rsidP="00A21F61">
      <w:pPr>
        <w:pStyle w:val="ListParagraph"/>
        <w:numPr>
          <w:ilvl w:val="0"/>
          <w:numId w:val="25"/>
        </w:numPr>
        <w:ind w:right="-630"/>
        <w:rPr>
          <w:rFonts w:ascii="Georgia" w:hAnsi="Georgia" w:cs="Arial"/>
          <w:sz w:val="24"/>
          <w:szCs w:val="24"/>
        </w:rPr>
      </w:pPr>
      <w:proofErr w:type="spellStart"/>
      <w:r w:rsidRPr="00A21F61">
        <w:rPr>
          <w:rFonts w:ascii="Georgia" w:hAnsi="Georgia" w:cs="Arial"/>
          <w:sz w:val="24"/>
          <w:szCs w:val="24"/>
        </w:rPr>
        <w:t>Otonaga</w:t>
      </w:r>
      <w:proofErr w:type="spellEnd"/>
      <w:r w:rsidRPr="00A21F61">
        <w:rPr>
          <w:rFonts w:ascii="Georgia" w:hAnsi="Georgia" w:cs="Arial"/>
          <w:sz w:val="24"/>
          <w:szCs w:val="24"/>
        </w:rPr>
        <w:t>-Shaffer: Abortion terminates a pregnancy. Medically or surgically, it is a safe procedure.</w:t>
      </w:r>
    </w:p>
    <w:p w14:paraId="3AF98CEC" w14:textId="2DD47BA9" w:rsidR="00B87FB4" w:rsidRPr="00A21F61" w:rsidRDefault="00B87FB4" w:rsidP="00A21F61">
      <w:pPr>
        <w:pStyle w:val="ListParagraph"/>
        <w:numPr>
          <w:ilvl w:val="0"/>
          <w:numId w:val="25"/>
        </w:numPr>
        <w:ind w:right="-630"/>
        <w:rPr>
          <w:rFonts w:ascii="Georgia" w:hAnsi="Georgia" w:cs="Arial"/>
          <w:sz w:val="24"/>
          <w:szCs w:val="24"/>
        </w:rPr>
      </w:pPr>
      <w:r w:rsidRPr="00A21F61">
        <w:rPr>
          <w:rFonts w:ascii="Georgia" w:hAnsi="Georgia" w:cs="Arial"/>
          <w:sz w:val="24"/>
          <w:szCs w:val="24"/>
        </w:rPr>
        <w:t>Greta: Medical abortion is a first-trimester procedure.</w:t>
      </w:r>
    </w:p>
    <w:p w14:paraId="1F80DE15" w14:textId="3F01411A" w:rsidR="00B87FB4" w:rsidRDefault="00B87FB4" w:rsidP="000222FD">
      <w:pPr>
        <w:ind w:left="-720" w:right="-630"/>
        <w:rPr>
          <w:rFonts w:ascii="Georgia" w:hAnsi="Georgia" w:cs="Arial"/>
          <w:sz w:val="24"/>
          <w:szCs w:val="24"/>
        </w:rPr>
      </w:pPr>
      <w:r>
        <w:rPr>
          <w:rFonts w:ascii="Georgia" w:hAnsi="Georgia" w:cs="Arial"/>
          <w:sz w:val="24"/>
          <w:szCs w:val="24"/>
        </w:rPr>
        <w:t>Fifth topic: Misconceptions about women who have abortions (8:08 p.m.)</w:t>
      </w:r>
    </w:p>
    <w:p w14:paraId="61D6978E" w14:textId="5C044F69" w:rsidR="00673C25" w:rsidRPr="00673C25" w:rsidRDefault="00673C25" w:rsidP="00673C25">
      <w:pPr>
        <w:pStyle w:val="ListParagraph"/>
        <w:numPr>
          <w:ilvl w:val="0"/>
          <w:numId w:val="19"/>
        </w:numPr>
        <w:ind w:right="-630"/>
        <w:rPr>
          <w:rFonts w:ascii="Georgia" w:hAnsi="Georgia" w:cs="Arial"/>
          <w:sz w:val="24"/>
          <w:szCs w:val="24"/>
        </w:rPr>
      </w:pPr>
      <w:r w:rsidRPr="00673C25">
        <w:rPr>
          <w:rFonts w:ascii="Georgia" w:hAnsi="Georgia" w:cs="Arial"/>
          <w:sz w:val="24"/>
          <w:szCs w:val="24"/>
        </w:rPr>
        <w:t>Greta: Misconceptions that they aren’t good women, haven’t consulted their hearts or thought it through. Also, women often feel that an abortion endangers them, which it does not (when it’s a legal procedure performed by qualified professionals).</w:t>
      </w:r>
    </w:p>
    <w:p w14:paraId="7B3C9F4C" w14:textId="45BB1FE3" w:rsidR="00673C25" w:rsidRPr="00673C25" w:rsidRDefault="00673C25" w:rsidP="00673C25">
      <w:pPr>
        <w:pStyle w:val="ListParagraph"/>
        <w:numPr>
          <w:ilvl w:val="0"/>
          <w:numId w:val="19"/>
        </w:numPr>
        <w:ind w:right="-630"/>
        <w:rPr>
          <w:rFonts w:ascii="Georgia" w:hAnsi="Georgia" w:cs="Arial"/>
          <w:sz w:val="24"/>
          <w:szCs w:val="24"/>
        </w:rPr>
      </w:pPr>
      <w:proofErr w:type="spellStart"/>
      <w:r w:rsidRPr="00673C25">
        <w:rPr>
          <w:rFonts w:ascii="Georgia" w:hAnsi="Georgia" w:cs="Arial"/>
          <w:sz w:val="24"/>
          <w:szCs w:val="24"/>
        </w:rPr>
        <w:t>Otonaga</w:t>
      </w:r>
      <w:proofErr w:type="spellEnd"/>
      <w:r w:rsidRPr="00673C25">
        <w:rPr>
          <w:rFonts w:ascii="Georgia" w:hAnsi="Georgia" w:cs="Arial"/>
          <w:sz w:val="24"/>
          <w:szCs w:val="24"/>
        </w:rPr>
        <w:t>-Shaffer: One in four women will have an abortion. Anyone with a uterus can have an abortion. It’s none of someone else’s business whether or when a woman has children. The biggest misconception is that people do not consider the decision thoroughly.</w:t>
      </w:r>
    </w:p>
    <w:p w14:paraId="6CA309C8" w14:textId="3FC7BBBC" w:rsidR="00673C25" w:rsidRPr="00673C25" w:rsidRDefault="00673C25" w:rsidP="00673C25">
      <w:pPr>
        <w:pStyle w:val="ListParagraph"/>
        <w:numPr>
          <w:ilvl w:val="0"/>
          <w:numId w:val="19"/>
        </w:numPr>
        <w:ind w:right="-630"/>
        <w:rPr>
          <w:rFonts w:ascii="Georgia" w:hAnsi="Georgia" w:cs="Arial"/>
          <w:sz w:val="24"/>
          <w:szCs w:val="24"/>
        </w:rPr>
      </w:pPr>
      <w:proofErr w:type="spellStart"/>
      <w:r w:rsidRPr="00673C25">
        <w:rPr>
          <w:rFonts w:ascii="Georgia" w:hAnsi="Georgia" w:cs="Arial"/>
          <w:sz w:val="24"/>
          <w:szCs w:val="24"/>
        </w:rPr>
        <w:t>Servedio</w:t>
      </w:r>
      <w:proofErr w:type="spellEnd"/>
      <w:r w:rsidRPr="00673C25">
        <w:rPr>
          <w:rFonts w:ascii="Georgia" w:hAnsi="Georgia" w:cs="Arial"/>
          <w:sz w:val="24"/>
          <w:szCs w:val="24"/>
        </w:rPr>
        <w:t>: Misconception that “no one likes abortion, everyone regrets their abortion.” One of our interns begins her story with “my abortion saved my life.”</w:t>
      </w:r>
    </w:p>
    <w:p w14:paraId="6C79F343" w14:textId="07F7E6F1" w:rsidR="00673C25" w:rsidRPr="00673C25" w:rsidRDefault="00673C25" w:rsidP="00673C25">
      <w:pPr>
        <w:pStyle w:val="ListParagraph"/>
        <w:numPr>
          <w:ilvl w:val="0"/>
          <w:numId w:val="19"/>
        </w:numPr>
        <w:ind w:right="-630"/>
        <w:rPr>
          <w:rFonts w:ascii="Georgia" w:hAnsi="Georgia" w:cs="Arial"/>
          <w:sz w:val="24"/>
          <w:szCs w:val="24"/>
        </w:rPr>
      </w:pPr>
      <w:r w:rsidRPr="00673C25">
        <w:rPr>
          <w:rFonts w:ascii="Georgia" w:hAnsi="Georgia" w:cs="Arial"/>
          <w:sz w:val="24"/>
          <w:szCs w:val="24"/>
        </w:rPr>
        <w:t>Underwood: Abortions are sought by people from all socioeconomic backgrounds. Everyone loves someone who has had an abortion.</w:t>
      </w:r>
    </w:p>
    <w:p w14:paraId="4C6361F3" w14:textId="1BB17C2C" w:rsidR="00673C25" w:rsidRDefault="00673C25" w:rsidP="00673C25">
      <w:pPr>
        <w:ind w:left="-720" w:right="-630"/>
        <w:rPr>
          <w:rFonts w:ascii="Georgia" w:hAnsi="Georgia" w:cs="Arial"/>
          <w:sz w:val="24"/>
          <w:szCs w:val="24"/>
        </w:rPr>
      </w:pPr>
      <w:r>
        <w:rPr>
          <w:rFonts w:ascii="Georgia" w:hAnsi="Georgia" w:cs="Arial"/>
          <w:sz w:val="24"/>
          <w:szCs w:val="24"/>
        </w:rPr>
        <w:t>Sixth topic: What language is important and why (8:13 p.m.)</w:t>
      </w:r>
    </w:p>
    <w:p w14:paraId="5BDA7308" w14:textId="2D89E669" w:rsidR="003C0F94" w:rsidRPr="002B6C21" w:rsidRDefault="003C0F94" w:rsidP="002B6C21">
      <w:pPr>
        <w:pStyle w:val="ListParagraph"/>
        <w:numPr>
          <w:ilvl w:val="0"/>
          <w:numId w:val="20"/>
        </w:numPr>
        <w:ind w:right="-630"/>
        <w:rPr>
          <w:rFonts w:ascii="Georgia" w:hAnsi="Georgia" w:cs="Arial"/>
          <w:sz w:val="24"/>
          <w:szCs w:val="24"/>
        </w:rPr>
      </w:pPr>
      <w:r w:rsidRPr="002B6C21">
        <w:rPr>
          <w:rFonts w:ascii="Georgia" w:hAnsi="Georgia" w:cs="Arial"/>
          <w:sz w:val="24"/>
          <w:szCs w:val="24"/>
        </w:rPr>
        <w:t xml:space="preserve">Underwood: Abortion is a </w:t>
      </w:r>
      <w:r w:rsidR="002B6C21" w:rsidRPr="002B6C21">
        <w:rPr>
          <w:rFonts w:ascii="Georgia" w:hAnsi="Georgia" w:cs="Arial"/>
          <w:sz w:val="24"/>
          <w:szCs w:val="24"/>
        </w:rPr>
        <w:t xml:space="preserve">valid </w:t>
      </w:r>
      <w:r w:rsidRPr="002B6C21">
        <w:rPr>
          <w:rFonts w:ascii="Georgia" w:hAnsi="Georgia" w:cs="Arial"/>
          <w:sz w:val="24"/>
          <w:szCs w:val="24"/>
        </w:rPr>
        <w:t>medical procedure</w:t>
      </w:r>
      <w:r w:rsidR="002B6C21" w:rsidRPr="002B6C21">
        <w:rPr>
          <w:rFonts w:ascii="Georgia" w:hAnsi="Georgia" w:cs="Arial"/>
          <w:sz w:val="24"/>
          <w:szCs w:val="24"/>
        </w:rPr>
        <w:t>. Don’t avoid the term.</w:t>
      </w:r>
    </w:p>
    <w:p w14:paraId="04F45C69" w14:textId="21DCADBC" w:rsidR="002B6C21" w:rsidRPr="002B6C21" w:rsidRDefault="002B6C21" w:rsidP="002B6C21">
      <w:pPr>
        <w:pStyle w:val="ListParagraph"/>
        <w:numPr>
          <w:ilvl w:val="0"/>
          <w:numId w:val="20"/>
        </w:numPr>
        <w:ind w:right="-630"/>
        <w:rPr>
          <w:rFonts w:ascii="Georgia" w:hAnsi="Georgia" w:cs="Arial"/>
          <w:sz w:val="24"/>
          <w:szCs w:val="24"/>
        </w:rPr>
      </w:pPr>
      <w:proofErr w:type="spellStart"/>
      <w:r w:rsidRPr="002B6C21">
        <w:rPr>
          <w:rFonts w:ascii="Georgia" w:hAnsi="Georgia" w:cs="Arial"/>
          <w:sz w:val="24"/>
          <w:szCs w:val="24"/>
        </w:rPr>
        <w:t>Servedio</w:t>
      </w:r>
      <w:proofErr w:type="spellEnd"/>
      <w:r w:rsidRPr="002B6C21">
        <w:rPr>
          <w:rFonts w:ascii="Georgia" w:hAnsi="Georgia" w:cs="Arial"/>
          <w:sz w:val="24"/>
          <w:szCs w:val="24"/>
        </w:rPr>
        <w:t>: Words that are misleading are usually the ones which opponents use the most.</w:t>
      </w:r>
    </w:p>
    <w:p w14:paraId="2A01C104" w14:textId="7229506B" w:rsidR="002B6C21" w:rsidRPr="002B6C21" w:rsidRDefault="002B6C21" w:rsidP="002B6C21">
      <w:pPr>
        <w:pStyle w:val="ListParagraph"/>
        <w:numPr>
          <w:ilvl w:val="0"/>
          <w:numId w:val="20"/>
        </w:numPr>
        <w:ind w:right="-630"/>
        <w:rPr>
          <w:rFonts w:ascii="Georgia" w:hAnsi="Georgia" w:cs="Arial"/>
          <w:sz w:val="24"/>
          <w:szCs w:val="24"/>
        </w:rPr>
      </w:pPr>
      <w:proofErr w:type="spellStart"/>
      <w:r w:rsidRPr="002B6C21">
        <w:rPr>
          <w:rFonts w:ascii="Georgia" w:hAnsi="Georgia" w:cs="Arial"/>
          <w:sz w:val="24"/>
          <w:szCs w:val="24"/>
        </w:rPr>
        <w:t>Otonaga</w:t>
      </w:r>
      <w:proofErr w:type="spellEnd"/>
      <w:r w:rsidRPr="002B6C21">
        <w:rPr>
          <w:rFonts w:ascii="Georgia" w:hAnsi="Georgia" w:cs="Arial"/>
          <w:sz w:val="24"/>
          <w:szCs w:val="24"/>
        </w:rPr>
        <w:t>-Shaffer: People who call themselves “pro-life” do not live up to those words, which is why we call them anti-choice.</w:t>
      </w:r>
    </w:p>
    <w:p w14:paraId="505D3FC0" w14:textId="2990F3C5" w:rsidR="002B6C21" w:rsidRPr="002B6C21" w:rsidRDefault="002B6C21" w:rsidP="002B6C21">
      <w:pPr>
        <w:pStyle w:val="ListParagraph"/>
        <w:numPr>
          <w:ilvl w:val="0"/>
          <w:numId w:val="20"/>
        </w:numPr>
        <w:ind w:right="-630"/>
        <w:rPr>
          <w:rFonts w:ascii="Georgia" w:hAnsi="Georgia" w:cs="Arial"/>
          <w:sz w:val="24"/>
          <w:szCs w:val="24"/>
        </w:rPr>
      </w:pPr>
      <w:proofErr w:type="spellStart"/>
      <w:r w:rsidRPr="002B6C21">
        <w:rPr>
          <w:rFonts w:ascii="Georgia" w:hAnsi="Georgia" w:cs="Arial"/>
          <w:sz w:val="24"/>
          <w:szCs w:val="24"/>
        </w:rPr>
        <w:t>Servedio</w:t>
      </w:r>
      <w:proofErr w:type="spellEnd"/>
      <w:r w:rsidRPr="002B6C21">
        <w:rPr>
          <w:rFonts w:ascii="Georgia" w:hAnsi="Georgia" w:cs="Arial"/>
          <w:sz w:val="24"/>
          <w:szCs w:val="24"/>
        </w:rPr>
        <w:t>: Some pro-choice people (though not me) even insist that they are truly pro-life.</w:t>
      </w:r>
    </w:p>
    <w:p w14:paraId="1FD42B61" w14:textId="4F6DA664" w:rsidR="002B6C21" w:rsidRDefault="002B6C21" w:rsidP="00673C25">
      <w:pPr>
        <w:ind w:left="-720" w:right="-630"/>
        <w:rPr>
          <w:rFonts w:ascii="Georgia" w:hAnsi="Georgia" w:cs="Arial"/>
          <w:sz w:val="24"/>
          <w:szCs w:val="24"/>
        </w:rPr>
      </w:pPr>
      <w:r>
        <w:rPr>
          <w:rFonts w:ascii="Georgia" w:hAnsi="Georgia" w:cs="Arial"/>
          <w:sz w:val="24"/>
          <w:szCs w:val="24"/>
        </w:rPr>
        <w:t>Seventh topic: What’s the state of legislation (8:19 p.m.)</w:t>
      </w:r>
    </w:p>
    <w:p w14:paraId="46C424F9" w14:textId="34177EE8" w:rsidR="002B6C21" w:rsidRPr="00933F2C" w:rsidRDefault="002B6C21" w:rsidP="00933F2C">
      <w:pPr>
        <w:pStyle w:val="ListParagraph"/>
        <w:numPr>
          <w:ilvl w:val="0"/>
          <w:numId w:val="21"/>
        </w:numPr>
        <w:ind w:right="-630"/>
        <w:rPr>
          <w:rFonts w:ascii="Georgia" w:hAnsi="Georgia" w:cs="Arial"/>
          <w:sz w:val="24"/>
          <w:szCs w:val="24"/>
        </w:rPr>
      </w:pPr>
      <w:proofErr w:type="spellStart"/>
      <w:r w:rsidRPr="00933F2C">
        <w:rPr>
          <w:rFonts w:ascii="Georgia" w:hAnsi="Georgia" w:cs="Arial"/>
          <w:sz w:val="24"/>
          <w:szCs w:val="24"/>
        </w:rPr>
        <w:t>Servedio</w:t>
      </w:r>
      <w:proofErr w:type="spellEnd"/>
      <w:r w:rsidRPr="00933F2C">
        <w:rPr>
          <w:rFonts w:ascii="Georgia" w:hAnsi="Georgia" w:cs="Arial"/>
          <w:sz w:val="24"/>
          <w:szCs w:val="24"/>
        </w:rPr>
        <w:t>: More than half of the states including Ohio are either preparing to take advantage of, or seeking actively, a court ruling reversing Roe v. Wade. Ohio General Assembly is close to passing an effectively complete abortion ban—called a “heartbeat bill” inaccurately; no heart exists yet at six weeks—and Governor DeWine has committed to signing it.</w:t>
      </w:r>
    </w:p>
    <w:p w14:paraId="350C4DF5" w14:textId="6414B363" w:rsidR="002B6C21" w:rsidRPr="00933F2C" w:rsidRDefault="002B6C21" w:rsidP="00933F2C">
      <w:pPr>
        <w:pStyle w:val="ListParagraph"/>
        <w:numPr>
          <w:ilvl w:val="0"/>
          <w:numId w:val="21"/>
        </w:numPr>
        <w:ind w:right="-630"/>
        <w:rPr>
          <w:rFonts w:ascii="Georgia" w:hAnsi="Georgia" w:cs="Arial"/>
          <w:sz w:val="24"/>
          <w:szCs w:val="24"/>
        </w:rPr>
      </w:pPr>
      <w:proofErr w:type="spellStart"/>
      <w:r w:rsidRPr="00933F2C">
        <w:rPr>
          <w:rFonts w:ascii="Georgia" w:hAnsi="Georgia" w:cs="Arial"/>
          <w:sz w:val="24"/>
          <w:szCs w:val="24"/>
        </w:rPr>
        <w:t>Otonaga</w:t>
      </w:r>
      <w:proofErr w:type="spellEnd"/>
      <w:r w:rsidRPr="00933F2C">
        <w:rPr>
          <w:rFonts w:ascii="Georgia" w:hAnsi="Georgia" w:cs="Arial"/>
          <w:sz w:val="24"/>
          <w:szCs w:val="24"/>
        </w:rPr>
        <w:t>-Shaffer: Pregnancy is measured from a woman’s last menstrual period, so a six week ban means that even with a very precise cycle which many women do not have, “six weeks” would mean she has missed her period by about 12 days. Ohio already has a ban on abortion before six weeks, also.</w:t>
      </w:r>
    </w:p>
    <w:p w14:paraId="4B3BD4F9" w14:textId="304C7AFB" w:rsidR="00933F2C" w:rsidRPr="00933F2C" w:rsidRDefault="002B6C21" w:rsidP="00933F2C">
      <w:pPr>
        <w:pStyle w:val="ListParagraph"/>
        <w:numPr>
          <w:ilvl w:val="0"/>
          <w:numId w:val="21"/>
        </w:numPr>
        <w:ind w:right="-630"/>
        <w:rPr>
          <w:rFonts w:ascii="Georgia" w:hAnsi="Georgia" w:cs="Arial"/>
          <w:sz w:val="24"/>
          <w:szCs w:val="24"/>
        </w:rPr>
      </w:pPr>
      <w:proofErr w:type="spellStart"/>
      <w:r w:rsidRPr="00933F2C">
        <w:rPr>
          <w:rFonts w:ascii="Georgia" w:hAnsi="Georgia" w:cs="Arial"/>
          <w:sz w:val="24"/>
          <w:szCs w:val="24"/>
        </w:rPr>
        <w:t>Servedio</w:t>
      </w:r>
      <w:proofErr w:type="spellEnd"/>
      <w:r w:rsidRPr="00933F2C">
        <w:rPr>
          <w:rFonts w:ascii="Georgia" w:hAnsi="Georgia" w:cs="Arial"/>
          <w:sz w:val="24"/>
          <w:szCs w:val="24"/>
        </w:rPr>
        <w:t xml:space="preserve">: Former Governor Kasich </w:t>
      </w:r>
      <w:r w:rsidR="00933F2C" w:rsidRPr="00933F2C">
        <w:rPr>
          <w:rFonts w:ascii="Georgia" w:hAnsi="Georgia" w:cs="Arial"/>
          <w:sz w:val="24"/>
          <w:szCs w:val="24"/>
        </w:rPr>
        <w:t>signed over 28 abortion restrictions which closed over half Ohio’s clinics; Ohio now has nine left. Current SB27 legislation requires fetal tissue—only from abortions—to be cremated or buried. Clinics offer these options but requiring it in all cases amounts to shaming, and vindictive cost burdening. Proposed HB90 would require a state curriculum on “the humanity of the unborn child” to be posted in bathrooms etc.</w:t>
      </w:r>
    </w:p>
    <w:p w14:paraId="0116C13C" w14:textId="60FFCA4D" w:rsidR="00933F2C" w:rsidRDefault="00933F2C" w:rsidP="00933F2C">
      <w:pPr>
        <w:ind w:left="-720" w:right="-630"/>
        <w:rPr>
          <w:rFonts w:ascii="Georgia" w:hAnsi="Georgia" w:cs="Arial"/>
          <w:sz w:val="24"/>
          <w:szCs w:val="24"/>
        </w:rPr>
      </w:pPr>
      <w:r>
        <w:rPr>
          <w:rFonts w:ascii="Georgia" w:hAnsi="Georgia" w:cs="Arial"/>
          <w:sz w:val="24"/>
          <w:szCs w:val="24"/>
        </w:rPr>
        <w:t>Eighth topic: How is this all happening when choice polls at 70% or more (8:28 p.m.)</w:t>
      </w:r>
    </w:p>
    <w:p w14:paraId="18EE3896" w14:textId="6AD56395" w:rsidR="00933F2C" w:rsidRPr="00933F2C" w:rsidRDefault="00933F2C" w:rsidP="00933F2C">
      <w:pPr>
        <w:pStyle w:val="ListParagraph"/>
        <w:numPr>
          <w:ilvl w:val="0"/>
          <w:numId w:val="22"/>
        </w:numPr>
        <w:ind w:right="-630"/>
        <w:rPr>
          <w:rFonts w:ascii="Georgia" w:hAnsi="Georgia" w:cs="Arial"/>
          <w:sz w:val="24"/>
          <w:szCs w:val="24"/>
        </w:rPr>
      </w:pPr>
      <w:proofErr w:type="spellStart"/>
      <w:r w:rsidRPr="00933F2C">
        <w:rPr>
          <w:rFonts w:ascii="Georgia" w:hAnsi="Georgia" w:cs="Arial"/>
          <w:sz w:val="24"/>
          <w:szCs w:val="24"/>
        </w:rPr>
        <w:t>Servedio</w:t>
      </w:r>
      <w:proofErr w:type="spellEnd"/>
      <w:r w:rsidRPr="00933F2C">
        <w:rPr>
          <w:rFonts w:ascii="Georgia" w:hAnsi="Georgia" w:cs="Arial"/>
          <w:sz w:val="24"/>
          <w:szCs w:val="24"/>
        </w:rPr>
        <w:t>: Anti-choice movement is small but very loud and well organized.</w:t>
      </w:r>
    </w:p>
    <w:p w14:paraId="05FD8B4B" w14:textId="1B0DA82D" w:rsidR="00933F2C" w:rsidRPr="00933F2C" w:rsidRDefault="00933F2C" w:rsidP="00933F2C">
      <w:pPr>
        <w:pStyle w:val="ListParagraph"/>
        <w:numPr>
          <w:ilvl w:val="0"/>
          <w:numId w:val="22"/>
        </w:numPr>
        <w:ind w:right="-630"/>
        <w:rPr>
          <w:rFonts w:ascii="Georgia" w:hAnsi="Georgia" w:cs="Arial"/>
          <w:sz w:val="24"/>
          <w:szCs w:val="24"/>
        </w:rPr>
      </w:pPr>
      <w:r w:rsidRPr="00933F2C">
        <w:rPr>
          <w:rFonts w:ascii="Georgia" w:hAnsi="Georgia" w:cs="Arial"/>
          <w:sz w:val="24"/>
          <w:szCs w:val="24"/>
        </w:rPr>
        <w:t>Underwood: Anti-choice movement has worked on triggering visceral reactions—with no regard for facts—to make the issue stigmatized and make their bills seem moderate.</w:t>
      </w:r>
    </w:p>
    <w:p w14:paraId="325FAA1B" w14:textId="75F97C11" w:rsidR="00933F2C" w:rsidRDefault="00933F2C" w:rsidP="00933F2C">
      <w:pPr>
        <w:ind w:left="-720" w:right="-630"/>
        <w:rPr>
          <w:rFonts w:ascii="Georgia" w:hAnsi="Georgia" w:cs="Arial"/>
          <w:sz w:val="24"/>
          <w:szCs w:val="24"/>
        </w:rPr>
      </w:pPr>
      <w:r>
        <w:rPr>
          <w:rFonts w:ascii="Georgia" w:hAnsi="Georgia" w:cs="Arial"/>
          <w:sz w:val="24"/>
          <w:szCs w:val="24"/>
        </w:rPr>
        <w:t>Ninth topic: Greta, did you face barriers (8:31 p.m.)</w:t>
      </w:r>
    </w:p>
    <w:p w14:paraId="417834D8" w14:textId="5C3D09DD" w:rsidR="00933F2C" w:rsidRPr="00A21F61" w:rsidRDefault="00933F2C" w:rsidP="00A21F61">
      <w:pPr>
        <w:pStyle w:val="ListParagraph"/>
        <w:numPr>
          <w:ilvl w:val="0"/>
          <w:numId w:val="23"/>
        </w:numPr>
        <w:ind w:right="-630"/>
        <w:rPr>
          <w:rFonts w:ascii="Georgia" w:hAnsi="Georgia" w:cs="Arial"/>
          <w:sz w:val="24"/>
          <w:szCs w:val="24"/>
        </w:rPr>
      </w:pPr>
      <w:r w:rsidRPr="00A21F61">
        <w:rPr>
          <w:rFonts w:ascii="Georgia" w:hAnsi="Georgia" w:cs="Arial"/>
          <w:sz w:val="24"/>
          <w:szCs w:val="24"/>
        </w:rPr>
        <w:t>Greta: Yes, but I was also fortunate in the position I was in at that time; six months later I would have faced substantially greater obstacles. Women I speak with tell harrowing stories. Required waiting period necessitates multiple appointments to create barriers.</w:t>
      </w:r>
    </w:p>
    <w:p w14:paraId="5AA08C8E" w14:textId="6B7902A8" w:rsidR="00933F2C" w:rsidRPr="00A21F61" w:rsidRDefault="00933F2C" w:rsidP="00A21F61">
      <w:pPr>
        <w:pStyle w:val="ListParagraph"/>
        <w:numPr>
          <w:ilvl w:val="0"/>
          <w:numId w:val="23"/>
        </w:numPr>
        <w:ind w:right="-630"/>
        <w:rPr>
          <w:rFonts w:ascii="Georgia" w:hAnsi="Georgia" w:cs="Arial"/>
          <w:sz w:val="24"/>
          <w:szCs w:val="24"/>
        </w:rPr>
      </w:pPr>
      <w:r w:rsidRPr="00A21F61">
        <w:rPr>
          <w:rFonts w:ascii="Georgia" w:hAnsi="Georgia" w:cs="Arial"/>
          <w:sz w:val="24"/>
          <w:szCs w:val="24"/>
        </w:rPr>
        <w:t xml:space="preserve">Underwood: Most insurance and other forms of health coverage do not pay for abortion. A first trimester abortion at Preterm costs about $440. Ohio forces women to examine inaccurate “information” before having an abortion. None of these requirements are in place for any other procedure. A 24-hour delay does not change a decision someone spent </w:t>
      </w:r>
      <w:bookmarkStart w:id="0" w:name="_GoBack"/>
      <w:bookmarkEnd w:id="0"/>
      <w:r w:rsidRPr="00A21F61">
        <w:rPr>
          <w:rFonts w:ascii="Georgia" w:hAnsi="Georgia" w:cs="Arial"/>
          <w:sz w:val="24"/>
          <w:szCs w:val="24"/>
        </w:rPr>
        <w:t>much time thinking about, it just punishes.</w:t>
      </w:r>
      <w:r w:rsidR="00A06869" w:rsidRPr="00A21F61">
        <w:rPr>
          <w:rFonts w:ascii="Georgia" w:hAnsi="Georgia" w:cs="Arial"/>
          <w:sz w:val="24"/>
          <w:szCs w:val="24"/>
        </w:rPr>
        <w:t xml:space="preserve"> Average age of abortion client is 27, and most have at least one child.</w:t>
      </w:r>
    </w:p>
    <w:p w14:paraId="0E0B884F" w14:textId="57ABEB4D" w:rsidR="00A06869" w:rsidRPr="00A21F61" w:rsidRDefault="00A06869" w:rsidP="00A21F61">
      <w:pPr>
        <w:pStyle w:val="ListParagraph"/>
        <w:numPr>
          <w:ilvl w:val="0"/>
          <w:numId w:val="23"/>
        </w:numPr>
        <w:ind w:right="-630"/>
        <w:rPr>
          <w:rFonts w:ascii="Georgia" w:hAnsi="Georgia" w:cs="Arial"/>
          <w:sz w:val="24"/>
          <w:szCs w:val="24"/>
        </w:rPr>
      </w:pPr>
      <w:proofErr w:type="spellStart"/>
      <w:r w:rsidRPr="00A21F61">
        <w:rPr>
          <w:rFonts w:ascii="Georgia" w:hAnsi="Georgia" w:cs="Arial"/>
          <w:sz w:val="24"/>
          <w:szCs w:val="24"/>
        </w:rPr>
        <w:t>Servedio</w:t>
      </w:r>
      <w:proofErr w:type="spellEnd"/>
      <w:r w:rsidRPr="00A21F61">
        <w:rPr>
          <w:rFonts w:ascii="Georgia" w:hAnsi="Georgia" w:cs="Arial"/>
          <w:sz w:val="24"/>
          <w:szCs w:val="24"/>
        </w:rPr>
        <w:t>: Some barriers are also literal, such as the people who carry out harassment outside of abortion clinics. They are getting more aggressive about disregarding the law. This is why I am a clinic escort.</w:t>
      </w:r>
    </w:p>
    <w:p w14:paraId="1C67DD92" w14:textId="2A680966" w:rsidR="00A06869" w:rsidRDefault="00A06869" w:rsidP="00933F2C">
      <w:pPr>
        <w:ind w:left="-720" w:right="-630"/>
        <w:rPr>
          <w:rFonts w:ascii="Georgia" w:hAnsi="Georgia" w:cs="Arial"/>
          <w:sz w:val="24"/>
          <w:szCs w:val="24"/>
        </w:rPr>
      </w:pPr>
      <w:r>
        <w:rPr>
          <w:rFonts w:ascii="Georgia" w:hAnsi="Georgia" w:cs="Arial"/>
          <w:sz w:val="24"/>
          <w:szCs w:val="24"/>
        </w:rPr>
        <w:t>Tenth topic: Crisis pregnancy centers (8:40 p.m.)</w:t>
      </w:r>
    </w:p>
    <w:p w14:paraId="2E116D5A" w14:textId="4D7CE491" w:rsidR="00A21F61" w:rsidRPr="00A21F61" w:rsidRDefault="00A21F61" w:rsidP="00A21F61">
      <w:pPr>
        <w:pStyle w:val="ListParagraph"/>
        <w:numPr>
          <w:ilvl w:val="0"/>
          <w:numId w:val="24"/>
        </w:numPr>
        <w:ind w:right="-630"/>
        <w:rPr>
          <w:rFonts w:ascii="Georgia" w:hAnsi="Georgia" w:cs="Arial"/>
          <w:sz w:val="24"/>
          <w:szCs w:val="24"/>
        </w:rPr>
      </w:pPr>
      <w:r w:rsidRPr="00A21F61">
        <w:rPr>
          <w:rFonts w:ascii="Georgia" w:hAnsi="Georgia" w:cs="Arial"/>
          <w:sz w:val="24"/>
          <w:szCs w:val="24"/>
        </w:rPr>
        <w:t>Underwood: These are fake clinics, which nonetheless receive state funding, typically have no medical professionals on staff and only function to deceive people. At least 180 operate in Ohio.</w:t>
      </w:r>
    </w:p>
    <w:p w14:paraId="7687A975" w14:textId="4B595A47" w:rsidR="00A21F61" w:rsidRPr="00A21F61" w:rsidRDefault="00A21F61" w:rsidP="00A21F61">
      <w:pPr>
        <w:pStyle w:val="ListParagraph"/>
        <w:numPr>
          <w:ilvl w:val="0"/>
          <w:numId w:val="24"/>
        </w:numPr>
        <w:ind w:right="-630"/>
        <w:rPr>
          <w:rFonts w:ascii="Georgia" w:hAnsi="Georgia" w:cs="Arial"/>
          <w:sz w:val="24"/>
          <w:szCs w:val="24"/>
        </w:rPr>
      </w:pPr>
      <w:proofErr w:type="spellStart"/>
      <w:r w:rsidRPr="00A21F61">
        <w:rPr>
          <w:rFonts w:ascii="Georgia" w:hAnsi="Georgia" w:cs="Arial"/>
          <w:sz w:val="24"/>
          <w:szCs w:val="24"/>
        </w:rPr>
        <w:t>Otonaga</w:t>
      </w:r>
      <w:proofErr w:type="spellEnd"/>
      <w:r w:rsidRPr="00A21F61">
        <w:rPr>
          <w:rFonts w:ascii="Georgia" w:hAnsi="Georgia" w:cs="Arial"/>
          <w:sz w:val="24"/>
          <w:szCs w:val="24"/>
        </w:rPr>
        <w:t>-Shaffer: Preterm and Planned Parenthood are the only abortion providers left in Ohio.</w:t>
      </w:r>
    </w:p>
    <w:p w14:paraId="3DE93A33" w14:textId="0ABBDFA8" w:rsidR="00A21F61" w:rsidRDefault="00A21F61" w:rsidP="00933F2C">
      <w:pPr>
        <w:ind w:left="-720" w:right="-630"/>
        <w:rPr>
          <w:rFonts w:ascii="Georgia" w:hAnsi="Georgia" w:cs="Arial"/>
          <w:sz w:val="24"/>
          <w:szCs w:val="24"/>
        </w:rPr>
      </w:pPr>
      <w:r>
        <w:rPr>
          <w:rFonts w:ascii="Georgia" w:hAnsi="Georgia" w:cs="Arial"/>
          <w:sz w:val="24"/>
          <w:szCs w:val="24"/>
        </w:rPr>
        <w:t>Closing topic: Actions to take (8:44 p.m.)</w:t>
      </w:r>
    </w:p>
    <w:p w14:paraId="376A794A" w14:textId="2186FF59" w:rsidR="00A21F61" w:rsidRDefault="00A21F61" w:rsidP="00933F2C">
      <w:pPr>
        <w:ind w:left="-720" w:right="-630"/>
        <w:rPr>
          <w:rFonts w:ascii="Georgia" w:hAnsi="Georgia" w:cs="Arial"/>
          <w:sz w:val="24"/>
          <w:szCs w:val="24"/>
        </w:rPr>
      </w:pPr>
      <w:proofErr w:type="spellStart"/>
      <w:r>
        <w:rPr>
          <w:rFonts w:ascii="Georgia" w:hAnsi="Georgia" w:cs="Arial"/>
          <w:sz w:val="24"/>
          <w:szCs w:val="24"/>
        </w:rPr>
        <w:t>Otonaga</w:t>
      </w:r>
      <w:proofErr w:type="spellEnd"/>
      <w:r>
        <w:rPr>
          <w:rFonts w:ascii="Georgia" w:hAnsi="Georgia" w:cs="Arial"/>
          <w:sz w:val="24"/>
          <w:szCs w:val="24"/>
        </w:rPr>
        <w:t xml:space="preserve">-Shaffer: </w:t>
      </w:r>
      <w:proofErr w:type="spellStart"/>
      <w:r>
        <w:rPr>
          <w:rFonts w:ascii="Georgia" w:hAnsi="Georgia" w:cs="Arial"/>
          <w:sz w:val="24"/>
          <w:szCs w:val="24"/>
        </w:rPr>
        <w:t>Preterm’s</w:t>
      </w:r>
      <w:proofErr w:type="spellEnd"/>
      <w:r>
        <w:rPr>
          <w:rFonts w:ascii="Georgia" w:hAnsi="Georgia" w:cs="Arial"/>
          <w:sz w:val="24"/>
          <w:szCs w:val="24"/>
        </w:rPr>
        <w:t xml:space="preserve"> </w:t>
      </w:r>
      <w:proofErr w:type="spellStart"/>
      <w:r>
        <w:rPr>
          <w:rFonts w:ascii="Georgia" w:hAnsi="Georgia" w:cs="Arial"/>
          <w:sz w:val="24"/>
          <w:szCs w:val="24"/>
        </w:rPr>
        <w:t>Bowlathon</w:t>
      </w:r>
      <w:proofErr w:type="spellEnd"/>
      <w:r>
        <w:rPr>
          <w:rFonts w:ascii="Georgia" w:hAnsi="Georgia" w:cs="Arial"/>
          <w:sz w:val="24"/>
          <w:szCs w:val="24"/>
        </w:rPr>
        <w:t xml:space="preserve"> fundraiser is happening now.</w:t>
      </w:r>
    </w:p>
    <w:p w14:paraId="786A4FDE" w14:textId="52FEAB02" w:rsidR="00A21F61" w:rsidRDefault="00A21F61" w:rsidP="00933F2C">
      <w:pPr>
        <w:ind w:left="-720" w:right="-630"/>
        <w:rPr>
          <w:rFonts w:ascii="Georgia" w:hAnsi="Georgia" w:cs="Arial"/>
          <w:sz w:val="24"/>
          <w:szCs w:val="24"/>
        </w:rPr>
      </w:pPr>
      <w:proofErr w:type="spellStart"/>
      <w:r>
        <w:rPr>
          <w:rFonts w:ascii="Georgia" w:hAnsi="Georgia" w:cs="Arial"/>
          <w:sz w:val="24"/>
          <w:szCs w:val="24"/>
        </w:rPr>
        <w:t>Servedio</w:t>
      </w:r>
      <w:proofErr w:type="spellEnd"/>
      <w:r>
        <w:rPr>
          <w:rFonts w:ascii="Georgia" w:hAnsi="Georgia" w:cs="Arial"/>
          <w:sz w:val="24"/>
          <w:szCs w:val="24"/>
        </w:rPr>
        <w:t>: Write a letter to the editor, we have resources on the NARAL blog; sign up with NARAL and we will provide other ways to help; contact me to become a clinic escort.</w:t>
      </w:r>
    </w:p>
    <w:p w14:paraId="796ECAD3" w14:textId="77777777" w:rsidR="00A06869" w:rsidRDefault="00A06869" w:rsidP="00933F2C">
      <w:pPr>
        <w:ind w:left="-720" w:right="-630"/>
        <w:rPr>
          <w:rFonts w:ascii="Georgia" w:hAnsi="Georgia" w:cs="Arial"/>
          <w:sz w:val="24"/>
          <w:szCs w:val="24"/>
        </w:rPr>
      </w:pPr>
    </w:p>
    <w:p w14:paraId="01438854" w14:textId="35B4D0AD" w:rsidR="000222FD" w:rsidRDefault="00FB05BC" w:rsidP="000222FD">
      <w:pPr>
        <w:ind w:left="-720" w:right="-630"/>
        <w:rPr>
          <w:rFonts w:ascii="Georgia" w:hAnsi="Georgia" w:cs="Arial"/>
          <w:sz w:val="24"/>
          <w:szCs w:val="24"/>
        </w:rPr>
      </w:pPr>
      <w:r>
        <w:rPr>
          <w:rFonts w:ascii="Georgia" w:hAnsi="Georgia" w:cs="Arial"/>
          <w:sz w:val="24"/>
          <w:szCs w:val="24"/>
        </w:rPr>
        <w:t xml:space="preserve">The president invited members to socialize at Sauced Taproom after the meeting; and introduced Kyle Bauer who spoke briefly about the </w:t>
      </w:r>
      <w:proofErr w:type="spellStart"/>
      <w:r>
        <w:rPr>
          <w:rFonts w:ascii="Georgia" w:hAnsi="Georgia" w:cs="Arial"/>
          <w:sz w:val="24"/>
          <w:szCs w:val="24"/>
        </w:rPr>
        <w:t>Represent.Us</w:t>
      </w:r>
      <w:proofErr w:type="spellEnd"/>
      <w:r>
        <w:rPr>
          <w:rFonts w:ascii="Georgia" w:hAnsi="Georgia" w:cs="Arial"/>
          <w:sz w:val="24"/>
          <w:szCs w:val="24"/>
        </w:rPr>
        <w:t xml:space="preserve"> organization.</w:t>
      </w:r>
    </w:p>
    <w:p w14:paraId="2FCDA7C6" w14:textId="77777777" w:rsidR="000222FD" w:rsidRDefault="000222FD" w:rsidP="000222FD">
      <w:pPr>
        <w:ind w:left="-720" w:right="-630"/>
        <w:rPr>
          <w:rFonts w:ascii="Georgia" w:hAnsi="Georgia" w:cs="Arial"/>
          <w:sz w:val="24"/>
          <w:szCs w:val="24"/>
        </w:rPr>
      </w:pPr>
    </w:p>
    <w:p w14:paraId="5EABB02C" w14:textId="77777777" w:rsidR="000222FD" w:rsidRPr="002050F8" w:rsidRDefault="000222FD" w:rsidP="000222FD">
      <w:pPr>
        <w:ind w:left="-720" w:right="-630"/>
        <w:rPr>
          <w:rFonts w:ascii="Georgia" w:hAnsi="Georgia" w:cs="Arial"/>
          <w:sz w:val="24"/>
          <w:szCs w:val="24"/>
        </w:rPr>
      </w:pPr>
    </w:p>
    <w:p w14:paraId="7B927347" w14:textId="742B6760" w:rsidR="000222FD" w:rsidRPr="00C53AA7" w:rsidRDefault="000222FD" w:rsidP="000222FD">
      <w:pPr>
        <w:ind w:left="-720" w:right="-630"/>
        <w:rPr>
          <w:rFonts w:ascii="Georgia" w:hAnsi="Georgia" w:cs="Arial"/>
          <w:color w:val="002060"/>
          <w:sz w:val="24"/>
          <w:szCs w:val="24"/>
        </w:rPr>
      </w:pPr>
      <w:r w:rsidRPr="00C53AA7">
        <w:rPr>
          <w:rFonts w:ascii="Georgia" w:hAnsi="Georgia" w:cs="Arial"/>
          <w:color w:val="002060"/>
          <w:sz w:val="24"/>
          <w:szCs w:val="24"/>
        </w:rPr>
        <w:t xml:space="preserve">NEXT SCHEDULED MEETING – </w:t>
      </w:r>
      <w:r w:rsidR="00FB05BC">
        <w:rPr>
          <w:rFonts w:ascii="Georgia" w:hAnsi="Georgia" w:cs="Arial"/>
          <w:color w:val="002060"/>
          <w:sz w:val="24"/>
          <w:szCs w:val="24"/>
        </w:rPr>
        <w:t>April 25</w:t>
      </w:r>
      <w:r w:rsidRPr="00C53AA7">
        <w:rPr>
          <w:rFonts w:ascii="Georgia" w:hAnsi="Georgia" w:cs="Arial"/>
          <w:color w:val="002060"/>
          <w:sz w:val="24"/>
          <w:szCs w:val="24"/>
        </w:rPr>
        <w:t xml:space="preserve">, 2019.  </w:t>
      </w:r>
    </w:p>
    <w:p w14:paraId="3C5D6F31" w14:textId="77777777" w:rsidR="000222FD" w:rsidRPr="00C53AA7" w:rsidRDefault="000222FD" w:rsidP="000222FD">
      <w:pPr>
        <w:ind w:left="-720" w:right="-630"/>
        <w:rPr>
          <w:rFonts w:ascii="Georgia" w:hAnsi="Georgia" w:cs="Arial"/>
          <w:color w:val="002060"/>
          <w:sz w:val="24"/>
          <w:szCs w:val="24"/>
        </w:rPr>
      </w:pPr>
    </w:p>
    <w:p w14:paraId="677F8324" w14:textId="534F7EB2" w:rsidR="000222FD" w:rsidRPr="00C53AA7" w:rsidRDefault="000222FD" w:rsidP="000222FD">
      <w:pPr>
        <w:ind w:left="-720" w:right="-630"/>
        <w:rPr>
          <w:rFonts w:ascii="Georgia" w:hAnsi="Georgia" w:cs="Arial"/>
          <w:color w:val="002060"/>
          <w:sz w:val="24"/>
          <w:szCs w:val="24"/>
        </w:rPr>
      </w:pPr>
      <w:r w:rsidRPr="00C53AA7">
        <w:rPr>
          <w:rFonts w:ascii="Georgia" w:hAnsi="Georgia" w:cs="Arial"/>
          <w:color w:val="002060"/>
          <w:sz w:val="24"/>
          <w:szCs w:val="24"/>
        </w:rPr>
        <w:t xml:space="preserve">ADJOURNMENT – </w:t>
      </w:r>
      <w:r w:rsidR="00FB05BC">
        <w:rPr>
          <w:rFonts w:ascii="Georgia" w:hAnsi="Georgia" w:cs="Arial"/>
          <w:color w:val="002060"/>
          <w:sz w:val="24"/>
          <w:szCs w:val="24"/>
        </w:rPr>
        <w:t>Unofficially</w:t>
      </w:r>
      <w:r w:rsidRPr="00C53AA7">
        <w:rPr>
          <w:rFonts w:ascii="Georgia" w:hAnsi="Georgia" w:cs="Arial"/>
          <w:color w:val="002060"/>
          <w:sz w:val="24"/>
          <w:szCs w:val="24"/>
        </w:rPr>
        <w:t xml:space="preserve"> adjourned at 8:</w:t>
      </w:r>
      <w:r w:rsidR="00FB05BC">
        <w:rPr>
          <w:rFonts w:ascii="Georgia" w:hAnsi="Georgia" w:cs="Arial"/>
          <w:color w:val="002060"/>
          <w:sz w:val="24"/>
          <w:szCs w:val="24"/>
        </w:rPr>
        <w:t>48</w:t>
      </w:r>
      <w:r w:rsidRPr="00C53AA7">
        <w:rPr>
          <w:rFonts w:ascii="Georgia" w:hAnsi="Georgia" w:cs="Arial"/>
          <w:color w:val="002060"/>
          <w:sz w:val="24"/>
          <w:szCs w:val="24"/>
        </w:rPr>
        <w:t xml:space="preserve"> p.m. </w:t>
      </w:r>
    </w:p>
    <w:p w14:paraId="21D6DBD7" w14:textId="77777777" w:rsidR="000222FD" w:rsidRPr="00C53AA7" w:rsidRDefault="000222FD" w:rsidP="000222FD">
      <w:pPr>
        <w:ind w:left="-720" w:right="-630"/>
        <w:rPr>
          <w:rFonts w:ascii="Georgia" w:hAnsi="Georgia" w:cs="Arial"/>
          <w:color w:val="002060"/>
          <w:sz w:val="24"/>
          <w:szCs w:val="24"/>
        </w:rPr>
      </w:pPr>
    </w:p>
    <w:p w14:paraId="4ABC7FD3" w14:textId="3588EDF2" w:rsidR="000222FD" w:rsidRPr="00C53AA7" w:rsidRDefault="000222FD" w:rsidP="000222FD">
      <w:pPr>
        <w:ind w:left="-720" w:right="-630"/>
        <w:rPr>
          <w:rFonts w:ascii="Georgia" w:hAnsi="Georgia" w:cs="Arial"/>
          <w:color w:val="002060"/>
          <w:sz w:val="24"/>
          <w:szCs w:val="24"/>
        </w:rPr>
      </w:pPr>
      <w:r w:rsidRPr="00C53AA7">
        <w:rPr>
          <w:rFonts w:ascii="Georgia" w:hAnsi="Georgia" w:cs="Arial"/>
          <w:color w:val="002060"/>
          <w:sz w:val="24"/>
          <w:szCs w:val="24"/>
        </w:rPr>
        <w:t xml:space="preserve">Minutes prepared by </w:t>
      </w:r>
      <w:r>
        <w:rPr>
          <w:rFonts w:ascii="Georgia" w:hAnsi="Georgia" w:cs="Arial"/>
          <w:color w:val="002060"/>
          <w:sz w:val="24"/>
          <w:szCs w:val="24"/>
        </w:rPr>
        <w:t>Matt Kuhns</w:t>
      </w:r>
      <w:r w:rsidRPr="00C53AA7">
        <w:rPr>
          <w:rFonts w:ascii="Georgia" w:hAnsi="Georgia" w:cs="Arial"/>
          <w:color w:val="002060"/>
          <w:sz w:val="24"/>
          <w:szCs w:val="24"/>
        </w:rPr>
        <w:t xml:space="preserve">, Secretary on </w:t>
      </w:r>
      <w:r>
        <w:rPr>
          <w:rFonts w:ascii="Georgia" w:hAnsi="Georgia" w:cs="Arial"/>
          <w:color w:val="002060"/>
          <w:sz w:val="24"/>
          <w:szCs w:val="24"/>
        </w:rPr>
        <w:t xml:space="preserve">March </w:t>
      </w:r>
      <w:r w:rsidR="00FB05BC">
        <w:rPr>
          <w:rFonts w:ascii="Georgia" w:hAnsi="Georgia" w:cs="Arial"/>
          <w:color w:val="002060"/>
          <w:sz w:val="24"/>
          <w:szCs w:val="24"/>
        </w:rPr>
        <w:t>29</w:t>
      </w:r>
      <w:r w:rsidRPr="00C53AA7">
        <w:rPr>
          <w:rFonts w:ascii="Georgia" w:hAnsi="Georgia" w:cs="Arial"/>
          <w:color w:val="002060"/>
          <w:sz w:val="24"/>
          <w:szCs w:val="24"/>
        </w:rPr>
        <w:t xml:space="preserve">, 2019. </w:t>
      </w:r>
      <w:bookmarkStart w:id="1" w:name="_Hlk535667541"/>
    </w:p>
    <w:bookmarkEnd w:id="1"/>
    <w:p w14:paraId="3C80AEC0" w14:textId="77777777" w:rsidR="000222FD" w:rsidRPr="00C53AA7" w:rsidRDefault="000222FD" w:rsidP="000222FD">
      <w:pPr>
        <w:ind w:left="-720" w:right="-630"/>
        <w:rPr>
          <w:rFonts w:ascii="Georgia" w:hAnsi="Georgia" w:cs="Arial"/>
          <w:color w:val="002060"/>
          <w:sz w:val="24"/>
          <w:szCs w:val="24"/>
        </w:rPr>
      </w:pPr>
    </w:p>
    <w:p w14:paraId="2FBCC136" w14:textId="77777777" w:rsidR="000222FD" w:rsidRPr="00C53AA7" w:rsidRDefault="000222FD" w:rsidP="000222FD">
      <w:pPr>
        <w:ind w:left="-720" w:right="-630"/>
        <w:rPr>
          <w:rFonts w:ascii="Georgia" w:hAnsi="Georgia" w:cs="Arial"/>
          <w:color w:val="002060"/>
          <w:sz w:val="24"/>
          <w:szCs w:val="24"/>
        </w:rPr>
      </w:pPr>
    </w:p>
    <w:p w14:paraId="774CF6B3" w14:textId="77777777" w:rsidR="000222FD" w:rsidRPr="00C53AA7" w:rsidRDefault="000222FD" w:rsidP="000222FD">
      <w:pPr>
        <w:ind w:left="-720" w:right="-630"/>
        <w:rPr>
          <w:rFonts w:ascii="Georgia" w:hAnsi="Georgia" w:cs="Arial"/>
          <w:color w:val="002060"/>
          <w:sz w:val="24"/>
          <w:szCs w:val="24"/>
        </w:rPr>
      </w:pPr>
      <w:r w:rsidRPr="00C53AA7">
        <w:rPr>
          <w:rFonts w:ascii="Georgia" w:hAnsi="Georgia" w:cs="Arial"/>
          <w:color w:val="002060"/>
          <w:sz w:val="24"/>
          <w:szCs w:val="24"/>
        </w:rPr>
        <w:tab/>
      </w:r>
      <w:r w:rsidRPr="00C53AA7">
        <w:rPr>
          <w:rFonts w:ascii="Georgia" w:hAnsi="Georgia" w:cs="Arial"/>
          <w:color w:val="002060"/>
          <w:sz w:val="24"/>
          <w:szCs w:val="24"/>
        </w:rPr>
        <w:tab/>
      </w:r>
      <w:r w:rsidRPr="00C53AA7">
        <w:rPr>
          <w:rFonts w:ascii="Georgia" w:hAnsi="Georgia" w:cs="Arial"/>
          <w:color w:val="002060"/>
          <w:sz w:val="24"/>
          <w:szCs w:val="24"/>
        </w:rPr>
        <w:tab/>
      </w:r>
      <w:bookmarkStart w:id="2" w:name="_Hlk494375975"/>
      <w:r w:rsidRPr="00C53AA7">
        <w:rPr>
          <w:rFonts w:ascii="Georgia" w:hAnsi="Georgia" w:cs="Arial"/>
          <w:color w:val="002060"/>
          <w:sz w:val="24"/>
          <w:szCs w:val="24"/>
        </w:rPr>
        <w:t xml:space="preserve">   </w:t>
      </w:r>
      <w:bookmarkEnd w:id="2"/>
      <w:r w:rsidRPr="00C53AA7">
        <w:rPr>
          <w:rFonts w:ascii="Georgia" w:hAnsi="Georgia" w:cs="Arial"/>
          <w:color w:val="002060"/>
          <w:sz w:val="24"/>
          <w:szCs w:val="24"/>
        </w:rPr>
        <w:t>___________________________________  ______________</w:t>
      </w:r>
    </w:p>
    <w:p w14:paraId="5EA1392C" w14:textId="77777777" w:rsidR="000222FD" w:rsidRPr="00C53AA7" w:rsidRDefault="000222FD" w:rsidP="000222FD">
      <w:pPr>
        <w:ind w:left="-720" w:right="-630"/>
        <w:rPr>
          <w:rFonts w:ascii="Georgia" w:hAnsi="Georgia" w:cs="Arial"/>
          <w:color w:val="002060"/>
          <w:sz w:val="24"/>
          <w:szCs w:val="24"/>
        </w:rPr>
      </w:pPr>
      <w:r w:rsidRPr="00C53AA7">
        <w:rPr>
          <w:rFonts w:ascii="Georgia" w:hAnsi="Georgia" w:cs="Arial"/>
          <w:color w:val="002060"/>
          <w:sz w:val="24"/>
          <w:szCs w:val="24"/>
        </w:rPr>
        <w:t>Secretary Approval:</w:t>
      </w:r>
      <w:r w:rsidRPr="00C53AA7">
        <w:rPr>
          <w:rFonts w:ascii="Georgia" w:hAnsi="Georgia" w:cs="Arial"/>
          <w:color w:val="002060"/>
          <w:sz w:val="24"/>
          <w:szCs w:val="24"/>
        </w:rPr>
        <w:tab/>
      </w:r>
      <w:r w:rsidRPr="00C53AA7">
        <w:rPr>
          <w:rFonts w:ascii="Georgia" w:hAnsi="Georgia" w:cs="Arial"/>
          <w:color w:val="002060"/>
          <w:sz w:val="24"/>
          <w:szCs w:val="24"/>
        </w:rPr>
        <w:tab/>
      </w:r>
      <w:bookmarkStart w:id="3" w:name="_Hlk494376049"/>
      <w:r w:rsidRPr="00C53AA7">
        <w:rPr>
          <w:rFonts w:ascii="Georgia" w:hAnsi="Georgia" w:cs="Arial"/>
          <w:color w:val="002060"/>
          <w:sz w:val="24"/>
          <w:szCs w:val="24"/>
        </w:rPr>
        <w:t>sign</w:t>
      </w:r>
      <w:r w:rsidRPr="00C53AA7">
        <w:rPr>
          <w:rFonts w:ascii="Georgia" w:hAnsi="Georgia" w:cs="Arial"/>
          <w:color w:val="002060"/>
          <w:sz w:val="24"/>
          <w:szCs w:val="24"/>
        </w:rPr>
        <w:tab/>
      </w:r>
      <w:r w:rsidRPr="00C53AA7">
        <w:rPr>
          <w:rFonts w:ascii="Georgia" w:hAnsi="Georgia" w:cs="Arial"/>
          <w:color w:val="002060"/>
          <w:sz w:val="24"/>
          <w:szCs w:val="24"/>
        </w:rPr>
        <w:tab/>
      </w:r>
      <w:r w:rsidRPr="00C53AA7">
        <w:rPr>
          <w:rFonts w:ascii="Georgia" w:hAnsi="Georgia" w:cs="Arial"/>
          <w:color w:val="002060"/>
          <w:sz w:val="24"/>
          <w:szCs w:val="24"/>
        </w:rPr>
        <w:tab/>
      </w:r>
      <w:r w:rsidRPr="00C53AA7">
        <w:rPr>
          <w:rFonts w:ascii="Georgia" w:hAnsi="Georgia" w:cs="Arial"/>
          <w:color w:val="002060"/>
          <w:sz w:val="24"/>
          <w:szCs w:val="24"/>
        </w:rPr>
        <w:tab/>
      </w:r>
      <w:r w:rsidRPr="00C53AA7">
        <w:rPr>
          <w:rFonts w:ascii="Georgia" w:hAnsi="Georgia" w:cs="Arial"/>
          <w:color w:val="002060"/>
          <w:sz w:val="24"/>
          <w:szCs w:val="24"/>
        </w:rPr>
        <w:tab/>
        <w:t xml:space="preserve">                                  date</w:t>
      </w:r>
      <w:bookmarkEnd w:id="3"/>
    </w:p>
    <w:p w14:paraId="6A1B2878" w14:textId="77777777" w:rsidR="000222FD" w:rsidRPr="00C53AA7" w:rsidRDefault="000222FD" w:rsidP="000222FD">
      <w:pPr>
        <w:ind w:left="-720" w:right="-630"/>
        <w:rPr>
          <w:rFonts w:ascii="Georgia" w:hAnsi="Georgia" w:cs="Arial"/>
          <w:color w:val="002060"/>
          <w:sz w:val="24"/>
          <w:szCs w:val="24"/>
        </w:rPr>
      </w:pPr>
    </w:p>
    <w:p w14:paraId="2EEC7B7B" w14:textId="77777777" w:rsidR="000222FD" w:rsidRPr="00C53AA7" w:rsidRDefault="000222FD" w:rsidP="000222FD">
      <w:pPr>
        <w:ind w:left="-720" w:right="-630"/>
        <w:rPr>
          <w:rFonts w:ascii="Georgia" w:hAnsi="Georgia" w:cs="Arial"/>
          <w:color w:val="002060"/>
          <w:sz w:val="24"/>
          <w:szCs w:val="24"/>
        </w:rPr>
      </w:pPr>
      <w:r w:rsidRPr="00C53AA7">
        <w:rPr>
          <w:rFonts w:ascii="Georgia" w:hAnsi="Georgia" w:cs="Arial"/>
          <w:color w:val="002060"/>
          <w:sz w:val="24"/>
          <w:szCs w:val="24"/>
        </w:rPr>
        <w:tab/>
      </w:r>
      <w:r w:rsidRPr="00C53AA7">
        <w:rPr>
          <w:rFonts w:ascii="Georgia" w:hAnsi="Georgia" w:cs="Arial"/>
          <w:color w:val="002060"/>
          <w:sz w:val="24"/>
          <w:szCs w:val="24"/>
        </w:rPr>
        <w:tab/>
      </w:r>
      <w:r w:rsidRPr="00C53AA7">
        <w:rPr>
          <w:rFonts w:ascii="Georgia" w:hAnsi="Georgia" w:cs="Arial"/>
          <w:color w:val="002060"/>
          <w:sz w:val="24"/>
          <w:szCs w:val="24"/>
        </w:rPr>
        <w:tab/>
      </w:r>
    </w:p>
    <w:p w14:paraId="4149E923" w14:textId="77777777" w:rsidR="000222FD" w:rsidRPr="00C53AA7" w:rsidRDefault="000222FD" w:rsidP="000222FD">
      <w:pPr>
        <w:ind w:left="-720" w:right="-630"/>
        <w:rPr>
          <w:rFonts w:ascii="Georgia" w:hAnsi="Georgia" w:cs="Arial"/>
          <w:color w:val="002060"/>
          <w:sz w:val="24"/>
          <w:szCs w:val="24"/>
        </w:rPr>
      </w:pPr>
      <w:r w:rsidRPr="00C53AA7">
        <w:rPr>
          <w:rFonts w:ascii="Georgia" w:hAnsi="Georgia" w:cs="Arial"/>
          <w:color w:val="002060"/>
          <w:sz w:val="24"/>
          <w:szCs w:val="24"/>
        </w:rPr>
        <w:tab/>
      </w:r>
      <w:r w:rsidRPr="00C53AA7">
        <w:rPr>
          <w:rFonts w:ascii="Georgia" w:hAnsi="Georgia" w:cs="Arial"/>
          <w:color w:val="002060"/>
          <w:sz w:val="24"/>
          <w:szCs w:val="24"/>
        </w:rPr>
        <w:tab/>
      </w:r>
      <w:r w:rsidRPr="00C53AA7">
        <w:rPr>
          <w:rFonts w:ascii="Georgia" w:hAnsi="Georgia" w:cs="Arial"/>
          <w:color w:val="002060"/>
          <w:sz w:val="24"/>
          <w:szCs w:val="24"/>
        </w:rPr>
        <w:tab/>
        <w:t xml:space="preserve">   ___________________________________  ______________</w:t>
      </w:r>
    </w:p>
    <w:p w14:paraId="4B81BA2F" w14:textId="77777777" w:rsidR="000222FD" w:rsidRPr="00C53AA7" w:rsidRDefault="000222FD" w:rsidP="000222FD">
      <w:pPr>
        <w:ind w:left="-720" w:right="-630"/>
        <w:rPr>
          <w:rFonts w:ascii="Georgia" w:hAnsi="Georgia" w:cs="Arial"/>
          <w:color w:val="002060"/>
          <w:sz w:val="24"/>
          <w:szCs w:val="24"/>
        </w:rPr>
      </w:pPr>
      <w:r w:rsidRPr="00C53AA7">
        <w:rPr>
          <w:rFonts w:ascii="Georgia" w:hAnsi="Georgia" w:cs="Arial"/>
          <w:color w:val="002060"/>
          <w:sz w:val="24"/>
          <w:szCs w:val="24"/>
        </w:rPr>
        <w:t xml:space="preserve">President Approval:  </w:t>
      </w:r>
      <w:r w:rsidRPr="00C53AA7">
        <w:rPr>
          <w:rFonts w:ascii="Georgia" w:hAnsi="Georgia" w:cs="Arial"/>
          <w:color w:val="002060"/>
          <w:sz w:val="24"/>
          <w:szCs w:val="24"/>
        </w:rPr>
        <w:tab/>
        <w:t>sign</w:t>
      </w:r>
      <w:r w:rsidRPr="00C53AA7">
        <w:rPr>
          <w:rFonts w:ascii="Georgia" w:hAnsi="Georgia" w:cs="Arial"/>
          <w:color w:val="002060"/>
          <w:sz w:val="24"/>
          <w:szCs w:val="24"/>
        </w:rPr>
        <w:tab/>
      </w:r>
      <w:r w:rsidRPr="00C53AA7">
        <w:rPr>
          <w:rFonts w:ascii="Georgia" w:hAnsi="Georgia" w:cs="Arial"/>
          <w:color w:val="002060"/>
          <w:sz w:val="24"/>
          <w:szCs w:val="24"/>
        </w:rPr>
        <w:tab/>
      </w:r>
      <w:r w:rsidRPr="00C53AA7">
        <w:rPr>
          <w:rFonts w:ascii="Georgia" w:hAnsi="Georgia" w:cs="Arial"/>
          <w:color w:val="002060"/>
          <w:sz w:val="24"/>
          <w:szCs w:val="24"/>
        </w:rPr>
        <w:tab/>
      </w:r>
      <w:r w:rsidRPr="00C53AA7">
        <w:rPr>
          <w:rFonts w:ascii="Georgia" w:hAnsi="Georgia" w:cs="Arial"/>
          <w:color w:val="002060"/>
          <w:sz w:val="24"/>
          <w:szCs w:val="24"/>
        </w:rPr>
        <w:tab/>
      </w:r>
      <w:r w:rsidRPr="00C53AA7">
        <w:rPr>
          <w:rFonts w:ascii="Georgia" w:hAnsi="Georgia" w:cs="Arial"/>
          <w:color w:val="002060"/>
          <w:sz w:val="24"/>
          <w:szCs w:val="24"/>
        </w:rPr>
        <w:tab/>
        <w:t xml:space="preserve">                                  date</w:t>
      </w:r>
    </w:p>
    <w:p w14:paraId="4DFBD3A7" w14:textId="5AAC0A32" w:rsidR="0051400C" w:rsidRDefault="0051400C" w:rsidP="000222FD">
      <w:pPr>
        <w:ind w:left="-720" w:right="-630"/>
      </w:pPr>
    </w:p>
    <w:sectPr w:rsidR="0051400C" w:rsidSect="000222FD">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altName w:val="Times New Roman"/>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Georgia">
    <w:panose1 w:val="02040502050405020303"/>
    <w:charset w:val="00"/>
    <w:family w:val="auto"/>
    <w:pitch w:val="variable"/>
    <w:sig w:usb0="00000287" w:usb1="00000000" w:usb2="00000000" w:usb3="00000000" w:csb0="0000009F" w:csb1="00000000"/>
  </w:font>
  <w:font w:name="Arial">
    <w:panose1 w:val="02000500000000000000"/>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1DC0"/>
    <w:multiLevelType w:val="hybridMultilevel"/>
    <w:tmpl w:val="0F22E8F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09DD1272"/>
    <w:multiLevelType w:val="hybridMultilevel"/>
    <w:tmpl w:val="82C2C5E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4B1471"/>
    <w:multiLevelType w:val="hybridMultilevel"/>
    <w:tmpl w:val="D9F418B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E5F1468"/>
    <w:multiLevelType w:val="hybridMultilevel"/>
    <w:tmpl w:val="17C8BBD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0EF32835"/>
    <w:multiLevelType w:val="hybridMultilevel"/>
    <w:tmpl w:val="7F3A482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100C52A5"/>
    <w:multiLevelType w:val="hybridMultilevel"/>
    <w:tmpl w:val="A8601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nsid w:val="134B6277"/>
    <w:multiLevelType w:val="hybridMultilevel"/>
    <w:tmpl w:val="945AC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nsid w:val="1EB94547"/>
    <w:multiLevelType w:val="hybridMultilevel"/>
    <w:tmpl w:val="F07A3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nsid w:val="211671DC"/>
    <w:multiLevelType w:val="hybridMultilevel"/>
    <w:tmpl w:val="9622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312CB8"/>
    <w:multiLevelType w:val="hybridMultilevel"/>
    <w:tmpl w:val="9D568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nsid w:val="3C943FC7"/>
    <w:multiLevelType w:val="hybridMultilevel"/>
    <w:tmpl w:val="C742D80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42073992"/>
    <w:multiLevelType w:val="hybridMultilevel"/>
    <w:tmpl w:val="9070A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1E72B9"/>
    <w:multiLevelType w:val="hybridMultilevel"/>
    <w:tmpl w:val="DCAA1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nsid w:val="47CC2E89"/>
    <w:multiLevelType w:val="hybridMultilevel"/>
    <w:tmpl w:val="DA965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DC2A4F"/>
    <w:multiLevelType w:val="hybridMultilevel"/>
    <w:tmpl w:val="C1C895E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5000499C"/>
    <w:multiLevelType w:val="hybridMultilevel"/>
    <w:tmpl w:val="65DE836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nsid w:val="5ECA474F"/>
    <w:multiLevelType w:val="hybridMultilevel"/>
    <w:tmpl w:val="C81EA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7">
    <w:nsid w:val="5F49414A"/>
    <w:multiLevelType w:val="hybridMultilevel"/>
    <w:tmpl w:val="0512D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7F19B4"/>
    <w:multiLevelType w:val="hybridMultilevel"/>
    <w:tmpl w:val="9F4C9FC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nsid w:val="6D43772D"/>
    <w:multiLevelType w:val="hybridMultilevel"/>
    <w:tmpl w:val="B8ECEE6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nsid w:val="6E0A32EB"/>
    <w:multiLevelType w:val="hybridMultilevel"/>
    <w:tmpl w:val="29424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D86737"/>
    <w:multiLevelType w:val="hybridMultilevel"/>
    <w:tmpl w:val="00003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4C4C5D"/>
    <w:multiLevelType w:val="hybridMultilevel"/>
    <w:tmpl w:val="B12EACC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nsid w:val="74D67518"/>
    <w:multiLevelType w:val="hybridMultilevel"/>
    <w:tmpl w:val="F356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181553"/>
    <w:multiLevelType w:val="hybridMultilevel"/>
    <w:tmpl w:val="7626078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3"/>
  </w:num>
  <w:num w:numId="2">
    <w:abstractNumId w:val="17"/>
  </w:num>
  <w:num w:numId="3">
    <w:abstractNumId w:val="20"/>
  </w:num>
  <w:num w:numId="4">
    <w:abstractNumId w:val="8"/>
  </w:num>
  <w:num w:numId="5">
    <w:abstractNumId w:val="21"/>
  </w:num>
  <w:num w:numId="6">
    <w:abstractNumId w:val="13"/>
  </w:num>
  <w:num w:numId="7">
    <w:abstractNumId w:val="11"/>
  </w:num>
  <w:num w:numId="8">
    <w:abstractNumId w:val="12"/>
  </w:num>
  <w:num w:numId="9">
    <w:abstractNumId w:val="5"/>
  </w:num>
  <w:num w:numId="10">
    <w:abstractNumId w:val="16"/>
  </w:num>
  <w:num w:numId="11">
    <w:abstractNumId w:val="7"/>
  </w:num>
  <w:num w:numId="12">
    <w:abstractNumId w:val="9"/>
  </w:num>
  <w:num w:numId="13">
    <w:abstractNumId w:val="6"/>
  </w:num>
  <w:num w:numId="14">
    <w:abstractNumId w:val="1"/>
  </w:num>
  <w:num w:numId="15">
    <w:abstractNumId w:val="14"/>
  </w:num>
  <w:num w:numId="16">
    <w:abstractNumId w:val="3"/>
  </w:num>
  <w:num w:numId="17">
    <w:abstractNumId w:val="19"/>
  </w:num>
  <w:num w:numId="18">
    <w:abstractNumId w:val="2"/>
  </w:num>
  <w:num w:numId="19">
    <w:abstractNumId w:val="0"/>
  </w:num>
  <w:num w:numId="20">
    <w:abstractNumId w:val="10"/>
  </w:num>
  <w:num w:numId="21">
    <w:abstractNumId w:val="15"/>
  </w:num>
  <w:num w:numId="22">
    <w:abstractNumId w:val="24"/>
  </w:num>
  <w:num w:numId="23">
    <w:abstractNumId w:val="22"/>
  </w:num>
  <w:num w:numId="24">
    <w:abstractNumId w:val="18"/>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B4F"/>
    <w:rsid w:val="000222FD"/>
    <w:rsid w:val="00061E8D"/>
    <w:rsid w:val="000868C9"/>
    <w:rsid w:val="001009AD"/>
    <w:rsid w:val="001336D6"/>
    <w:rsid w:val="001D310A"/>
    <w:rsid w:val="001D7B4F"/>
    <w:rsid w:val="002B6C21"/>
    <w:rsid w:val="00312550"/>
    <w:rsid w:val="00396AE6"/>
    <w:rsid w:val="003C0F94"/>
    <w:rsid w:val="0051400C"/>
    <w:rsid w:val="005B4DBF"/>
    <w:rsid w:val="00673C25"/>
    <w:rsid w:val="00726B9D"/>
    <w:rsid w:val="007B57B7"/>
    <w:rsid w:val="0084339E"/>
    <w:rsid w:val="00933F2C"/>
    <w:rsid w:val="00A06869"/>
    <w:rsid w:val="00A21F61"/>
    <w:rsid w:val="00A47080"/>
    <w:rsid w:val="00B477B3"/>
    <w:rsid w:val="00B77DC2"/>
    <w:rsid w:val="00B87FB4"/>
    <w:rsid w:val="00BE6857"/>
    <w:rsid w:val="00C73250"/>
    <w:rsid w:val="00FA6E8F"/>
    <w:rsid w:val="00FB0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408F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B4F"/>
    <w:pPr>
      <w:spacing w:after="80"/>
    </w:pPr>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00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B4F"/>
    <w:pPr>
      <w:spacing w:after="80"/>
    </w:pPr>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1477</Words>
  <Characters>8424</Characters>
  <Application>Microsoft Macintosh Word</Application>
  <DocSecurity>0</DocSecurity>
  <Lines>70</Lines>
  <Paragraphs>19</Paragraphs>
  <ScaleCrop>false</ScaleCrop>
  <Company/>
  <LinksUpToDate>false</LinksUpToDate>
  <CharactersWithSpaces>9882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Kuhns</dc:creator>
  <cp:keywords/>
  <dc:description/>
  <cp:lastModifiedBy>Matt Kuhns</cp:lastModifiedBy>
  <cp:revision>8</cp:revision>
  <dcterms:created xsi:type="dcterms:W3CDTF">2019-03-29T19:10:00Z</dcterms:created>
  <dcterms:modified xsi:type="dcterms:W3CDTF">2019-03-29T20:52:00Z</dcterms:modified>
</cp:coreProperties>
</file>