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F2E1F" w14:textId="7A6799DA" w:rsidR="00D55D79" w:rsidRPr="00D55D79" w:rsidRDefault="00D55D79" w:rsidP="00D55D79">
      <w:pPr>
        <w:rPr>
          <w:b/>
          <w:color w:val="385623"/>
          <w:sz w:val="32"/>
          <w:szCs w:val="32"/>
        </w:rPr>
      </w:pPr>
      <w:r>
        <w:rPr>
          <w:noProof/>
        </w:rPr>
        <w:drawing>
          <wp:anchor distT="0" distB="0" distL="114300" distR="114300" simplePos="0" relativeHeight="251658240" behindDoc="0" locked="0" layoutInCell="1" allowOverlap="1" wp14:anchorId="01B82837" wp14:editId="101C769C">
            <wp:simplePos x="0" y="0"/>
            <wp:positionH relativeFrom="column">
              <wp:posOffset>4381500</wp:posOffset>
            </wp:positionH>
            <wp:positionV relativeFrom="paragraph">
              <wp:posOffset>0</wp:posOffset>
            </wp:positionV>
            <wp:extent cx="1743075" cy="923925"/>
            <wp:effectExtent l="0" t="0" r="9525" b="952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 LNP logo.jpg"/>
                    <pic:cNvPicPr/>
                  </pic:nvPicPr>
                  <pic:blipFill>
                    <a:blip r:embed="rId9">
                      <a:extLst>
                        <a:ext uri="{28A0092B-C50C-407E-A947-70E740481C1C}">
                          <a14:useLocalDpi xmlns:a14="http://schemas.microsoft.com/office/drawing/2010/main" val="0"/>
                        </a:ext>
                      </a:extLst>
                    </a:blip>
                    <a:stretch>
                      <a:fillRect/>
                    </a:stretch>
                  </pic:blipFill>
                  <pic:spPr>
                    <a:xfrm>
                      <a:off x="0" y="0"/>
                      <a:ext cx="1743075" cy="923925"/>
                    </a:xfrm>
                    <a:prstGeom prst="rect">
                      <a:avLst/>
                    </a:prstGeom>
                  </pic:spPr>
                </pic:pic>
              </a:graphicData>
            </a:graphic>
            <wp14:sizeRelH relativeFrom="page">
              <wp14:pctWidth>0</wp14:pctWidth>
            </wp14:sizeRelH>
            <wp14:sizeRelV relativeFrom="page">
              <wp14:pctHeight>0</wp14:pctHeight>
            </wp14:sizeRelV>
          </wp:anchor>
        </w:drawing>
      </w:r>
      <w:r w:rsidRPr="00D55D79">
        <w:rPr>
          <w:b/>
          <w:color w:val="385623"/>
          <w:sz w:val="32"/>
          <w:szCs w:val="32"/>
        </w:rPr>
        <w:t>Connecting people with the environment to improve health and wellbeing:  How SW LNPs are supporting the delivery of the 25 Year Environment Plan health outcomes</w:t>
      </w:r>
    </w:p>
    <w:p w14:paraId="318946A3" w14:textId="77777777" w:rsidR="00D55D79" w:rsidRPr="00D55D79" w:rsidRDefault="00D55D79" w:rsidP="00D55D79">
      <w:pPr>
        <w:jc w:val="center"/>
      </w:pPr>
    </w:p>
    <w:p w14:paraId="6191CBC0" w14:textId="77777777" w:rsidR="00D55D79" w:rsidRDefault="00D55D79"/>
    <w:p w14:paraId="5DF68D34" w14:textId="3E8276B6" w:rsidR="00D55D79" w:rsidRDefault="00D55D79" w:rsidP="00D217E9">
      <w:pPr>
        <w:jc w:val="both"/>
      </w:pPr>
      <w:r>
        <w:t xml:space="preserve">The SW Local Nature Partnerships are working together to promote the benefits of nature-based wellbeing and to share good practice across the region (and beyond).  An advocacy document is being developed to highlight the great work across the SW on delivering the Chapter 3 of the Government’s 25 Year Environment Plan: </w:t>
      </w:r>
      <w:r w:rsidRPr="00D55D79">
        <w:t>Connecting people with the environment to improve health and wellbeing</w:t>
      </w:r>
      <w:r>
        <w:t>.</w:t>
      </w:r>
    </w:p>
    <w:p w14:paraId="2E10FD35" w14:textId="5CCEB2F8" w:rsidR="00E33E32" w:rsidRDefault="00E33E32"/>
    <w:p w14:paraId="00B4B056" w14:textId="5270EF4E" w:rsidR="00E33E32" w:rsidRDefault="00E33E32">
      <w:r>
        <w:t xml:space="preserve">The document will be shared </w:t>
      </w:r>
      <w:r w:rsidR="00532AB0">
        <w:t>with</w:t>
      </w:r>
      <w:r>
        <w:t xml:space="preserve"> LNP partners across the SW, to Defra</w:t>
      </w:r>
      <w:r w:rsidR="00E1561A">
        <w:t xml:space="preserve"> and the national </w:t>
      </w:r>
      <w:r w:rsidR="00841519">
        <w:t>LNP</w:t>
      </w:r>
      <w:r w:rsidR="00E1561A">
        <w:t xml:space="preserve"> network.</w:t>
      </w:r>
    </w:p>
    <w:p w14:paraId="5B012E51" w14:textId="575ACE17" w:rsidR="00D55D79" w:rsidRDefault="00D55D79"/>
    <w:p w14:paraId="51A11B13" w14:textId="568C6F89" w:rsidR="00D55D79" w:rsidRDefault="00D55D79">
      <w:r>
        <w:t>We are looking for case studies to demonstrate the following aspects:</w:t>
      </w:r>
    </w:p>
    <w:p w14:paraId="46D2B2DE" w14:textId="77777777" w:rsidR="00D55D79" w:rsidRDefault="00D55D79" w:rsidP="00D55D79">
      <w:pPr>
        <w:pStyle w:val="Heading3"/>
        <w:numPr>
          <w:ilvl w:val="0"/>
          <w:numId w:val="2"/>
        </w:numPr>
        <w:rPr>
          <w:color w:val="385623"/>
        </w:rPr>
      </w:pPr>
      <w:r>
        <w:rPr>
          <w:color w:val="385623"/>
        </w:rPr>
        <w:t xml:space="preserve">Helping people improve their health and wellbeing by using green spaces </w:t>
      </w:r>
      <w:bookmarkStart w:id="0" w:name="_GoBack"/>
      <w:bookmarkEnd w:id="0"/>
    </w:p>
    <w:p w14:paraId="4BD5B8F2" w14:textId="77777777" w:rsidR="00D55D79" w:rsidRDefault="00D55D79" w:rsidP="00D55D79">
      <w:pPr>
        <w:pStyle w:val="Heading3"/>
        <w:numPr>
          <w:ilvl w:val="0"/>
          <w:numId w:val="2"/>
        </w:numPr>
        <w:rPr>
          <w:color w:val="385623"/>
        </w:rPr>
      </w:pPr>
      <w:r>
        <w:rPr>
          <w:color w:val="385623"/>
        </w:rPr>
        <w:t xml:space="preserve">Encouraging children to be close to nature, in and out of school </w:t>
      </w:r>
    </w:p>
    <w:p w14:paraId="1A8B069A" w14:textId="77777777" w:rsidR="00D55D79" w:rsidRDefault="00D55D79" w:rsidP="00D55D79">
      <w:pPr>
        <w:pStyle w:val="Heading3"/>
        <w:numPr>
          <w:ilvl w:val="0"/>
          <w:numId w:val="2"/>
        </w:numPr>
        <w:rPr>
          <w:color w:val="385623"/>
        </w:rPr>
      </w:pPr>
      <w:r>
        <w:rPr>
          <w:color w:val="385623"/>
        </w:rPr>
        <w:t>Greening our towns and cities</w:t>
      </w:r>
    </w:p>
    <w:p w14:paraId="611D287C" w14:textId="77777777" w:rsidR="00D55D79" w:rsidRDefault="00D55D79"/>
    <w:p w14:paraId="3056D127" w14:textId="13BC9A63" w:rsidR="0067253D" w:rsidRDefault="007E340D">
      <w:r>
        <w:t>Please complete the following information to submit a case study</w:t>
      </w:r>
    </w:p>
    <w:p w14:paraId="457B833C" w14:textId="2E666246" w:rsidR="007E340D" w:rsidRDefault="007E340D"/>
    <w:tbl>
      <w:tblPr>
        <w:tblStyle w:val="TableGrid"/>
        <w:tblW w:w="0" w:type="auto"/>
        <w:tblLook w:val="04A0" w:firstRow="1" w:lastRow="0" w:firstColumn="1" w:lastColumn="0" w:noHBand="0" w:noVBand="1"/>
      </w:tblPr>
      <w:tblGrid>
        <w:gridCol w:w="2894"/>
        <w:gridCol w:w="6811"/>
      </w:tblGrid>
      <w:tr w:rsidR="007E340D" w14:paraId="72C50152" w14:textId="77777777" w:rsidTr="00862912">
        <w:trPr>
          <w:trHeight w:val="793"/>
        </w:trPr>
        <w:tc>
          <w:tcPr>
            <w:tcW w:w="2894" w:type="dxa"/>
          </w:tcPr>
          <w:p w14:paraId="0CC4EE3F" w14:textId="77777777" w:rsidR="007E340D" w:rsidRPr="00831054" w:rsidRDefault="007E340D" w:rsidP="007E340D">
            <w:pPr>
              <w:pBdr>
                <w:top w:val="nil"/>
                <w:left w:val="nil"/>
                <w:bottom w:val="nil"/>
                <w:right w:val="nil"/>
                <w:between w:val="nil"/>
              </w:pBdr>
              <w:rPr>
                <w:b/>
                <w:bCs/>
              </w:rPr>
            </w:pPr>
            <w:r w:rsidRPr="00831054">
              <w:rPr>
                <w:b/>
                <w:bCs/>
                <w:color w:val="000000"/>
              </w:rPr>
              <w:t>Project / programme name</w:t>
            </w:r>
          </w:p>
          <w:p w14:paraId="0CCB0C90" w14:textId="77777777" w:rsidR="007E340D" w:rsidRPr="00831054" w:rsidRDefault="007E340D">
            <w:pPr>
              <w:rPr>
                <w:b/>
                <w:bCs/>
              </w:rPr>
            </w:pPr>
          </w:p>
        </w:tc>
        <w:tc>
          <w:tcPr>
            <w:tcW w:w="6811" w:type="dxa"/>
          </w:tcPr>
          <w:p w14:paraId="64AD989F" w14:textId="77777777" w:rsidR="007E340D" w:rsidRDefault="007E340D"/>
        </w:tc>
      </w:tr>
      <w:tr w:rsidR="0012067F" w14:paraId="310BEA72" w14:textId="77777777" w:rsidTr="00862912">
        <w:trPr>
          <w:trHeight w:val="1077"/>
        </w:trPr>
        <w:tc>
          <w:tcPr>
            <w:tcW w:w="2894" w:type="dxa"/>
          </w:tcPr>
          <w:p w14:paraId="6988D866" w14:textId="03BD20E0" w:rsidR="0012067F" w:rsidRPr="00831054" w:rsidRDefault="0012067F" w:rsidP="007E340D">
            <w:pPr>
              <w:pBdr>
                <w:top w:val="nil"/>
                <w:left w:val="nil"/>
                <w:bottom w:val="nil"/>
                <w:right w:val="nil"/>
                <w:between w:val="nil"/>
              </w:pBdr>
              <w:rPr>
                <w:b/>
                <w:bCs/>
                <w:color w:val="000000"/>
              </w:rPr>
            </w:pPr>
            <w:r w:rsidRPr="00831054">
              <w:rPr>
                <w:b/>
                <w:bCs/>
                <w:color w:val="000000"/>
              </w:rPr>
              <w:t>Which section(s) does it cover</w:t>
            </w:r>
            <w:r w:rsidR="00CB6C0C" w:rsidRPr="00831054">
              <w:rPr>
                <w:b/>
                <w:bCs/>
                <w:color w:val="000000"/>
              </w:rPr>
              <w:t xml:space="preserve"> (</w:t>
            </w:r>
            <w:r w:rsidR="00CB6C0C" w:rsidRPr="00831054">
              <w:rPr>
                <w:b/>
                <w:bCs/>
                <w:i/>
                <w:iCs/>
                <w:color w:val="000000"/>
              </w:rPr>
              <w:t>overw</w:t>
            </w:r>
            <w:r w:rsidR="002E6033" w:rsidRPr="00831054">
              <w:rPr>
                <w:b/>
                <w:bCs/>
                <w:i/>
                <w:iCs/>
                <w:color w:val="000000"/>
              </w:rPr>
              <w:t>r</w:t>
            </w:r>
            <w:r w:rsidR="00CB6C0C" w:rsidRPr="00831054">
              <w:rPr>
                <w:b/>
                <w:bCs/>
                <w:i/>
                <w:iCs/>
                <w:color w:val="000000"/>
              </w:rPr>
              <w:t xml:space="preserve">ite </w:t>
            </w:r>
            <w:r w:rsidR="002E6033" w:rsidRPr="00831054">
              <w:rPr>
                <w:b/>
                <w:bCs/>
                <w:color w:val="000000"/>
              </w:rPr>
              <w:sym w:font="Wingdings" w:char="F06F"/>
            </w:r>
            <w:r w:rsidR="002E6033" w:rsidRPr="00831054">
              <w:rPr>
                <w:b/>
                <w:bCs/>
                <w:color w:val="000000"/>
              </w:rPr>
              <w:t xml:space="preserve"> </w:t>
            </w:r>
            <w:r w:rsidR="00CB6C0C" w:rsidRPr="00831054">
              <w:rPr>
                <w:b/>
                <w:bCs/>
                <w:i/>
                <w:iCs/>
                <w:color w:val="000000"/>
              </w:rPr>
              <w:t xml:space="preserve">with a </w:t>
            </w:r>
            <w:r w:rsidR="002E6033" w:rsidRPr="00831054">
              <w:rPr>
                <w:b/>
                <w:bCs/>
                <w:i/>
                <w:iCs/>
                <w:color w:val="000000"/>
              </w:rPr>
              <w:t>x</w:t>
            </w:r>
            <w:r w:rsidR="00CB6C0C" w:rsidRPr="00831054">
              <w:rPr>
                <w:b/>
                <w:bCs/>
                <w:i/>
                <w:iCs/>
                <w:color w:val="000000"/>
              </w:rPr>
              <w:t xml:space="preserve"> where relevant</w:t>
            </w:r>
            <w:r w:rsidR="00CB6C0C" w:rsidRPr="00831054">
              <w:rPr>
                <w:b/>
                <w:bCs/>
                <w:color w:val="000000"/>
              </w:rPr>
              <w:t>)</w:t>
            </w:r>
          </w:p>
        </w:tc>
        <w:tc>
          <w:tcPr>
            <w:tcW w:w="6811" w:type="dxa"/>
          </w:tcPr>
          <w:p w14:paraId="1B995BB7" w14:textId="6501FFC4" w:rsidR="0012067F" w:rsidRPr="00831054" w:rsidRDefault="00CB6C0C" w:rsidP="0012067F">
            <w:pPr>
              <w:rPr>
                <w:b/>
                <w:bCs/>
              </w:rPr>
            </w:pPr>
            <w:r w:rsidRPr="00831054">
              <w:rPr>
                <w:b/>
                <w:bCs/>
              </w:rPr>
              <w:sym w:font="Wingdings" w:char="F06F"/>
            </w:r>
            <w:r w:rsidRPr="00831054">
              <w:rPr>
                <w:b/>
                <w:bCs/>
              </w:rPr>
              <w:t xml:space="preserve"> </w:t>
            </w:r>
            <w:r w:rsidR="0012067F" w:rsidRPr="00831054">
              <w:rPr>
                <w:b/>
                <w:bCs/>
              </w:rPr>
              <w:t xml:space="preserve">Helping people improve their health and wellbeing by using green spaces </w:t>
            </w:r>
          </w:p>
          <w:p w14:paraId="65603759" w14:textId="49BA609F" w:rsidR="0012067F" w:rsidRPr="00831054" w:rsidRDefault="00CB6C0C" w:rsidP="0012067F">
            <w:pPr>
              <w:rPr>
                <w:b/>
                <w:bCs/>
              </w:rPr>
            </w:pPr>
            <w:r w:rsidRPr="00831054">
              <w:rPr>
                <w:b/>
                <w:bCs/>
              </w:rPr>
              <w:sym w:font="Wingdings" w:char="F06F"/>
            </w:r>
            <w:r w:rsidRPr="00831054">
              <w:rPr>
                <w:b/>
                <w:bCs/>
              </w:rPr>
              <w:t xml:space="preserve"> </w:t>
            </w:r>
            <w:r w:rsidR="0012067F" w:rsidRPr="00831054">
              <w:rPr>
                <w:b/>
                <w:bCs/>
              </w:rPr>
              <w:t xml:space="preserve">Encouraging children to be close to nature, in and out of school </w:t>
            </w:r>
          </w:p>
          <w:p w14:paraId="41E2B378" w14:textId="04A506C5" w:rsidR="0012067F" w:rsidRDefault="00CB6C0C">
            <w:r w:rsidRPr="00831054">
              <w:rPr>
                <w:b/>
                <w:bCs/>
              </w:rPr>
              <w:sym w:font="Wingdings" w:char="F06F"/>
            </w:r>
            <w:r w:rsidRPr="00831054">
              <w:rPr>
                <w:b/>
                <w:bCs/>
              </w:rPr>
              <w:t xml:space="preserve"> </w:t>
            </w:r>
            <w:r w:rsidR="0012067F" w:rsidRPr="00831054">
              <w:rPr>
                <w:b/>
                <w:bCs/>
              </w:rPr>
              <w:t>Greening our towns and cities</w:t>
            </w:r>
          </w:p>
        </w:tc>
      </w:tr>
      <w:tr w:rsidR="007E340D" w14:paraId="219FF2A2" w14:textId="77777777" w:rsidTr="00862912">
        <w:trPr>
          <w:trHeight w:val="793"/>
        </w:trPr>
        <w:tc>
          <w:tcPr>
            <w:tcW w:w="2894" w:type="dxa"/>
          </w:tcPr>
          <w:p w14:paraId="0AD0A6C5" w14:textId="1876714E" w:rsidR="007E340D" w:rsidRPr="00831054" w:rsidRDefault="007E340D" w:rsidP="007E340D">
            <w:pPr>
              <w:pBdr>
                <w:top w:val="nil"/>
                <w:left w:val="nil"/>
                <w:bottom w:val="nil"/>
                <w:right w:val="nil"/>
                <w:between w:val="nil"/>
              </w:pBdr>
              <w:rPr>
                <w:b/>
                <w:bCs/>
              </w:rPr>
            </w:pPr>
            <w:r w:rsidRPr="00831054">
              <w:rPr>
                <w:b/>
                <w:bCs/>
                <w:color w:val="000000"/>
              </w:rPr>
              <w:t xml:space="preserve">Lead partner </w:t>
            </w:r>
            <w:r w:rsidR="002E6033" w:rsidRPr="00831054">
              <w:rPr>
                <w:b/>
                <w:bCs/>
                <w:color w:val="000000"/>
              </w:rPr>
              <w:t xml:space="preserve">organisation </w:t>
            </w:r>
            <w:r w:rsidRPr="00831054">
              <w:rPr>
                <w:b/>
                <w:bCs/>
                <w:color w:val="000000"/>
              </w:rPr>
              <w:t>/ other partners</w:t>
            </w:r>
          </w:p>
        </w:tc>
        <w:tc>
          <w:tcPr>
            <w:tcW w:w="6811" w:type="dxa"/>
          </w:tcPr>
          <w:p w14:paraId="70A69F0D" w14:textId="77777777" w:rsidR="007E340D" w:rsidRDefault="007E340D"/>
          <w:p w14:paraId="094B98B1" w14:textId="77777777" w:rsidR="00831054" w:rsidRDefault="00831054"/>
          <w:p w14:paraId="019A9056" w14:textId="3EEC4624" w:rsidR="00831054" w:rsidRDefault="00831054"/>
        </w:tc>
      </w:tr>
      <w:tr w:rsidR="007E340D" w14:paraId="42538995" w14:textId="77777777" w:rsidTr="00862912">
        <w:trPr>
          <w:trHeight w:val="793"/>
        </w:trPr>
        <w:tc>
          <w:tcPr>
            <w:tcW w:w="2894" w:type="dxa"/>
          </w:tcPr>
          <w:p w14:paraId="102BFDF5" w14:textId="1DDD0FF9" w:rsidR="007E340D" w:rsidRPr="00831054" w:rsidRDefault="007E340D">
            <w:pPr>
              <w:rPr>
                <w:b/>
                <w:bCs/>
              </w:rPr>
            </w:pPr>
            <w:r w:rsidRPr="00831054">
              <w:rPr>
                <w:b/>
                <w:bCs/>
              </w:rPr>
              <w:t>Geographical location (which LNP / county area)</w:t>
            </w:r>
          </w:p>
        </w:tc>
        <w:tc>
          <w:tcPr>
            <w:tcW w:w="6811" w:type="dxa"/>
          </w:tcPr>
          <w:p w14:paraId="4CFA21E8" w14:textId="77777777" w:rsidR="007E340D" w:rsidRDefault="007E340D"/>
          <w:p w14:paraId="46EBE1ED" w14:textId="77777777" w:rsidR="00831054" w:rsidRDefault="00831054"/>
          <w:p w14:paraId="02BA5B77" w14:textId="32F39D72" w:rsidR="00831054" w:rsidRDefault="00831054"/>
        </w:tc>
      </w:tr>
      <w:tr w:rsidR="007E340D" w14:paraId="4C439446" w14:textId="77777777" w:rsidTr="0060106D">
        <w:trPr>
          <w:trHeight w:val="1573"/>
        </w:trPr>
        <w:tc>
          <w:tcPr>
            <w:tcW w:w="2894" w:type="dxa"/>
          </w:tcPr>
          <w:p w14:paraId="19D1F4CF" w14:textId="5EA217D8" w:rsidR="007E340D" w:rsidRPr="00831054" w:rsidRDefault="007E340D" w:rsidP="00862912">
            <w:pPr>
              <w:pBdr>
                <w:top w:val="nil"/>
                <w:left w:val="nil"/>
                <w:bottom w:val="nil"/>
                <w:right w:val="nil"/>
                <w:between w:val="nil"/>
              </w:pBdr>
              <w:rPr>
                <w:b/>
                <w:bCs/>
              </w:rPr>
            </w:pPr>
            <w:r w:rsidRPr="00831054">
              <w:rPr>
                <w:b/>
                <w:bCs/>
                <w:color w:val="000000"/>
              </w:rPr>
              <w:t>Project / programme details (</w:t>
            </w:r>
            <w:proofErr w:type="spellStart"/>
            <w:r w:rsidRPr="00831054">
              <w:rPr>
                <w:b/>
                <w:bCs/>
                <w:color w:val="000000"/>
              </w:rPr>
              <w:t>inc</w:t>
            </w:r>
            <w:r w:rsidR="00992364">
              <w:rPr>
                <w:b/>
                <w:bCs/>
                <w:color w:val="000000"/>
              </w:rPr>
              <w:t>.</w:t>
            </w:r>
            <w:proofErr w:type="spellEnd"/>
            <w:r w:rsidRPr="00831054">
              <w:rPr>
                <w:b/>
                <w:bCs/>
                <w:color w:val="000000"/>
              </w:rPr>
              <w:t xml:space="preserve"> how it works </w:t>
            </w:r>
            <w:r w:rsidR="0012067F" w:rsidRPr="00831054">
              <w:rPr>
                <w:b/>
                <w:bCs/>
                <w:color w:val="000000"/>
              </w:rPr>
              <w:t>if a referral schem</w:t>
            </w:r>
            <w:r w:rsidR="00862912">
              <w:rPr>
                <w:b/>
                <w:bCs/>
                <w:color w:val="000000"/>
              </w:rPr>
              <w:t>e</w:t>
            </w:r>
            <w:r w:rsidR="0012067F" w:rsidRPr="00831054">
              <w:rPr>
                <w:b/>
                <w:bCs/>
                <w:color w:val="000000"/>
              </w:rPr>
              <w:t>)</w:t>
            </w:r>
          </w:p>
        </w:tc>
        <w:tc>
          <w:tcPr>
            <w:tcW w:w="6811" w:type="dxa"/>
          </w:tcPr>
          <w:p w14:paraId="5AEA317D" w14:textId="77777777" w:rsidR="007E340D" w:rsidRDefault="007E340D"/>
          <w:p w14:paraId="01416ECF" w14:textId="77777777" w:rsidR="00831054" w:rsidRDefault="00831054"/>
          <w:p w14:paraId="52306891" w14:textId="77777777" w:rsidR="00831054" w:rsidRDefault="00831054"/>
          <w:p w14:paraId="751609C3" w14:textId="77777777" w:rsidR="00831054" w:rsidRDefault="00831054"/>
          <w:p w14:paraId="1BE09818" w14:textId="77777777" w:rsidR="00831054" w:rsidRDefault="00831054"/>
          <w:p w14:paraId="26A96991" w14:textId="62E8E686" w:rsidR="00831054" w:rsidRDefault="00831054"/>
        </w:tc>
      </w:tr>
      <w:tr w:rsidR="007E340D" w14:paraId="6D134667" w14:textId="77777777" w:rsidTr="00862912">
        <w:trPr>
          <w:trHeight w:val="1346"/>
        </w:trPr>
        <w:tc>
          <w:tcPr>
            <w:tcW w:w="2894" w:type="dxa"/>
          </w:tcPr>
          <w:p w14:paraId="2AA2C9AA" w14:textId="2A4CC804" w:rsidR="009854F5" w:rsidRPr="00831054" w:rsidRDefault="009854F5" w:rsidP="009854F5">
            <w:pPr>
              <w:pBdr>
                <w:top w:val="nil"/>
                <w:left w:val="nil"/>
                <w:bottom w:val="nil"/>
                <w:right w:val="nil"/>
                <w:between w:val="nil"/>
              </w:pBdr>
              <w:rPr>
                <w:b/>
                <w:bCs/>
              </w:rPr>
            </w:pPr>
            <w:r w:rsidRPr="00831054">
              <w:rPr>
                <w:b/>
                <w:bCs/>
                <w:color w:val="000000"/>
              </w:rPr>
              <w:t xml:space="preserve">Has it been evaluated (if so </w:t>
            </w:r>
            <w:proofErr w:type="spellStart"/>
            <w:r w:rsidRPr="00831054">
              <w:rPr>
                <w:b/>
                <w:bCs/>
                <w:color w:val="000000"/>
              </w:rPr>
              <w:t>inc.</w:t>
            </w:r>
            <w:proofErr w:type="spellEnd"/>
            <w:r w:rsidRPr="00831054">
              <w:rPr>
                <w:b/>
                <w:bCs/>
                <w:color w:val="000000"/>
              </w:rPr>
              <w:t xml:space="preserve"> details</w:t>
            </w:r>
            <w:r w:rsidR="00831054">
              <w:rPr>
                <w:b/>
                <w:bCs/>
                <w:color w:val="000000"/>
              </w:rPr>
              <w:t xml:space="preserve">, </w:t>
            </w:r>
            <w:r w:rsidR="00F1613C">
              <w:rPr>
                <w:b/>
                <w:bCs/>
                <w:color w:val="000000"/>
              </w:rPr>
              <w:t>e.g. summary of results</w:t>
            </w:r>
            <w:r w:rsidR="00992364">
              <w:rPr>
                <w:b/>
                <w:bCs/>
                <w:color w:val="000000"/>
              </w:rPr>
              <w:t xml:space="preserve"> &amp;</w:t>
            </w:r>
            <w:r w:rsidR="00F1613C">
              <w:rPr>
                <w:b/>
                <w:bCs/>
                <w:color w:val="000000"/>
              </w:rPr>
              <w:t xml:space="preserve"> </w:t>
            </w:r>
            <w:r w:rsidR="00831054">
              <w:rPr>
                <w:b/>
                <w:bCs/>
                <w:color w:val="000000"/>
              </w:rPr>
              <w:t>where published</w:t>
            </w:r>
            <w:r w:rsidRPr="00831054">
              <w:rPr>
                <w:b/>
                <w:bCs/>
                <w:color w:val="000000"/>
              </w:rPr>
              <w:t>)?</w:t>
            </w:r>
          </w:p>
          <w:p w14:paraId="579C2EE6" w14:textId="77777777" w:rsidR="007E340D" w:rsidRPr="00831054" w:rsidRDefault="007E340D">
            <w:pPr>
              <w:rPr>
                <w:b/>
                <w:bCs/>
              </w:rPr>
            </w:pPr>
          </w:p>
        </w:tc>
        <w:tc>
          <w:tcPr>
            <w:tcW w:w="6811" w:type="dxa"/>
          </w:tcPr>
          <w:p w14:paraId="7A77BA0F" w14:textId="77777777" w:rsidR="007E340D" w:rsidRDefault="007E340D"/>
          <w:p w14:paraId="1DC015DB" w14:textId="12379C66" w:rsidR="00831054" w:rsidRDefault="00831054"/>
        </w:tc>
      </w:tr>
      <w:tr w:rsidR="007E340D" w14:paraId="437C191D" w14:textId="77777777" w:rsidTr="00862912">
        <w:trPr>
          <w:trHeight w:val="523"/>
        </w:trPr>
        <w:tc>
          <w:tcPr>
            <w:tcW w:w="2894" w:type="dxa"/>
          </w:tcPr>
          <w:p w14:paraId="2AAA548B" w14:textId="53FEDC54" w:rsidR="009854F5" w:rsidRPr="00831054" w:rsidRDefault="009854F5" w:rsidP="009854F5">
            <w:pPr>
              <w:pBdr>
                <w:top w:val="nil"/>
                <w:left w:val="nil"/>
                <w:bottom w:val="nil"/>
                <w:right w:val="nil"/>
                <w:between w:val="nil"/>
              </w:pBdr>
              <w:rPr>
                <w:b/>
                <w:bCs/>
              </w:rPr>
            </w:pPr>
            <w:r w:rsidRPr="00831054">
              <w:rPr>
                <w:b/>
                <w:bCs/>
                <w:color w:val="000000"/>
              </w:rPr>
              <w:t>Contact</w:t>
            </w:r>
            <w:r w:rsidR="00992364">
              <w:rPr>
                <w:b/>
                <w:bCs/>
                <w:color w:val="000000"/>
              </w:rPr>
              <w:t xml:space="preserve"> details</w:t>
            </w:r>
            <w:r w:rsidRPr="00831054">
              <w:rPr>
                <w:b/>
                <w:bCs/>
                <w:color w:val="000000"/>
              </w:rPr>
              <w:t xml:space="preserve"> for more info</w:t>
            </w:r>
          </w:p>
          <w:p w14:paraId="1780C113" w14:textId="63FD891E" w:rsidR="007E340D" w:rsidRPr="00831054" w:rsidRDefault="009854F5">
            <w:pPr>
              <w:rPr>
                <w:b/>
                <w:bCs/>
              </w:rPr>
            </w:pPr>
            <w:r w:rsidRPr="00831054">
              <w:rPr>
                <w:b/>
                <w:bCs/>
              </w:rPr>
              <w:t>(</w:t>
            </w:r>
            <w:r w:rsidR="00123548" w:rsidRPr="00831054">
              <w:rPr>
                <w:b/>
                <w:bCs/>
              </w:rPr>
              <w:t>to be published in public)</w:t>
            </w:r>
          </w:p>
        </w:tc>
        <w:tc>
          <w:tcPr>
            <w:tcW w:w="6811" w:type="dxa"/>
          </w:tcPr>
          <w:p w14:paraId="417BBFDB" w14:textId="77777777" w:rsidR="007E340D" w:rsidRDefault="007E340D"/>
        </w:tc>
      </w:tr>
      <w:tr w:rsidR="007E340D" w14:paraId="108C0097" w14:textId="77777777" w:rsidTr="00862912">
        <w:trPr>
          <w:trHeight w:val="793"/>
        </w:trPr>
        <w:tc>
          <w:tcPr>
            <w:tcW w:w="2894" w:type="dxa"/>
          </w:tcPr>
          <w:p w14:paraId="0CA4AE12" w14:textId="24B699EB" w:rsidR="00123548" w:rsidRPr="00831054" w:rsidRDefault="00123548" w:rsidP="00123548">
            <w:pPr>
              <w:pBdr>
                <w:top w:val="nil"/>
                <w:left w:val="nil"/>
                <w:bottom w:val="nil"/>
                <w:right w:val="nil"/>
                <w:between w:val="nil"/>
              </w:pBdr>
              <w:rPr>
                <w:b/>
                <w:bCs/>
              </w:rPr>
            </w:pPr>
            <w:r w:rsidRPr="00831054">
              <w:rPr>
                <w:b/>
                <w:bCs/>
                <w:color w:val="000000"/>
              </w:rPr>
              <w:t>Website / Twitter / Facebook</w:t>
            </w:r>
          </w:p>
          <w:p w14:paraId="0ADC3E3D" w14:textId="77777777" w:rsidR="007E340D" w:rsidRPr="00831054" w:rsidRDefault="007E340D">
            <w:pPr>
              <w:rPr>
                <w:b/>
                <w:bCs/>
              </w:rPr>
            </w:pPr>
          </w:p>
        </w:tc>
        <w:tc>
          <w:tcPr>
            <w:tcW w:w="6811" w:type="dxa"/>
          </w:tcPr>
          <w:p w14:paraId="3E4C4F53" w14:textId="77777777" w:rsidR="007E340D" w:rsidRDefault="007E340D"/>
        </w:tc>
      </w:tr>
      <w:tr w:rsidR="00F1613C" w14:paraId="0C075E65" w14:textId="77777777" w:rsidTr="00862912">
        <w:trPr>
          <w:trHeight w:val="1331"/>
        </w:trPr>
        <w:tc>
          <w:tcPr>
            <w:tcW w:w="2894" w:type="dxa"/>
          </w:tcPr>
          <w:p w14:paraId="050395F0" w14:textId="1EA745BE" w:rsidR="00F1613C" w:rsidRDefault="00F1613C" w:rsidP="00123548">
            <w:pPr>
              <w:pBdr>
                <w:top w:val="nil"/>
                <w:left w:val="nil"/>
                <w:bottom w:val="nil"/>
                <w:right w:val="nil"/>
                <w:between w:val="nil"/>
              </w:pBdr>
              <w:rPr>
                <w:b/>
                <w:bCs/>
                <w:color w:val="000000"/>
              </w:rPr>
            </w:pPr>
            <w:r>
              <w:rPr>
                <w:b/>
                <w:bCs/>
                <w:color w:val="000000"/>
              </w:rPr>
              <w:t xml:space="preserve">User quotes (to be published) – what have </w:t>
            </w:r>
            <w:r w:rsidR="00432E31">
              <w:rPr>
                <w:b/>
                <w:bCs/>
                <w:color w:val="000000"/>
              </w:rPr>
              <w:t>users said about the activity / programme</w:t>
            </w:r>
          </w:p>
          <w:p w14:paraId="5C3CC261" w14:textId="53DDF4C2" w:rsidR="00F1613C" w:rsidRPr="00831054" w:rsidRDefault="00F1613C" w:rsidP="00123548">
            <w:pPr>
              <w:pBdr>
                <w:top w:val="nil"/>
                <w:left w:val="nil"/>
                <w:bottom w:val="nil"/>
                <w:right w:val="nil"/>
                <w:between w:val="nil"/>
              </w:pBdr>
              <w:rPr>
                <w:b/>
                <w:bCs/>
                <w:color w:val="000000"/>
              </w:rPr>
            </w:pPr>
          </w:p>
        </w:tc>
        <w:tc>
          <w:tcPr>
            <w:tcW w:w="6811" w:type="dxa"/>
          </w:tcPr>
          <w:p w14:paraId="21F9ED0A" w14:textId="77777777" w:rsidR="00F1613C" w:rsidRDefault="00F1613C"/>
        </w:tc>
      </w:tr>
    </w:tbl>
    <w:p w14:paraId="28D4EA3A" w14:textId="77777777" w:rsidR="007E340D" w:rsidRDefault="007E340D"/>
    <w:p w14:paraId="3DF3ADEC" w14:textId="394FA97C" w:rsidR="00D55D79" w:rsidRDefault="00D55D79"/>
    <w:p w14:paraId="43B6F3BC" w14:textId="567E7FA7" w:rsidR="00D55D79" w:rsidRDefault="00432E31">
      <w:pPr>
        <w:rPr>
          <w:b/>
          <w:bCs/>
        </w:rPr>
      </w:pPr>
      <w:r>
        <w:rPr>
          <w:b/>
          <w:bCs/>
        </w:rPr>
        <w:t>Please complete and return</w:t>
      </w:r>
      <w:r w:rsidR="00041F38">
        <w:rPr>
          <w:b/>
          <w:bCs/>
        </w:rPr>
        <w:t xml:space="preserve"> by </w:t>
      </w:r>
      <w:r w:rsidR="003D24DB" w:rsidRPr="003D24DB">
        <w:rPr>
          <w:b/>
          <w:bCs/>
          <w:u w:val="single"/>
        </w:rPr>
        <w:t>Monday 5</w:t>
      </w:r>
      <w:r w:rsidR="003D24DB" w:rsidRPr="003D24DB">
        <w:rPr>
          <w:b/>
          <w:bCs/>
          <w:u w:val="single"/>
          <w:vertAlign w:val="superscript"/>
        </w:rPr>
        <w:t>th</w:t>
      </w:r>
      <w:r w:rsidR="003D24DB" w:rsidRPr="003D24DB">
        <w:rPr>
          <w:b/>
          <w:bCs/>
          <w:u w:val="single"/>
        </w:rPr>
        <w:t xml:space="preserve"> August</w:t>
      </w:r>
      <w:r>
        <w:rPr>
          <w:b/>
          <w:bCs/>
        </w:rPr>
        <w:t xml:space="preserve"> to</w:t>
      </w:r>
      <w:r w:rsidR="00041F38">
        <w:rPr>
          <w:b/>
          <w:bCs/>
        </w:rPr>
        <w:t xml:space="preserve">: </w:t>
      </w:r>
      <w:hyperlink r:id="rId10" w:history="1">
        <w:r w:rsidR="003D24DB" w:rsidRPr="008D1935">
          <w:rPr>
            <w:rStyle w:val="Hyperlink"/>
            <w:b/>
            <w:bCs/>
          </w:rPr>
          <w:t>Jackie@gloucestershirenature.org.uk</w:t>
        </w:r>
      </w:hyperlink>
      <w:r w:rsidR="003D24DB">
        <w:rPr>
          <w:b/>
          <w:bCs/>
        </w:rPr>
        <w:t xml:space="preserve"> </w:t>
      </w:r>
    </w:p>
    <w:p w14:paraId="55E010B3" w14:textId="0FED9093" w:rsidR="00041F38" w:rsidRDefault="00041F38">
      <w:pPr>
        <w:rPr>
          <w:b/>
          <w:bCs/>
        </w:rPr>
      </w:pPr>
    </w:p>
    <w:p w14:paraId="27D0204F" w14:textId="7F79F0E3" w:rsidR="00041F38" w:rsidRPr="00D55D79" w:rsidRDefault="00041F38">
      <w:pPr>
        <w:rPr>
          <w:b/>
          <w:bCs/>
        </w:rPr>
      </w:pPr>
    </w:p>
    <w:sectPr w:rsidR="00041F38" w:rsidRPr="00D55D79" w:rsidSect="0086291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2DF"/>
    <w:multiLevelType w:val="multilevel"/>
    <w:tmpl w:val="3A8ED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2883CB9"/>
    <w:multiLevelType w:val="hybridMultilevel"/>
    <w:tmpl w:val="A56C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79"/>
    <w:rsid w:val="00041F38"/>
    <w:rsid w:val="0012067F"/>
    <w:rsid w:val="00123548"/>
    <w:rsid w:val="002E6033"/>
    <w:rsid w:val="003D24DB"/>
    <w:rsid w:val="00432E31"/>
    <w:rsid w:val="00532AB0"/>
    <w:rsid w:val="0060106D"/>
    <w:rsid w:val="0067253D"/>
    <w:rsid w:val="007E340D"/>
    <w:rsid w:val="00824518"/>
    <w:rsid w:val="00831054"/>
    <w:rsid w:val="00841519"/>
    <w:rsid w:val="00862912"/>
    <w:rsid w:val="009854F5"/>
    <w:rsid w:val="00992364"/>
    <w:rsid w:val="00CB6C0C"/>
    <w:rsid w:val="00D217E9"/>
    <w:rsid w:val="00D55D79"/>
    <w:rsid w:val="00E1561A"/>
    <w:rsid w:val="00E33E32"/>
    <w:rsid w:val="00F16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D911"/>
  <w15:chartTrackingRefBased/>
  <w15:docId w15:val="{E44C60EE-6295-413B-BB66-B23B4106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D79"/>
    <w:pPr>
      <w:spacing w:after="0" w:line="240" w:lineRule="auto"/>
    </w:pPr>
    <w:rPr>
      <w:rFonts w:ascii="Calibri" w:eastAsia="Calibri" w:hAnsi="Calibri" w:cs="Calibri"/>
      <w:lang w:eastAsia="en-GB"/>
    </w:rPr>
  </w:style>
  <w:style w:type="paragraph" w:styleId="Heading3">
    <w:name w:val="heading 3"/>
    <w:basedOn w:val="Normal"/>
    <w:next w:val="Normal"/>
    <w:link w:val="Heading3Char"/>
    <w:uiPriority w:val="9"/>
    <w:unhideWhenUsed/>
    <w:qFormat/>
    <w:rsid w:val="00D55D79"/>
    <w:pPr>
      <w:keepNext/>
      <w:keepLines/>
      <w:spacing w:before="40"/>
      <w:outlineLvl w:val="2"/>
    </w:pPr>
    <w:rPr>
      <w:color w:val="1F38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5D79"/>
    <w:rPr>
      <w:rFonts w:ascii="Calibri" w:eastAsia="Calibri" w:hAnsi="Calibri" w:cs="Calibri"/>
      <w:color w:val="1F3863"/>
      <w:sz w:val="24"/>
      <w:szCs w:val="24"/>
      <w:lang w:eastAsia="en-GB"/>
    </w:rPr>
  </w:style>
  <w:style w:type="table" w:styleId="TableGrid">
    <w:name w:val="Table Grid"/>
    <w:basedOn w:val="TableNormal"/>
    <w:uiPriority w:val="39"/>
    <w:rsid w:val="007E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4DB"/>
    <w:rPr>
      <w:color w:val="0563C1" w:themeColor="hyperlink"/>
      <w:u w:val="single"/>
    </w:rPr>
  </w:style>
  <w:style w:type="character" w:styleId="UnresolvedMention">
    <w:name w:val="Unresolved Mention"/>
    <w:basedOn w:val="DefaultParagraphFont"/>
    <w:uiPriority w:val="99"/>
    <w:semiHidden/>
    <w:unhideWhenUsed/>
    <w:rsid w:val="003D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ackie@gloucestershirenature.org.uk"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9714BAB9C8162847954EDF4C32F7AC43|801092262" UniqueId="0cdf3eaf-eba8-4d8f-8f65-abcd87381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PolicyLabelClientValue xmlns="8be2cda6-19fe-4a56-ad3e-c24f4c8ff3d1">{_UIVersionString}</DLCPolicyLabelClientValue>
    <DLCPolicyLabelLock xmlns="8be2cda6-19fe-4a56-ad3e-c24f4c8ff3d1" xsi:nil="true"/>
    <DLCPolicyLabelValue xmlns="8be2cda6-19fe-4a56-ad3e-c24f4c8ff3d1">{_UIVersionString}</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14BAB9C8162847954EDF4C32F7AC43" ma:contentTypeVersion="15" ma:contentTypeDescription="Create a new document." ma:contentTypeScope="" ma:versionID="33db1b485868b73218d8e76e6612db10">
  <xsd:schema xmlns:xsd="http://www.w3.org/2001/XMLSchema" xmlns:xs="http://www.w3.org/2001/XMLSchema" xmlns:p="http://schemas.microsoft.com/office/2006/metadata/properties" xmlns:ns1="http://schemas.microsoft.com/sharepoint/v3" xmlns:ns2="8be2cda6-19fe-4a56-ad3e-c24f4c8ff3d1" xmlns:ns3="277c3448-cc06-471e-8ceb-0bdb564b6f01" targetNamespace="http://schemas.microsoft.com/office/2006/metadata/properties" ma:root="true" ma:fieldsID="0c6fbd9d5bedd3a5a12adca87a27bddf" ns1:_="" ns2:_="" ns3:_="">
    <xsd:import namespace="http://schemas.microsoft.com/sharepoint/v3"/>
    <xsd:import namespace="8be2cda6-19fe-4a56-ad3e-c24f4c8ff3d1"/>
    <xsd:import namespace="277c3448-cc06-471e-8ceb-0bdb564b6f01"/>
    <xsd:element name="properties">
      <xsd:complexType>
        <xsd:sequence>
          <xsd:element name="documentManagement">
            <xsd:complexType>
              <xsd:all>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e2cda6-19fe-4a56-ad3e-c24f4c8ff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c3448-cc06-471e-8ceb-0bdb564b6f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24565-2D94-4E28-A7C6-811749FC5D6B}">
  <ds:schemaRefs>
    <ds:schemaRef ds:uri="office.server.policy"/>
  </ds:schemaRefs>
</ds:datastoreItem>
</file>

<file path=customXml/itemProps2.xml><?xml version="1.0" encoding="utf-8"?>
<ds:datastoreItem xmlns:ds="http://schemas.openxmlformats.org/officeDocument/2006/customXml" ds:itemID="{418A997E-8659-42C4-88FF-2B71D7DCF505}">
  <ds:schemaRefs>
    <ds:schemaRef ds:uri="http://schemas.microsoft.com/sharepoint/v3/contenttype/forms"/>
  </ds:schemaRefs>
</ds:datastoreItem>
</file>

<file path=customXml/itemProps3.xml><?xml version="1.0" encoding="utf-8"?>
<ds:datastoreItem xmlns:ds="http://schemas.openxmlformats.org/officeDocument/2006/customXml" ds:itemID="{A638384C-D765-41EE-9703-8961EB1669CC}">
  <ds:schemaRefs>
    <ds:schemaRef ds:uri="http://schemas.microsoft.com/office/2006/metadata/properties"/>
    <ds:schemaRef ds:uri="http://schemas.microsoft.com/office/infopath/2007/PartnerControls"/>
    <ds:schemaRef ds:uri="8be2cda6-19fe-4a56-ad3e-c24f4c8ff3d1"/>
  </ds:schemaRefs>
</ds:datastoreItem>
</file>

<file path=customXml/itemProps4.xml><?xml version="1.0" encoding="utf-8"?>
<ds:datastoreItem xmlns:ds="http://schemas.openxmlformats.org/officeDocument/2006/customXml" ds:itemID="{44BA4E0C-B35F-48CE-8AAF-5FAF9379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e2cda6-19fe-4a56-ad3e-c24f4c8ff3d1"/>
    <ds:schemaRef ds:uri="277c3448-cc06-471e-8ceb-0bdb564b6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Clarke</dc:creator>
  <cp:keywords/>
  <dc:description/>
  <cp:lastModifiedBy>Jackie Jobes</cp:lastModifiedBy>
  <cp:revision>9</cp:revision>
  <dcterms:created xsi:type="dcterms:W3CDTF">2019-07-19T16:03:00Z</dcterms:created>
  <dcterms:modified xsi:type="dcterms:W3CDTF">2019-07-25T13:29:00Z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0x0101009714BAB9C8162847954EDF4C32F7AC43</vt:lpwstr>
  </property>
</Properties>
</file>