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0A7D80BB">
                <wp:simplePos x="0" y="0"/>
                <wp:positionH relativeFrom="column">
                  <wp:posOffset>1885950</wp:posOffset>
                </wp:positionH>
                <wp:positionV relativeFrom="paragraph">
                  <wp:posOffset>3810</wp:posOffset>
                </wp:positionV>
                <wp:extent cx="4323715" cy="1843405"/>
                <wp:effectExtent l="0" t="0" r="22860" b="28575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184284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V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 xml:space="preserve">D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n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ë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k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y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0"/>
                              </w:rPr>
                              <w:t>k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i/>
                                <w:iCs/>
                                <w:sz w:val="28"/>
                                <w:szCs w:val="26"/>
                              </w:rPr>
                              <w:t>Hôtel de Ville – 21170 St Jean de Losne</w:t>
                            </w:r>
                          </w:p>
                          <w:p>
                            <w:pPr>
                              <w:pStyle w:val="Contenudecadre"/>
                              <w:widowControl/>
                              <w:suppressAutoHyphens w:val="false"/>
                              <w:spacing w:before="0" w:after="12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Times New Roman"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6"/>
                                <w:lang w:eastAsia="fr-FR" w:bidi="ar-SA"/>
                              </w:rPr>
                              <w:t>Encadrement, adultes, loisirs, compétitions, stages groupes et individuels</w:t>
                            </w:r>
                          </w:p>
                          <w:p>
                            <w:pPr>
                              <w:pStyle w:val="Contenudecadre"/>
                              <w:widowControl/>
                              <w:suppressAutoHyphens w:val="false"/>
                              <w:spacing w:before="0" w:after="12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Times New Roman" w:cs="Calibri" w:ascii="Calibri" w:hAnsi="Calibri" w:asciiTheme="minorHAnsi" w:cstheme="minorHAnsi" w:hAnsi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0"/>
                                <w:lang w:eastAsia="fr-FR" w:bidi="ar-SA"/>
                              </w:rPr>
                              <w:t>N° SIRET : 31818765500010 - APE : 9312Z</w:t>
                            </w:r>
                          </w:p>
                          <w:p>
                            <w:pPr>
                              <w:pStyle w:val="Contenudecadre"/>
                              <w:widowControl/>
                              <w:suppressAutoHyphens w:val="false"/>
                              <w:spacing w:before="0" w:after="120"/>
                              <w:jc w:val="center"/>
                              <w:textAlignment w:val="auto"/>
                              <w:rPr/>
                            </w:pPr>
                            <w:hyperlink r:id="rId2">
                              <w:r>
                                <w:rPr>
                                  <w:rStyle w:val="LienInternet"/>
                                  <w:rFonts w:eastAsia="Times New Roman" w:cs="Calibri" w:ascii="Calibri" w:hAnsi="Calibri" w:asciiTheme="minorHAnsi" w:cstheme="minorHAnsi" w:hAnsiTheme="minorHAnsi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6"/>
                                  <w:lang w:eastAsia="fr-FR" w:bidi="ar-SA"/>
                                </w:rPr>
                                <w:t>asvbd.ck@gmail.com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widowControl/>
                              <w:suppressAutoHyphens w:val="false"/>
                              <w:spacing w:before="0" w:after="120"/>
                              <w:jc w:val="center"/>
                              <w:textAlignment w:val="au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t" style="position:absolute;margin-left:148.5pt;margin-top:0.3pt;width:340.35pt;height:145.05pt" wp14:anchorId="0A7D80BB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bCs/>
                          <w:i/>
                          <w:i/>
                          <w:iCs/>
                          <w:sz w:val="32"/>
                          <w:szCs w:val="30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A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S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V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B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 xml:space="preserve">D 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C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a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n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o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ë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-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k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a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y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sz w:val="32"/>
                          <w:szCs w:val="30"/>
                        </w:rPr>
                        <w:t>a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0"/>
                        </w:rPr>
                        <w:t>k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i/>
                          <w:iCs/>
                          <w:sz w:val="28"/>
                          <w:szCs w:val="26"/>
                        </w:rPr>
                        <w:t>Hôtel de Ville – 21170 St Jean de Losne</w:t>
                      </w:r>
                    </w:p>
                    <w:p>
                      <w:pPr>
                        <w:pStyle w:val="Contenudecadre"/>
                        <w:widowControl/>
                        <w:suppressAutoHyphens w:val="false"/>
                        <w:spacing w:before="0" w:after="120"/>
                        <w:jc w:val="center"/>
                        <w:textAlignment w:val="auto"/>
                        <w:rPr/>
                      </w:pPr>
                      <w:r>
                        <w:rPr>
                          <w:rFonts w:eastAsia="Times New Roman"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6"/>
                          <w:lang w:eastAsia="fr-FR" w:bidi="ar-SA"/>
                        </w:rPr>
                        <w:t>Encadrement, adultes, loisirs, compétitions, stages groupes et individuels</w:t>
                      </w:r>
                    </w:p>
                    <w:p>
                      <w:pPr>
                        <w:pStyle w:val="Contenudecadre"/>
                        <w:widowControl/>
                        <w:suppressAutoHyphens w:val="false"/>
                        <w:spacing w:before="0" w:after="120"/>
                        <w:jc w:val="center"/>
                        <w:textAlignment w:val="auto"/>
                        <w:rPr/>
                      </w:pPr>
                      <w:r>
                        <w:rPr>
                          <w:rFonts w:eastAsia="Times New Roman" w:cs="Calibri" w:ascii="Calibri" w:hAnsi="Calibri" w:asciiTheme="minorHAnsi" w:cstheme="minorHAnsi" w:hAnsi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0"/>
                          <w:lang w:eastAsia="fr-FR" w:bidi="ar-SA"/>
                        </w:rPr>
                        <w:t>N° SIRET : 31818765500010 - APE : 9312Z</w:t>
                      </w:r>
                    </w:p>
                    <w:p>
                      <w:pPr>
                        <w:pStyle w:val="Contenudecadre"/>
                        <w:widowControl/>
                        <w:suppressAutoHyphens w:val="false"/>
                        <w:spacing w:before="0" w:after="120"/>
                        <w:jc w:val="center"/>
                        <w:textAlignment w:val="auto"/>
                        <w:rPr/>
                      </w:pPr>
                      <w:hyperlink r:id="rId3">
                        <w:r>
                          <w:rPr>
                            <w:rStyle w:val="LienInternet"/>
                            <w:rFonts w:eastAsia="Times New Roman" w:cs="Calibri" w:ascii="Calibri" w:hAnsi="Calibri" w:asciiTheme="minorHAnsi" w:cstheme="minorHAnsi" w:hAnsiTheme="minorHAnsi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6"/>
                            <w:lang w:eastAsia="fr-FR" w:bidi="ar-SA"/>
                          </w:rPr>
                          <w:t>asvbd.ck@gmail.com</w:t>
                        </w:r>
                      </w:hyperlink>
                    </w:p>
                    <w:p>
                      <w:pPr>
                        <w:pStyle w:val="Contenudecadre"/>
                        <w:widowControl/>
                        <w:suppressAutoHyphens w:val="false"/>
                        <w:spacing w:before="0" w:after="120"/>
                        <w:jc w:val="center"/>
                        <w:textAlignment w:val="au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-300990</wp:posOffset>
            </wp:positionH>
            <wp:positionV relativeFrom="paragraph">
              <wp:posOffset>87630</wp:posOffset>
            </wp:positionV>
            <wp:extent cx="2063750" cy="1129030"/>
            <wp:effectExtent l="0" t="0" r="0" b="0"/>
            <wp:wrapSquare wrapText="bothSides"/>
            <wp:docPr id="3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</w:rPr>
        <w:t xml:space="preserve">   </w:t>
      </w: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</w:r>
    </w:p>
    <w:p>
      <w:pPr>
        <w:pStyle w:val="Standard"/>
        <w:jc w:val="center"/>
        <w:rPr>
          <w:i/>
          <w:i/>
          <w:iCs/>
          <w:sz w:val="56"/>
          <w:szCs w:val="56"/>
        </w:rPr>
      </w:pPr>
      <w:r>
        <w:rPr>
          <w:rFonts w:cs="Calibri" w:ascii="Calibri" w:hAnsi="Calibri" w:asciiTheme="minorHAnsi" w:cstheme="minorHAnsi" w:hAnsiTheme="minorHAnsi"/>
          <w:i/>
          <w:iCs/>
          <w:sz w:val="56"/>
          <w:szCs w:val="56"/>
        </w:rPr>
        <w:t>Invitation Régate Jeunes CEL</w:t>
      </w:r>
    </w:p>
    <w:p>
      <w:pPr>
        <w:pStyle w:val="Standard"/>
        <w:jc w:val="center"/>
        <w:rPr>
          <w:b/>
          <w:b/>
          <w:bCs/>
          <w:sz w:val="44"/>
          <w:szCs w:val="44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44"/>
          <w:szCs w:val="44"/>
          <w:u w:val="single"/>
        </w:rPr>
        <w:t>Dimanche 2 Juin 2019</w:t>
      </w:r>
    </w:p>
    <w:p>
      <w:pPr>
        <w:pStyle w:val="Standard"/>
        <w:jc w:val="center"/>
        <w:rPr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A la Base Nautique André Coudor, Chemin du camping à St Jean de Losne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Le club de l’ASVBD CK organise une Régate Jeunes ouverte aux catégories de poussins à minimes de tous les clubs de Bourgogne Franche Comté.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/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Nous vous proposons des courses de fond et de vitesse en monoplace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et biplace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. 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sz w:val="28"/>
          <w:szCs w:val="28"/>
          <w:u w:val="single"/>
        </w:rPr>
        <w:t>Déroulement de la journée :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-&gt;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9h00 : Accueil des club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s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+ réunion de confirmation</w:t>
      </w:r>
    </w:p>
    <w:p>
      <w:pPr>
        <w:pStyle w:val="Standard"/>
        <w:rPr/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-&gt;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10h00 : Début des courses de fond : 1000m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(poussins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-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benjamins) et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2000m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(minimes)</w:t>
      </w:r>
    </w:p>
    <w:p>
      <w:pPr>
        <w:pStyle w:val="Standard"/>
        <w:rPr/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-&gt;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13h30 : Début des courses de vitesse</w:t>
      </w:r>
    </w:p>
    <w:p>
      <w:pPr>
        <w:pStyle w:val="Standard"/>
        <w:rPr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-&gt;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16h00 : Podiums + goûter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/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Merci d’envoyer vos inscriptions </w:t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  <w:u w:val="single"/>
        </w:rPr>
        <w:t>avant le 2</w:t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  <w:u w:val="single"/>
        </w:rPr>
        <w:t>7</w:t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  <w:u w:val="single"/>
        </w:rPr>
        <w:t xml:space="preserve"> mai 2019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à : </w:t>
      </w:r>
      <w:hyperlink r:id="rId5">
        <w:r>
          <w:rPr>
            <w:rStyle w:val="LienInternet"/>
            <w:rFonts w:cs="Calibri" w:ascii="Calibri" w:hAnsi="Calibri" w:asciiTheme="minorHAnsi" w:cstheme="minorHAnsi" w:hAnsiTheme="minorHAnsi"/>
            <w:sz w:val="28"/>
            <w:szCs w:val="28"/>
          </w:rPr>
          <w:t>asvbd.ck@gmail.com</w:t>
        </w:r>
      </w:hyperlink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En respectant ce format :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10680" w:type="dxa"/>
        <w:jc w:val="left"/>
        <w:tblInd w:w="-4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715"/>
        <w:gridCol w:w="1530"/>
        <w:gridCol w:w="1485"/>
        <w:gridCol w:w="1239"/>
        <w:gridCol w:w="1239"/>
        <w:gridCol w:w="1239"/>
        <w:gridCol w:w="1233"/>
      </w:tblGrid>
      <w:tr>
        <w:trPr/>
        <w:tc>
          <w:tcPr>
            <w:tcW w:w="1068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udetableau"/>
              <w:jc w:val="left"/>
              <w:rPr/>
            </w:pPr>
            <w:r>
              <w:rPr>
                <w:sz w:val="24"/>
                <w:szCs w:val="24"/>
              </w:rPr>
              <w:t xml:space="preserve">Nom du Club : </w:t>
            </w:r>
          </w:p>
        </w:tc>
      </w:tr>
      <w:tr>
        <w:trPr/>
        <w:tc>
          <w:tcPr>
            <w:tcW w:w="27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Nom, Prénom de l’athlète :</w:t>
            </w:r>
          </w:p>
        </w:tc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N° licence (9 chiffres) :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Catégorie :</w:t>
            </w:r>
          </w:p>
        </w:tc>
        <w:tc>
          <w:tcPr>
            <w:tcW w:w="49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Embarcation :</w:t>
            </w:r>
          </w:p>
        </w:tc>
      </w:tr>
      <w:tr>
        <w:trPr/>
        <w:tc>
          <w:tcPr>
            <w:tcW w:w="271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K1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C</w:t>
            </w:r>
            <w:r>
              <w:rPr/>
              <w:t>2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1  10 123456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 1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 2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1 09 654321</w:t>
            </w:r>
          </w:p>
        </w:tc>
        <w:tc>
          <w:tcPr>
            <w:tcW w:w="14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 2</w:t>
            </w:r>
          </w:p>
        </w:tc>
        <w:tc>
          <w:tcPr>
            <w:tcW w:w="123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40"/>
          <w:szCs w:val="40"/>
        </w:rPr>
        <w:t>A très bientôt !</w:t>
      </w:r>
    </w:p>
    <w:p>
      <w:pPr>
        <w:pStyle w:val="Standard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2389505</wp:posOffset>
            </wp:positionH>
            <wp:positionV relativeFrom="paragraph">
              <wp:posOffset>90805</wp:posOffset>
            </wp:positionV>
            <wp:extent cx="1247140" cy="1037590"/>
            <wp:effectExtent l="0" t="0" r="0" b="0"/>
            <wp:wrapSquare wrapText="largest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3679190</wp:posOffset>
            </wp:positionH>
            <wp:positionV relativeFrom="paragraph">
              <wp:posOffset>191135</wp:posOffset>
            </wp:positionV>
            <wp:extent cx="1405255" cy="1068070"/>
            <wp:effectExtent l="0" t="0" r="0" b="0"/>
            <wp:wrapSquare wrapText="largest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1309370</wp:posOffset>
            </wp:positionH>
            <wp:positionV relativeFrom="paragraph">
              <wp:posOffset>163830</wp:posOffset>
            </wp:positionV>
            <wp:extent cx="951865" cy="951865"/>
            <wp:effectExtent l="0" t="0" r="0" b="0"/>
            <wp:wrapSquare wrapText="largest"/>
            <wp:docPr id="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850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 w:customStyle="1">
    <w:name w:val="Titre"/>
    <w:basedOn w:val="Normal"/>
    <w:next w:val="Corpsdetexte"/>
    <w:qFormat/>
    <w:pPr>
      <w:keepNext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A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Contenudecadre" w:customStyle="1">
    <w:name w:val="Contenu de cadre"/>
    <w:basedOn w:val="Textbody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vbd.ck@gmail.com" TargetMode="External"/><Relationship Id="rId3" Type="http://schemas.openxmlformats.org/officeDocument/2006/relationships/hyperlink" Target="mailto:asvbd.ck@gmail.com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asvbd.ck@gmail.com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LibreOffice/5.3.2.2$Windows_x86 LibreOffice_project/6cd4f1ef626f15116896b1d8e1398b56da0d0ee1</Application>
  <Pages>1</Pages>
  <Words>191</Words>
  <Characters>871</Characters>
  <CharactersWithSpaces>1038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2019-04-30T09:56:00Z</dcterms:created>
  <dc:creator>Aline ELUIN</dc:creator>
  <dc:description/>
  <dc:language>fr-FR</dc:language>
  <cp:lastModifiedBy/>
  <cp:lastPrinted>2019-05-08T15:23:54Z</cp:lastPrinted>
  <dcterms:modified xsi:type="dcterms:W3CDTF">2019-05-13T15:54:38Z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