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3" w:rsidRPr="0008079F" w:rsidRDefault="00D934B3" w:rsidP="007415C3">
      <w:pPr>
        <w:pStyle w:val="Normal1"/>
        <w:spacing w:after="240"/>
        <w:jc w:val="both"/>
        <w:rPr>
          <w:rFonts w:ascii="Arial" w:hAnsi="Arial" w:cs="Arial"/>
          <w:color w:val="auto"/>
          <w:szCs w:val="24"/>
        </w:rPr>
      </w:pPr>
      <w:bookmarkStart w:id="0" w:name="_GoBack"/>
      <w:bookmarkEnd w:id="0"/>
      <w:r>
        <w:rPr>
          <w:rFonts w:ascii="Arial" w:eastAsia="Geneva" w:hAnsi="Arial" w:cs="Arial"/>
          <w:color w:val="auto"/>
          <w:szCs w:val="24"/>
        </w:rPr>
        <w:t>A</w:t>
      </w:r>
      <w:r w:rsidR="007415C3" w:rsidRPr="0008079F">
        <w:rPr>
          <w:rFonts w:ascii="Arial" w:eastAsia="Geneva" w:hAnsi="Arial" w:cs="Arial"/>
          <w:color w:val="auto"/>
          <w:szCs w:val="24"/>
        </w:rPr>
        <w:t>nexo1: Formulación de términos</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FORMULACIÓN DE TÉRMINOS DE REFERENCIA</w:t>
      </w:r>
    </w:p>
    <w:tbl>
      <w:tblPr>
        <w:tblW w:w="896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969"/>
      </w:tblGrid>
      <w:tr w:rsidR="007415C3" w:rsidRPr="0008079F" w:rsidTr="003C3474">
        <w:trPr>
          <w:trHeight w:val="1931"/>
        </w:trPr>
        <w:tc>
          <w:tcPr>
            <w:tcW w:w="896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Proyecto No: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Referencia:</w:t>
            </w:r>
            <w:r w:rsidRPr="0008079F">
              <w:rPr>
                <w:rFonts w:ascii="Arial" w:eastAsia="MS Gothic" w:hAnsi="Arial" w:cs="Arial"/>
                <w:color w:val="auto"/>
                <w:szCs w:val="24"/>
              </w:rPr>
              <w:t>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Título de la Propuesta: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Justificación: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Objetivo: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3. Delimitación del Tema: </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a. Tema Central:</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b. Subtemas: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c. Aspectos Temáticos para tener en cuenta: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Referencias audiovisuales o bibliográficas: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141D76">
          <w:pgSz w:w="12240" w:h="15840"/>
          <w:pgMar w:top="1417" w:right="1701" w:bottom="1417" w:left="1701" w:header="708" w:footer="708"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2: ficha de inscripción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2</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como compromiso suscribir y registrar en la Dirección Nacional de Derecho de Autor de Colombia un contrato de licencia de uso de la obra en favor de TELECARIBE en los términos ya descritos</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lastRenderedPageBreak/>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7415C3" w:rsidRPr="0008079F"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3: Formulación del proyecto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3</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 xml:space="preserve">FORMULACIÓN DEL PROYECTO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SERIE ________________________   PROPUESTA CREATIVA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IDEA CENTRAL O STORYLINE: (un párrafo)</w:t>
      </w:r>
      <w:r w:rsidRPr="0008079F">
        <w:rPr>
          <w:rFonts w:ascii="Arial" w:eastAsia="MS Gothic" w:hAnsi="Arial" w:cs="Arial"/>
          <w:color w:val="auto"/>
          <w:szCs w:val="24"/>
        </w:rPr>
        <w:t> </w:t>
      </w: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SINOPSIS DEL PROYECTO: (máximo una página)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3. ESTRUCTURA NARRATIVA GENERAL DEL PROYECTO: (máximo una página, usar una tabla resumen donde explique cada bloque y duración aproximada)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La estructura narrativa describe 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PUNTO DE VISTA NARRATIVO: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Define y describe el carácter y rol de la voz desde la cual se estructura la narración (locutor, presentador, narrador, personaje ancla, voces, protagonistas, otros).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5. TRATAMIENTO DE PERSONAJES: (máximo una página)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Presenta y describe quiénes son los personajes (protagonistas, antagonistas, entrevistados, secundarios, etc.). Plantea cuál es la motivación y la función de cada uno de ellos. ¿Cuál es el arco de transformación de los personajes (si </w:t>
      </w:r>
      <w:r w:rsidRPr="0008079F">
        <w:rPr>
          <w:rFonts w:ascii="Arial" w:eastAsia="Arial" w:hAnsi="Arial" w:cs="Arial"/>
          <w:color w:val="auto"/>
          <w:szCs w:val="24"/>
        </w:rPr>
        <w:lastRenderedPageBreak/>
        <w:t>aplica)? ¿Qué papel juegan en la entrega de contenidos? ¿Por qué se seleccionan los personajes propuestos? ¿Cuáles son los criterios de selección de personajes?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 INVESTIGACIÓN: (máximo 2 páginas) 6.1. Marco conceptual: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6.2.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 pero sin limitarse a, personajes, conflictos, situaciones,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6.3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6.4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para el desarrollo de la miniserie. En caso de que la serie sea animada, se debe plantear el universo donde se desarrollará la serie y si representa alguna área de la Región Caribe en particular.</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TRATAMIENTO AUDIOVISUAL: (máximo 2 páginas) </w:t>
      </w:r>
      <w:r w:rsidRPr="0008079F">
        <w:rPr>
          <w:rFonts w:ascii="Arial" w:eastAsia="MS Gothic" w:hAnsi="Arial" w:cs="Arial"/>
          <w:color w:val="auto"/>
          <w:szCs w:val="24"/>
        </w:rPr>
        <w:t> </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7.1 Formato: </w:t>
      </w:r>
      <w:r w:rsidRPr="0008079F">
        <w:rPr>
          <w:rFonts w:ascii="Arial" w:eastAsia="MS Gothic" w:hAnsi="Arial" w:cs="Arial"/>
          <w:color w:val="auto"/>
          <w:szCs w:val="24"/>
        </w:rPr>
        <w:t> </w:t>
      </w:r>
      <w:r w:rsidRPr="0008079F">
        <w:rPr>
          <w:rFonts w:ascii="Arial" w:eastAsia="Arial" w:hAnsi="Arial" w:cs="Arial"/>
          <w:color w:val="auto"/>
          <w:szCs w:val="24"/>
        </w:rPr>
        <w:t xml:space="preserve"> Documental. Explique el enfoque de la propuesta. </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7.2 Recursos audiovisuales: Presenta el diseño visual y sonoro de la serie, describe los tipos de encuadre, movimientos de cámara, </w:t>
      </w: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animación, luz, diseño de cortinillas, texturas y formatos técnicos de video y efectos visuales que apoyan la narrativa del relato audiovisual propuesto, así como el uso de los elementos de sonido ambiente, el tipo de audio de las entrevistas, la musicalización, los efectos de sonido y el tipo de montaje utilizados como recurso expresivo de la serie. </w:t>
      </w:r>
    </w:p>
    <w:p w:rsidR="007415C3" w:rsidRPr="0008079F" w:rsidRDefault="007415C3" w:rsidP="007415C3">
      <w:pPr>
        <w:pStyle w:val="Normal1"/>
        <w:numPr>
          <w:ilvl w:val="0"/>
          <w:numId w:val="11"/>
        </w:numPr>
        <w:tabs>
          <w:tab w:val="left" w:pos="220"/>
          <w:tab w:val="left" w:pos="720"/>
        </w:tabs>
        <w:spacing w:after="260"/>
        <w:ind w:hanging="719"/>
        <w:jc w:val="both"/>
        <w:rPr>
          <w:rFonts w:ascii="Arial" w:hAnsi="Arial" w:cs="Arial"/>
          <w:color w:val="auto"/>
          <w:szCs w:val="24"/>
        </w:rPr>
      </w:pPr>
      <w:r w:rsidRPr="0008079F">
        <w:rPr>
          <w:rFonts w:ascii="Arial" w:eastAsia="Arial" w:hAnsi="Arial" w:cs="Arial"/>
          <w:color w:val="auto"/>
          <w:szCs w:val="24"/>
        </w:rPr>
        <w:t xml:space="preserve">SINOPSIS DEL CAPÍTULO: (1)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 xml:space="preserve">Breve reseña de los contenidos y estructura del programa. Debe dar cuenta de qué preguntas se pretenden resolver en el programa, identificar claramente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o idea central, el tema del capítulo, quiénes son los personajes que pueden intervenir, qué detona la historia y cómo está divido en actos dramáticos, secciones o bloques temáticos o argumentativos. Enuncia los temas seleccionados para el capítulo y plantea al alcance geográfico y la selección de los lugares que cubrirá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9. DESCRIPCIÓN DE ELEMENTOS DIFERENCIADORES Y RECURSOS QUE HACEN LA SERIE ATRACTIVA PARA EL PÚBLICO OBJETIVO: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4: Formato de presentación de guiones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4</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C0300B">
        <w:tc>
          <w:tcPr>
            <w:tcW w:w="12474"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Proyecto No:</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Referencia:</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Título de la propuesta:</w:t>
            </w:r>
          </w:p>
        </w:tc>
      </w:tr>
    </w:tbl>
    <w:p w:rsidR="007415C3" w:rsidRPr="0008079F" w:rsidRDefault="007415C3" w:rsidP="007415C3">
      <w:pPr>
        <w:pStyle w:val="Normal1"/>
        <w:spacing w:after="240"/>
        <w:jc w:val="both"/>
        <w:rPr>
          <w:rFonts w:ascii="Arial" w:hAnsi="Arial" w:cs="Arial"/>
          <w:color w:val="auto"/>
          <w:szCs w:val="24"/>
        </w:rPr>
      </w:pP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rPr>
        <w:t xml:space="preserve">Aclaración: Este es el guión del capítulo </w:t>
      </w: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u w:val="single"/>
        </w:rPr>
        <w:t>Para ejecutar el formato:</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 numera cada secuencia.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Secuencia: Nombre de la secuencia y breve reseña del objetivo a desarrollar en ella.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Video: Descripción de lo que se ve (cómo se quiere la imagen, qué narra).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Audio: Descripción de lo que se dice (narrador, entrevistado, full, música, efecto, tono, etc.).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t>Dur</w:t>
      </w:r>
      <w:proofErr w:type="spellEnd"/>
      <w:r w:rsidRPr="0008079F">
        <w:rPr>
          <w:rFonts w:ascii="Arial" w:eastAsia="Times" w:hAnsi="Arial" w:cs="Arial"/>
          <w:color w:val="auto"/>
          <w:szCs w:val="24"/>
        </w:rPr>
        <w:t xml:space="preserve">: Tiempo de duración de dicho segmento (aproximado).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t>Tie</w:t>
      </w:r>
      <w:proofErr w:type="spellEnd"/>
      <w:r w:rsidRPr="0008079F">
        <w:rPr>
          <w:rFonts w:ascii="Arial" w:eastAsia="Times" w:hAnsi="Arial" w:cs="Arial"/>
          <w:color w:val="auto"/>
          <w:szCs w:val="24"/>
        </w:rPr>
        <w:t xml:space="preserve">. </w:t>
      </w:r>
      <w:proofErr w:type="spellStart"/>
      <w:r w:rsidRPr="0008079F">
        <w:rPr>
          <w:rFonts w:ascii="Arial" w:eastAsia="Times" w:hAnsi="Arial" w:cs="Arial"/>
          <w:color w:val="auto"/>
          <w:szCs w:val="24"/>
        </w:rPr>
        <w:t>acum</w:t>
      </w:r>
      <w:proofErr w:type="spellEnd"/>
      <w:r w:rsidRPr="0008079F">
        <w:rPr>
          <w:rFonts w:ascii="Arial" w:eastAsia="Times" w:hAnsi="Arial" w:cs="Arial"/>
          <w:color w:val="auto"/>
          <w:szCs w:val="24"/>
        </w:rPr>
        <w:t xml:space="preserve">: Tiempo acumulado del total del programa (aproximado). </w:t>
      </w: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5: Formato de diseño de producción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5</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PLAN DE PRODUCCIÓN Y CRONOGRAMA FÍSICO / FINANCIERO</w:t>
      </w:r>
    </w:p>
    <w:p w:rsidR="007415C3" w:rsidRPr="0008079F" w:rsidRDefault="007415C3" w:rsidP="007415C3">
      <w:pPr>
        <w:pStyle w:val="Normal1"/>
        <w:jc w:val="both"/>
        <w:rPr>
          <w:rFonts w:ascii="Arial" w:hAnsi="Arial" w:cs="Arial"/>
          <w:color w:val="auto"/>
          <w:szCs w:val="24"/>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520"/>
        <w:gridCol w:w="1822"/>
        <w:gridCol w:w="6501"/>
        <w:gridCol w:w="1701"/>
      </w:tblGrid>
      <w:tr w:rsidR="007415C3" w:rsidRPr="0008079F" w:rsidTr="00C0300B">
        <w:trPr>
          <w:trHeight w:val="440"/>
        </w:trPr>
        <w:tc>
          <w:tcPr>
            <w:tcW w:w="12544" w:type="dxa"/>
            <w:gridSpan w:val="4"/>
            <w:shd w:val="clear" w:color="auto" w:fill="C0C0C0"/>
            <w:tcMar>
              <w:top w:w="100" w:type="dxa"/>
              <w:left w:w="70" w:type="dxa"/>
              <w:bottom w:w="100" w:type="dxa"/>
              <w:right w:w="70" w:type="dxa"/>
            </w:tcMar>
            <w:vAlign w:val="center"/>
          </w:tcPr>
          <w:p w:rsidR="007415C3" w:rsidRPr="00EA6C22" w:rsidRDefault="007415C3" w:rsidP="00C0300B">
            <w:pPr>
              <w:pStyle w:val="Normal1"/>
              <w:spacing w:after="200"/>
              <w:jc w:val="center"/>
              <w:rPr>
                <w:rFonts w:ascii="Arial" w:hAnsi="Arial" w:cs="Arial"/>
                <w:color w:val="auto"/>
                <w:sz w:val="20"/>
                <w:szCs w:val="20"/>
              </w:rPr>
            </w:pPr>
            <w:r w:rsidRPr="00EA6C22">
              <w:rPr>
                <w:rFonts w:ascii="Arial" w:eastAsia="Arial" w:hAnsi="Arial" w:cs="Arial"/>
                <w:b/>
                <w:color w:val="auto"/>
                <w:sz w:val="20"/>
                <w:szCs w:val="20"/>
              </w:rPr>
              <w:t>NOMBRE DEL PROYECTO</w:t>
            </w:r>
          </w:p>
        </w:tc>
      </w:tr>
      <w:tr w:rsidR="007415C3" w:rsidRPr="0008079F" w:rsidTr="00C0300B">
        <w:trPr>
          <w:trHeight w:val="300"/>
        </w:trPr>
        <w:tc>
          <w:tcPr>
            <w:tcW w:w="12544" w:type="dxa"/>
            <w:gridSpan w:val="4"/>
            <w:shd w:val="clear" w:color="auto" w:fill="FFFFFF"/>
            <w:tcMar>
              <w:top w:w="100" w:type="dxa"/>
              <w:left w:w="70" w:type="dxa"/>
              <w:bottom w:w="100" w:type="dxa"/>
              <w:right w:w="70" w:type="dxa"/>
            </w:tcMar>
            <w:vAlign w:val="bottom"/>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360"/>
        </w:trPr>
        <w:tc>
          <w:tcPr>
            <w:tcW w:w="252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Etapa</w:t>
            </w:r>
          </w:p>
        </w:tc>
        <w:tc>
          <w:tcPr>
            <w:tcW w:w="182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Duración</w:t>
            </w:r>
          </w:p>
        </w:tc>
        <w:tc>
          <w:tcPr>
            <w:tcW w:w="65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Descripción de las acciones</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Valor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Preproducción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Rodaje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Montaje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Finalización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Total </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3 meses (90 días)</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Montador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grabaciones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Cintas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7: Formato de Recursos Técnicos</w:t>
      </w:r>
    </w:p>
    <w:p w:rsidR="007415C3" w:rsidRPr="0008079F" w:rsidRDefault="007415C3" w:rsidP="007415C3">
      <w:pPr>
        <w:pStyle w:val="Normal1"/>
        <w:tabs>
          <w:tab w:val="left" w:pos="2370"/>
          <w:tab w:val="center" w:pos="6219"/>
        </w:tabs>
        <w:spacing w:after="240"/>
        <w:jc w:val="center"/>
        <w:rPr>
          <w:rFonts w:ascii="Arial" w:hAnsi="Arial" w:cs="Arial"/>
          <w:color w:val="auto"/>
          <w:szCs w:val="24"/>
        </w:rPr>
      </w:pPr>
      <w:r w:rsidRPr="0008079F">
        <w:rPr>
          <w:rFonts w:ascii="Arial" w:eastAsia="Arial" w:hAnsi="Arial" w:cs="Arial"/>
          <w:b/>
          <w:color w:val="auto"/>
          <w:szCs w:val="24"/>
        </w:rPr>
        <w:t>ANEXOS 7</w:t>
      </w:r>
    </w:p>
    <w:p w:rsidR="007415C3" w:rsidRPr="0008079F" w:rsidRDefault="007415C3" w:rsidP="007415C3">
      <w:pPr>
        <w:pStyle w:val="Normal1"/>
        <w:spacing w:after="240"/>
        <w:jc w:val="center"/>
        <w:rPr>
          <w:rFonts w:ascii="Arial" w:hAnsi="Arial" w:cs="Arial"/>
          <w:color w:val="auto"/>
          <w:szCs w:val="24"/>
        </w:rPr>
      </w:pPr>
      <w:r w:rsidRPr="00C53257">
        <w:rPr>
          <w:rFonts w:ascii="Arial" w:eastAsia="Arial" w:hAnsi="Arial" w:cs="Arial"/>
          <w:b/>
          <w:color w:val="auto"/>
          <w:szCs w:val="24"/>
        </w:rPr>
        <w:t>DESCRIPCIÓN DE RECURSOS TÉCNICOS</w:t>
      </w:r>
    </w:p>
    <w:tbl>
      <w:tblPr>
        <w:tblW w:w="1248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434"/>
        <w:gridCol w:w="1262"/>
        <w:gridCol w:w="1559"/>
        <w:gridCol w:w="1701"/>
        <w:gridCol w:w="2126"/>
        <w:gridCol w:w="993"/>
        <w:gridCol w:w="1280"/>
        <w:gridCol w:w="1134"/>
      </w:tblGrid>
      <w:tr w:rsidR="007415C3" w:rsidRPr="0008079F" w:rsidTr="00C0300B">
        <w:trPr>
          <w:trHeight w:val="400"/>
        </w:trPr>
        <w:tc>
          <w:tcPr>
            <w:tcW w:w="12489" w:type="dxa"/>
            <w:gridSpan w:val="8"/>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EQUIPOS TÉCNICOS PARA GRABACIÓN</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CÁMARAS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ÓPTICA</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LUCES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lastRenderedPageBreak/>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ACCESORIOS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400"/>
        </w:trPr>
        <w:tc>
          <w:tcPr>
            <w:tcW w:w="2434" w:type="dxa"/>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EQUIPOS TÉCNICOS PARA POSTPRODUCCIÓN</w:t>
            </w:r>
          </w:p>
          <w:p w:rsidR="007415C3" w:rsidRPr="00EA6C22" w:rsidRDefault="007415C3" w:rsidP="00C0300B">
            <w:pPr>
              <w:pStyle w:val="Normal1"/>
              <w:jc w:val="both"/>
              <w:rPr>
                <w:rFonts w:ascii="Arial" w:hAnsi="Arial" w:cs="Arial"/>
                <w:color w:val="auto"/>
                <w:sz w:val="20"/>
                <w:szCs w:val="20"/>
              </w:rPr>
            </w:pPr>
          </w:p>
        </w:tc>
        <w:tc>
          <w:tcPr>
            <w:tcW w:w="1262"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559"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701"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2126"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993"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280"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134"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EDICIÓN</w:t>
            </w:r>
            <w:r w:rsidRPr="00EA6C22">
              <w:rPr>
                <w:rFonts w:ascii="Arial" w:eastAsia="Arial" w:hAnsi="Arial" w:cs="Arial"/>
                <w:b/>
                <w:color w:val="auto"/>
                <w:sz w:val="20"/>
                <w:szCs w:val="20"/>
              </w:rPr>
              <w:b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Avid</w:t>
            </w:r>
            <w:proofErr w:type="spellEnd"/>
            <w:r w:rsidRPr="00EA6C22">
              <w:rPr>
                <w:rFonts w:ascii="Arial" w:eastAsia="Arial" w:hAnsi="Arial" w:cs="Arial"/>
                <w:color w:val="auto"/>
                <w:sz w:val="20"/>
                <w:szCs w:val="20"/>
              </w:rPr>
              <w:t xml:space="preserve">, Final </w:t>
            </w:r>
            <w:proofErr w:type="spellStart"/>
            <w:r w:rsidRPr="00EA6C22">
              <w:rPr>
                <w:rFonts w:ascii="Arial" w:eastAsia="Arial" w:hAnsi="Arial" w:cs="Arial"/>
                <w:color w:val="auto"/>
                <w:sz w:val="20"/>
                <w:szCs w:val="20"/>
              </w:rPr>
              <w:t>Cut</w:t>
            </w:r>
            <w:proofErr w:type="spellEnd"/>
            <w:r w:rsidRPr="00EA6C22">
              <w:rPr>
                <w:rFonts w:ascii="Arial" w:eastAsia="Arial" w:hAnsi="Arial" w:cs="Arial"/>
                <w:color w:val="auto"/>
                <w:sz w:val="20"/>
                <w:szCs w:val="20"/>
              </w:rPr>
              <w:t xml:space="preserve"> Pro,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color w:val="auto"/>
                <w:sz w:val="20"/>
                <w:szCs w:val="20"/>
              </w:rPr>
              <w:t xml:space="preserve">             Parlantes, monitores, mezclador, tarjetas de video externas, forma de onda,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4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CONFIGURACIÓN EQUIPO DE GRAFICACIÓN - ANIMACIÓN </w:t>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After</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Efects</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Combustion</w:t>
            </w:r>
            <w:proofErr w:type="spellEnd"/>
            <w:r w:rsidRPr="00EA6C22">
              <w:rPr>
                <w:rFonts w:ascii="Arial" w:eastAsia="Arial" w:hAnsi="Arial" w:cs="Arial"/>
                <w:color w:val="auto"/>
                <w:sz w:val="20"/>
                <w:szCs w:val="20"/>
              </w:rPr>
              <w:t>,        3DMAX,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Monitores, tarjetas de video externas, forma de onda,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ALQUILA </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lastRenderedPageBreak/>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POSPRODUCCIÓN DE AUDIO</w:t>
            </w:r>
            <w:r w:rsidRPr="00EA6C22">
              <w:rPr>
                <w:rFonts w:ascii="Arial" w:eastAsia="Arial" w:hAnsi="Arial" w:cs="Arial"/>
                <w:b/>
                <w:color w:val="auto"/>
                <w:sz w:val="20"/>
                <w:szCs w:val="20"/>
              </w:rPr>
              <w:br/>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Protools</w:t>
            </w:r>
            <w:proofErr w:type="spellEnd"/>
            <w:r w:rsidRPr="00EA6C22">
              <w:rPr>
                <w:rFonts w:ascii="Arial" w:eastAsia="Arial" w:hAnsi="Arial" w:cs="Arial"/>
                <w:color w:val="auto"/>
                <w:sz w:val="20"/>
                <w:szCs w:val="20"/>
              </w:rPr>
              <w:t>, Sonar,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 xml:space="preserve">Parlantes, monitores, mezclador, tarjetas de video externas,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8: Formato de hoja de vida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8</w:t>
      </w:r>
    </w:p>
    <w:p w:rsidR="007415C3" w:rsidRPr="00C53257" w:rsidRDefault="007415C3" w:rsidP="007415C3">
      <w:pPr>
        <w:pStyle w:val="Normal1"/>
        <w:jc w:val="center"/>
        <w:rPr>
          <w:rFonts w:ascii="Arial" w:hAnsi="Arial" w:cs="Arial"/>
          <w:color w:val="auto"/>
          <w:szCs w:val="24"/>
        </w:rPr>
      </w:pPr>
      <w:r w:rsidRPr="00C53257">
        <w:rPr>
          <w:rFonts w:ascii="Arial" w:eastAsia="Arial" w:hAnsi="Arial" w:cs="Arial"/>
          <w:b/>
          <w:color w:val="auto"/>
          <w:szCs w:val="24"/>
        </w:rPr>
        <w:t>HOJA DE VIDA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Rol a desempeñar en el proyecto: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Nombres y apellidos: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Dirección y teléfonos de contacto: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Educación y/o formación en lo audiovisual:</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Institución educativa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curso o programa educativo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Tiempo estudiado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Pr>
          <w:rFonts w:ascii="Arial" w:eastAsia="Arial" w:hAnsi="Arial" w:cs="Arial"/>
          <w:color w:val="auto"/>
          <w:szCs w:val="24"/>
        </w:rPr>
        <w:tab/>
      </w:r>
      <w:r>
        <w:rPr>
          <w:rFonts w:ascii="Arial" w:eastAsia="Arial" w:hAnsi="Arial" w:cs="Arial"/>
          <w:color w:val="auto"/>
          <w:szCs w:val="24"/>
        </w:rPr>
        <w:tab/>
        <w:t xml:space="preserve">  Año:</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Experiencia laboral relacionada con el rol que va a desempeñar en este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 proyecto y año de realización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Empresa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Tipo proyecto (documental, seriado, novela, </w:t>
      </w:r>
      <w:proofErr w:type="spellStart"/>
      <w:r w:rsidRPr="0008079F">
        <w:rPr>
          <w:rFonts w:ascii="Arial" w:eastAsia="Arial" w:hAnsi="Arial" w:cs="Arial"/>
          <w:color w:val="auto"/>
          <w:szCs w:val="24"/>
        </w:rPr>
        <w:t>reality</w:t>
      </w:r>
      <w:proofErr w:type="spellEnd"/>
      <w:r w:rsidRPr="0008079F">
        <w:rPr>
          <w:rFonts w:ascii="Arial" w:eastAsia="Arial" w:hAnsi="Arial" w:cs="Arial"/>
          <w:color w:val="auto"/>
          <w:szCs w:val="24"/>
        </w:rPr>
        <w:t xml:space="preserve">, etc.)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Rol y responsabilidades en el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Ventana de circulación del proyecto (canal, web, etc.) </w:t>
      </w:r>
      <w:r w:rsidRPr="0008079F">
        <w:rPr>
          <w:rFonts w:ascii="Arial" w:eastAsia="MS Gothic" w:hAnsi="Arial" w:cs="Arial"/>
          <w:color w:val="auto"/>
          <w:szCs w:val="24"/>
        </w:rPr>
        <w:t>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Premios y distinciones obtenidas: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proyecto por el cuál se obtuvo 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Año en que se obtuvo </w:t>
      </w:r>
      <w:r w:rsidRPr="0008079F">
        <w:rPr>
          <w:rFonts w:ascii="Arial" w:eastAsia="MS Gothic" w:hAnsi="Arial" w:cs="Arial"/>
          <w:color w:val="auto"/>
          <w:szCs w:val="24"/>
        </w:rPr>
        <w:t>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Funciones y responsabilidades específicas para este proyecto: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Referencias laborales recientes: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Nombre de contacto y actividad. Teléfonos y correo electrónico</w:t>
      </w: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9: Carta de presentación de propuesta</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CARTA DE PRESENTACIÓN DE PROPUESTA</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Señores:</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TELECARIBE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Gerencia</w:t>
      </w:r>
    </w:p>
    <w:p w:rsidR="007415C3" w:rsidRPr="0008079F" w:rsidRDefault="000C2DED" w:rsidP="007415C3">
      <w:pPr>
        <w:pStyle w:val="Normal1"/>
        <w:jc w:val="both"/>
        <w:rPr>
          <w:rFonts w:ascii="Arial" w:hAnsi="Arial" w:cs="Arial"/>
          <w:color w:val="auto"/>
          <w:szCs w:val="24"/>
        </w:rPr>
      </w:pPr>
      <w:proofErr w:type="spellStart"/>
      <w:r>
        <w:rPr>
          <w:rFonts w:ascii="Arial" w:eastAsia="Arial" w:hAnsi="Arial" w:cs="Arial"/>
          <w:b/>
          <w:color w:val="auto"/>
          <w:szCs w:val="24"/>
        </w:rPr>
        <w:t>Cra</w:t>
      </w:r>
      <w:proofErr w:type="spellEnd"/>
      <w:r>
        <w:rPr>
          <w:rFonts w:ascii="Arial" w:eastAsia="Arial" w:hAnsi="Arial" w:cs="Arial"/>
          <w:b/>
          <w:color w:val="auto"/>
          <w:szCs w:val="24"/>
        </w:rPr>
        <w:t xml:space="preserve"> 30 # 1- 2487</w:t>
      </w:r>
    </w:p>
    <w:p w:rsidR="007415C3" w:rsidRPr="0008079F" w:rsidRDefault="000C2DED" w:rsidP="007415C3">
      <w:pPr>
        <w:pStyle w:val="Normal1"/>
        <w:jc w:val="both"/>
        <w:rPr>
          <w:rFonts w:ascii="Arial" w:hAnsi="Arial" w:cs="Arial"/>
          <w:color w:val="auto"/>
          <w:szCs w:val="24"/>
        </w:rPr>
      </w:pPr>
      <w:r>
        <w:rPr>
          <w:rFonts w:ascii="Arial" w:eastAsia="Arial" w:hAnsi="Arial" w:cs="Arial"/>
          <w:b/>
          <w:color w:val="auto"/>
          <w:szCs w:val="24"/>
        </w:rPr>
        <w:t>Puerto Colombia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 xml:space="preserve">Referencia: </w:t>
      </w:r>
      <w:r w:rsidRPr="0008079F">
        <w:rPr>
          <w:rFonts w:ascii="Arial" w:eastAsia="Arial" w:hAnsi="Arial" w:cs="Arial"/>
          <w:color w:val="auto"/>
          <w:szCs w:val="24"/>
        </w:rPr>
        <w:t xml:space="preserve">Invitación Pública para pre producir, producir  y </w:t>
      </w:r>
      <w:proofErr w:type="spellStart"/>
      <w:r w:rsidRPr="0008079F">
        <w:rPr>
          <w:rFonts w:ascii="Arial" w:eastAsia="Arial" w:hAnsi="Arial" w:cs="Arial"/>
          <w:color w:val="auto"/>
          <w:szCs w:val="24"/>
        </w:rPr>
        <w:t>pos</w:t>
      </w:r>
      <w:r>
        <w:rPr>
          <w:rFonts w:ascii="Arial" w:eastAsia="Arial" w:hAnsi="Arial" w:cs="Arial"/>
          <w:color w:val="auto"/>
          <w:szCs w:val="24"/>
        </w:rPr>
        <w:t>tproducir</w:t>
      </w:r>
      <w:proofErr w:type="spellEnd"/>
      <w:r>
        <w:rPr>
          <w:rFonts w:ascii="Arial" w:eastAsia="Arial" w:hAnsi="Arial" w:cs="Arial"/>
          <w:color w:val="auto"/>
          <w:szCs w:val="24"/>
        </w:rPr>
        <w:t xml:space="preserve"> las series TRÓPICOS.</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Declaro, asimismo, que:</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Esta oferta y el contrato que llegare a celebrarse sólo compromete a los firmantes de esta carta.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Ninguna entidad o persona distinta del firmante tienen interés comercial en esta oferta ni en el contrato probable que de ella se derive.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lastRenderedPageBreak/>
        <w:t xml:space="preserve">Hemos recibido y aceptamos el contenido de los siguientes </w:t>
      </w:r>
      <w:proofErr w:type="spellStart"/>
      <w:r w:rsidRPr="0008079F">
        <w:rPr>
          <w:rFonts w:ascii="Arial" w:eastAsia="Arial" w:hAnsi="Arial" w:cs="Arial"/>
          <w:color w:val="auto"/>
          <w:szCs w:val="24"/>
        </w:rPr>
        <w:t>adendos</w:t>
      </w:r>
      <w:proofErr w:type="spellEnd"/>
      <w:r w:rsidRPr="0008079F">
        <w:rPr>
          <w:rFonts w:ascii="Arial" w:eastAsia="Arial" w:hAnsi="Arial" w:cs="Arial"/>
          <w:color w:val="auto"/>
          <w:szCs w:val="24"/>
        </w:rPr>
        <w:t xml:space="preserve"> al pliego de condiciones (Indicar el número y la fecha de cada uno).</w:t>
      </w:r>
      <w:r w:rsidRPr="0008079F">
        <w:rPr>
          <w:rFonts w:ascii="Arial" w:eastAsia="MS Gothic" w:hAnsi="Arial" w:cs="Arial"/>
          <w:color w:val="auto"/>
          <w:szCs w:val="24"/>
        </w:rPr>
        <w:t> </w:t>
      </w:r>
      <w:r w:rsidRPr="0008079F">
        <w:rPr>
          <w:rFonts w:ascii="Arial" w:eastAsia="Arial" w:hAnsi="Arial" w:cs="Arial"/>
          <w:color w:val="auto"/>
          <w:szCs w:val="24"/>
        </w:rPr>
        <w:t xml:space="preserve">Asimismo, declaramos bajo la gravedad del juramento que: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nos hallamos incursos en causal alguna de inhabilidad e incompatibilidad de las </w:t>
      </w:r>
      <w:r w:rsidRPr="0008079F">
        <w:rPr>
          <w:rFonts w:ascii="Arial" w:eastAsia="MS Gothic" w:hAnsi="Arial" w:cs="Arial"/>
          <w:color w:val="auto"/>
          <w:szCs w:val="24"/>
        </w:rPr>
        <w:t> </w:t>
      </w:r>
      <w:r w:rsidRPr="0008079F">
        <w:rPr>
          <w:rFonts w:ascii="Arial" w:eastAsia="Arial" w:hAnsi="Arial" w:cs="Arial"/>
          <w:color w:val="auto"/>
          <w:szCs w:val="24"/>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A la fecha de presentación de la oferta no nos hallamos en el boletín de responsables fiscales de competencia de las contralorías, de acuerdo con el artículo 60 de la ley 610 de 2000. </w:t>
      </w:r>
    </w:p>
    <w:p w:rsidR="007415C3" w:rsidRPr="0008079F"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La vigencia de nuestra oferta es por un término mínimo de sesenta días a partir de su fecha de presentación. </w:t>
      </w:r>
    </w:p>
    <w:p w:rsidR="007415C3" w:rsidRPr="0008079F" w:rsidRDefault="007415C3" w:rsidP="007415C3">
      <w:pPr>
        <w:pStyle w:val="Normal1"/>
        <w:numPr>
          <w:ilvl w:val="0"/>
          <w:numId w:val="23"/>
        </w:numPr>
        <w:tabs>
          <w:tab w:val="left" w:pos="220"/>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Si se nos adjudica el contrato, nos comprometemos a suscribir el mismo, a publicarlo, a constituir su garantía única, y asimismo a pagar los impuestos a que haya lugar dentro de los términos señalados para ello. </w:t>
      </w:r>
    </w:p>
    <w:p w:rsidR="007415C3" w:rsidRPr="0008079F" w:rsidRDefault="007415C3" w:rsidP="007415C3">
      <w:pPr>
        <w:pStyle w:val="Normal1"/>
        <w:numPr>
          <w:ilvl w:val="0"/>
          <w:numId w:val="23"/>
        </w:numPr>
        <w:tabs>
          <w:tab w:val="left" w:pos="220"/>
          <w:tab w:val="left" w:pos="720"/>
        </w:tabs>
        <w:spacing w:after="260"/>
        <w:ind w:firstLine="414"/>
        <w:jc w:val="both"/>
        <w:rPr>
          <w:rFonts w:ascii="Arial" w:hAnsi="Arial" w:cs="Arial"/>
          <w:color w:val="auto"/>
          <w:szCs w:val="24"/>
        </w:rPr>
      </w:pPr>
      <w:r w:rsidRPr="0008079F">
        <w:rPr>
          <w:rFonts w:ascii="Arial" w:eastAsia="Arial" w:hAnsi="Arial" w:cs="Arial"/>
          <w:color w:val="auto"/>
          <w:szCs w:val="24"/>
        </w:rPr>
        <w:t>El valor total de la oferta es de</w:t>
      </w:r>
      <w:r w:rsidRPr="0008079F">
        <w:rPr>
          <w:rFonts w:ascii="Arial" w:eastAsia="Arial" w:hAnsi="Arial" w:cs="Arial"/>
          <w:color w:val="auto"/>
          <w:szCs w:val="24"/>
          <w:vertAlign w:val="superscript"/>
        </w:rPr>
        <w:t xml:space="preserve">1 </w:t>
      </w:r>
      <w:r w:rsidRPr="0008079F">
        <w:rPr>
          <w:rFonts w:ascii="Arial" w:eastAsia="Arial" w:hAnsi="Arial" w:cs="Arial"/>
          <w:color w:val="auto"/>
          <w:szCs w:val="24"/>
        </w:rPr>
        <w:t xml:space="preserve">($ valor en números ) (valor en letras) . </w:t>
      </w:r>
    </w:p>
    <w:p w:rsidR="007415C3" w:rsidRPr="0008079F" w:rsidRDefault="007415C3" w:rsidP="007415C3">
      <w:pPr>
        <w:pStyle w:val="Normal1"/>
        <w:numPr>
          <w:ilvl w:val="0"/>
          <w:numId w:val="23"/>
        </w:numPr>
        <w:tabs>
          <w:tab w:val="left" w:pos="220"/>
          <w:tab w:val="left" w:pos="720"/>
        </w:tabs>
        <w:spacing w:after="260"/>
        <w:ind w:firstLine="414"/>
        <w:jc w:val="both"/>
        <w:rPr>
          <w:rFonts w:ascii="Arial" w:hAnsi="Arial" w:cs="Arial"/>
          <w:color w:val="auto"/>
          <w:szCs w:val="24"/>
        </w:rPr>
      </w:pPr>
      <w:r w:rsidRPr="0008079F">
        <w:rPr>
          <w:rFonts w:ascii="Arial" w:eastAsia="Arial" w:hAnsi="Arial" w:cs="Arial"/>
          <w:color w:val="auto"/>
          <w:szCs w:val="24"/>
        </w:rPr>
        <w:t xml:space="preserve">El original de la oferta consta de ______ folios, debidamente numerados. </w:t>
      </w:r>
    </w:p>
    <w:p w:rsidR="007415C3" w:rsidRPr="0008079F" w:rsidRDefault="007415C3" w:rsidP="007415C3">
      <w:pPr>
        <w:pStyle w:val="Normal1"/>
        <w:tabs>
          <w:tab w:val="left" w:pos="220"/>
          <w:tab w:val="left" w:pos="720"/>
        </w:tabs>
        <w:spacing w:after="260"/>
        <w:ind w:left="1134"/>
        <w:jc w:val="both"/>
        <w:rPr>
          <w:rFonts w:ascii="Arial" w:hAnsi="Arial" w:cs="Arial"/>
          <w:color w:val="auto"/>
          <w:szCs w:val="24"/>
        </w:rPr>
      </w:pPr>
      <w:r w:rsidRPr="0008079F">
        <w:rPr>
          <w:rFonts w:ascii="Arial" w:eastAsia="Arial" w:hAnsi="Arial" w:cs="Arial"/>
          <w:color w:val="auto"/>
          <w:szCs w:val="24"/>
        </w:rPr>
        <w:t xml:space="preserve">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Atentamente,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 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7"/>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7"/>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415C3" w:rsidP="007415C3">
      <w:pPr>
        <w:pStyle w:val="Normal1"/>
        <w:spacing w:after="240"/>
        <w:jc w:val="center"/>
        <w:rPr>
          <w:rFonts w:ascii="Arial" w:eastAsia="Geneva" w:hAnsi="Arial" w:cs="Arial"/>
          <w:b/>
          <w:color w:val="auto"/>
          <w:szCs w:val="24"/>
        </w:rPr>
      </w:pPr>
      <w:r w:rsidRPr="00360E98">
        <w:rPr>
          <w:rFonts w:ascii="Arial" w:eastAsia="Geneva" w:hAnsi="Arial" w:cs="Arial"/>
          <w:b/>
          <w:color w:val="auto"/>
          <w:szCs w:val="24"/>
        </w:rPr>
        <w:lastRenderedPageBreak/>
        <w:t>ANEXO 10</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7415C3" w:rsidRPr="0008079F" w:rsidRDefault="007415C3" w:rsidP="007415C3">
      <w:pPr>
        <w:pStyle w:val="Normal1"/>
        <w:tabs>
          <w:tab w:val="left" w:pos="220"/>
          <w:tab w:val="left" w:pos="284"/>
        </w:tabs>
        <w:spacing w:after="240"/>
        <w:jc w:val="both"/>
        <w:rPr>
          <w:rFonts w:ascii="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w:t>
      </w:r>
      <w:r w:rsidRPr="0008079F">
        <w:rPr>
          <w:rFonts w:ascii="Arial" w:eastAsia="Arial" w:hAnsi="Arial" w:cs="Arial"/>
          <w:color w:val="auto"/>
          <w:szCs w:val="24"/>
        </w:rPr>
        <w:lastRenderedPageBreak/>
        <w:t xml:space="preserve">cambio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1.4. EL PROPONENTE se compromete formalmente a impartir instrucciones a todos sus</w:t>
      </w:r>
      <w:r w:rsidR="00792DE7">
        <w:rPr>
          <w:rFonts w:ascii="Arial" w:eastAsia="Arial" w:hAnsi="Arial" w:cs="Arial"/>
          <w:color w:val="auto"/>
          <w:szCs w:val="24"/>
        </w:rPr>
        <w:t xml:space="preserve"> </w:t>
      </w:r>
      <w:r w:rsidRPr="0008079F">
        <w:rPr>
          <w:rFonts w:ascii="Arial" w:eastAsia="Arial" w:hAnsi="Arial" w:cs="Arial"/>
          <w:color w:val="auto"/>
          <w:szCs w:val="24"/>
        </w:rPr>
        <w:t>empleados,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y como manifestación de la aceptación de los compromisos unilaterales incorporados en el presente documento, se firma el mismo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11: Cumplimiento de aportes parafiscales y seguridad social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11</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12: Si es un consorcio o unión temporal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de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uniones temporales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SEXTA. – CESIÓN: No se podrá ceder en todo o en parte la participación de alguno de los integrantes de la unión temporal entre ellos. Cuando se trate de cesión a un tercero, se requerirá aprobación escrita previa de la entidad contratante.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señor(a)_________________________________ domiciliado(a) en _____________________________, identificado(a) con la cédula de ciudadanía número ______________ de ________________, el(la) cual está facultado(a) para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Para constancia y aprobación, el presente documento se firma en la ciudad de ____________________ a los ___________ días del mes de ______________ de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w:t>
      </w:r>
      <w:r w:rsidRPr="0008079F">
        <w:rPr>
          <w:rFonts w:ascii="Arial" w:eastAsia="Arial" w:hAnsi="Arial" w:cs="Arial"/>
          <w:color w:val="auto"/>
          <w:szCs w:val="24"/>
        </w:rPr>
        <w:lastRenderedPageBreak/>
        <w:t>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de ________, abierta por la entidad, cuyo objeto es: (transcribir el objeto de la invitación). Nuestra responsabilidad será solidaria, mancomunada e ilimitada en todas y cada una de las obligaciones derivadas de la 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la relaciones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13: Carta de intención del equipo de trabajo</w:t>
      </w:r>
      <w:r w:rsidRPr="0008079F">
        <w:rPr>
          <w:rFonts w:ascii="Arial" w:eastAsia="MS Gothic" w:hAnsi="Arial" w:cs="Arial"/>
          <w:color w:val="auto"/>
          <w:szCs w:val="24"/>
        </w:rPr>
        <w:t> </w:t>
      </w:r>
      <w:r w:rsidRPr="0008079F">
        <w:rPr>
          <w:rFonts w:ascii="Arial" w:eastAsia="Geneva" w:hAnsi="Arial" w:cs="Arial"/>
          <w:color w:val="auto"/>
          <w:szCs w:val="24"/>
        </w:rPr>
        <w:t xml:space="preserve">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13</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Yo, (nombre del profesional o persona propuesta), manifiesto mi compromiso de prestar mis servicios de (perfil para el cual lo haya propuesto el proponente), a (nombre del proponente) en el contrato que resulte de la invitación No. _____ de 2012, cuyo objeto es “Contratar el diseño, preproducción, producción y postproducción de ______________________________bajo la modalidad de producción por encargo según lo dispuesto por TELECARIBE,”, en caso de que este último resultare adjudicatario de la invitación ______________de 2013.</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  Sí </w:t>
      </w:r>
      <w:r w:rsidRPr="0008079F">
        <w:rPr>
          <w:rFonts w:ascii="Arial" w:hAnsi="Arial" w:cs="Arial"/>
          <w:noProof/>
          <w:color w:val="auto"/>
          <w:szCs w:val="24"/>
        </w:rPr>
        <w:drawing>
          <wp:inline distT="0" distB="0" distL="0" distR="0">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rPr>
        <w:drawing>
          <wp:inline distT="0" distB="0" distL="0" distR="0">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14: Formato de apoyo a la industria de la Región Caribe</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14</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APOYO A LA INDUSTRIA DE LA REGIÓN CARIBE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Yo______________________, en calidad de representante legal de la empresa__________________________ o de la unión temporal o consorcio denominado ___________________________________________, ofrezco el servicio de la siguiente manera: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(Marque con una “x” el tipo de servicio que ofrece para el cumplimiento del objeto del presente proce</w:t>
      </w:r>
      <w:r>
        <w:rPr>
          <w:rFonts w:ascii="Arial" w:eastAsia="Arial" w:hAnsi="Arial" w:cs="Arial"/>
          <w:color w:val="auto"/>
          <w:szCs w:val="24"/>
        </w:rPr>
        <w:t>so de invitación para TRÓPICOS)</w:t>
      </w:r>
      <w:r w:rsidRPr="0008079F">
        <w:rPr>
          <w:rFonts w:ascii="Arial" w:eastAsia="Arial" w:hAnsi="Arial" w:cs="Arial"/>
          <w:color w:val="auto"/>
          <w:szCs w:val="24"/>
        </w:rPr>
        <w: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08079F" w:rsidTr="00BA0B89">
        <w:trPr>
          <w:trHeight w:val="832"/>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1</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100%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tretch>
                            <a:fillRect/>
                          </a:stretch>
                        </pic:blipFill>
                        <pic:spPr>
                          <a:xfrm>
                            <a:off x="0" y="0"/>
                            <a:ext cx="386715" cy="6985"/>
                          </a:xfrm>
                          <a:prstGeom prst="rect">
                            <a:avLst/>
                          </a:prstGeom>
                        </pic:spPr>
                      </pic:pic>
                    </a:graphicData>
                  </a:graphic>
                </wp:inline>
              </w:drawing>
            </w: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2</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90%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3</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80%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________________________________________________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representante legal</w:t>
      </w:r>
    </w:p>
    <w:p w:rsidR="007415C3" w:rsidRDefault="007415C3" w:rsidP="007415C3">
      <w:pPr>
        <w:pStyle w:val="Normal1"/>
        <w:spacing w:after="240"/>
        <w:jc w:val="both"/>
        <w:rPr>
          <w:rFonts w:ascii="Arial"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16: Carta de uso de imagen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16</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17: Derechos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17</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F07D84">
        <w:rPr>
          <w:rFonts w:ascii="Arial" w:eastAsia="Arial" w:hAnsi="Arial" w:cs="Arial"/>
          <w:b/>
          <w:color w:val="auto"/>
          <w:szCs w:val="24"/>
          <w:highlight w:val="yellow"/>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Pr>
          <w:rFonts w:ascii="Arial" w:hAnsi="Arial" w:cs="Arial"/>
          <w:color w:val="auto"/>
          <w:szCs w:val="24"/>
        </w:rPr>
        <w:t>3013894442</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18: lista de chequeo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18</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C0300B">
        <w:trPr>
          <w:trHeight w:val="1275"/>
        </w:trPr>
        <w:tc>
          <w:tcPr>
            <w:tcW w:w="671"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bookmarkStart w:id="1" w:name="OLE_LINK1"/>
            <w:r w:rsidRPr="0008079F">
              <w:rPr>
                <w:rFonts w:ascii="Arial" w:eastAsia="Arial" w:hAnsi="Arial" w:cs="Arial"/>
                <w:b/>
                <w:color w:val="auto"/>
                <w:szCs w:val="24"/>
              </w:rPr>
              <w:t>No</w:t>
            </w:r>
          </w:p>
        </w:tc>
        <w:tc>
          <w:tcPr>
            <w:tcW w:w="8553"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Propuesta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Pacto de Transparencia (Anexo 10)</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DF2D18">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shd w:val="clear" w:color="auto" w:fill="auto"/>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Derechos de Autor (Anexo 17)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Uso de Imagen (Anexo 16)</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Social. Personas jurídicas (Anexo 11).</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Consorcio o Unión Temporal (Anexo 12)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Pr="0008079F">
              <w:rPr>
                <w:rFonts w:ascii="Arial" w:eastAsia="Arial" w:hAnsi="Arial" w:cs="Arial"/>
                <w:color w:val="auto"/>
                <w:szCs w:val="24"/>
              </w:rPr>
              <w:t>la Región Atlántica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bookmarkEnd w:id="1"/>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lastRenderedPageBreak/>
              <w:t>REQUISITOS PARA LA PROPUESTA CREATIVA (ORIGINAL Y DOS COPIAS)</w:t>
            </w:r>
          </w:p>
        </w:tc>
      </w:tr>
      <w:tr w:rsidR="007415C3" w:rsidRPr="0008079F" w:rsidTr="00C0300B">
        <w:trPr>
          <w:trHeight w:val="723"/>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Inscripción (Anexo 2)</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#2</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Creativa</w:t>
            </w:r>
          </w:p>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Formulación del Proyecto (Anexo 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Guión completo (Anexo 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REQUISITOS PROPUESTA OPERATIVA (Original y 2 copias)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19</w:t>
            </w:r>
          </w:p>
        </w:tc>
        <w:tc>
          <w:tcPr>
            <w:tcW w:w="8553" w:type="dxa"/>
            <w:tcMar>
              <w:top w:w="100" w:type="dxa"/>
              <w:left w:w="108" w:type="dxa"/>
              <w:bottom w:w="100" w:type="dxa"/>
              <w:right w:w="108" w:type="dxa"/>
            </w:tcMar>
          </w:tcPr>
          <w:p w:rsidR="007415C3" w:rsidRDefault="007415C3" w:rsidP="00C0300B">
            <w:pPr>
              <w:pStyle w:val="Normal1"/>
              <w:jc w:val="both"/>
              <w:rPr>
                <w:rFonts w:ascii="Arial" w:eastAsia="Arial" w:hAnsi="Arial" w:cs="Arial"/>
                <w:color w:val="auto"/>
                <w:szCs w:val="24"/>
              </w:rPr>
            </w:pPr>
            <w:r w:rsidRPr="0008079F">
              <w:rPr>
                <w:rFonts w:ascii="Arial" w:eastAsia="Arial" w:hAnsi="Arial" w:cs="Arial"/>
                <w:color w:val="auto"/>
                <w:szCs w:val="24"/>
              </w:rPr>
              <w:t>Diseño de Producción (Anexo 5) que contiene:</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estrategia de producción (2 páginas)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Configuración equipo humano</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Cronograma por días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Presupuesto (Anexo 6)</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de recursos técnicos (Anexo 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#3</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Operativa</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Hojas de Vida de (Director General, Productor general, Periodista Investigador y Director Fotografía o Camarógrafo)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rPr>
          <w:trHeight w:val="40"/>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Cartas de Intención de cada uno de los miembros principales del Equipo Proponente (Director General, Productor General, Periodista Investigador, realizador, Guionista, Director Fotografía o Camarógrafo principal y editor). (Anexo 13)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141D76" w:rsidRDefault="00141D76"/>
    <w:sectPr w:rsidR="00141D76" w:rsidSect="00FA60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20B050303040404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0C2DED"/>
    <w:rsid w:val="00141D76"/>
    <w:rsid w:val="002B0F84"/>
    <w:rsid w:val="003C3474"/>
    <w:rsid w:val="00504C51"/>
    <w:rsid w:val="00614343"/>
    <w:rsid w:val="007415C3"/>
    <w:rsid w:val="00792DE7"/>
    <w:rsid w:val="00A0795E"/>
    <w:rsid w:val="00BA0B89"/>
    <w:rsid w:val="00C0300B"/>
    <w:rsid w:val="00C53257"/>
    <w:rsid w:val="00D934B3"/>
    <w:rsid w:val="00DF2D18"/>
    <w:rsid w:val="00E9732B"/>
    <w:rsid w:val="00FA6032"/>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15C3"/>
    <w:rPr>
      <w:rFonts w:eastAsiaTheme="minorEastAsia"/>
      <w:lang w:eastAsia="es-CO"/>
    </w:rPr>
  </w:style>
  <w:style w:type="paragraph" w:styleId="Piedepgina">
    <w:name w:val="footer"/>
    <w:basedOn w:val="Normal"/>
    <w:link w:val="PiedepginaCar"/>
    <w:uiPriority w:val="99"/>
    <w:semiHidden/>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15C3"/>
    <w:rPr>
      <w:rFonts w:eastAsiaTheme="minorEastAsia"/>
      <w:lang w:eastAsia="es-CO"/>
    </w:rPr>
  </w:style>
  <w:style w:type="paragraph" w:styleId="Piedepgina">
    <w:name w:val="footer"/>
    <w:basedOn w:val="Normal"/>
    <w:link w:val="PiedepginaCar"/>
    <w:uiPriority w:val="99"/>
    <w:semiHidden/>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6280</Words>
  <Characters>34546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Gustavo Santos </cp:lastModifiedBy>
  <cp:revision>2</cp:revision>
  <dcterms:created xsi:type="dcterms:W3CDTF">2015-03-27T16:55:00Z</dcterms:created>
  <dcterms:modified xsi:type="dcterms:W3CDTF">2015-03-27T16:55:00Z</dcterms:modified>
</cp:coreProperties>
</file>