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36902BE" w:rsidP="136902BE" w:rsidRDefault="136902BE" w14:paraId="09B96DDE" w14:textId="6A178B27">
      <w:pPr>
        <w:bidi w:val="0"/>
        <w:spacing w:line="480" w:lineRule="auto"/>
        <w:ind w:firstLine="708"/>
        <w:jc w:val="left"/>
      </w:pP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One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place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where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you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have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micro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adventure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Toroverde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located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Orocovis.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adventure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park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which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has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hours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from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8 a.m.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5 p.m.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parking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completely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free.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also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has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areas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activities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for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children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costs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for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activities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vary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by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age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activity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you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choose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depends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</w:p>
    <w:p w:rsidR="136902BE" w:rsidP="136902BE" w:rsidRDefault="136902BE" w14:paraId="1480F2B7" w14:textId="68DDD548">
      <w:pPr>
        <w:pStyle w:val="Normal"/>
        <w:bidi w:val="0"/>
        <w:spacing w:before="0" w:beforeAutospacing="off" w:after="160" w:afterAutospacing="off" w:line="480" w:lineRule="auto"/>
        <w:ind w:left="0" w:right="0" w:firstLine="708"/>
        <w:jc w:val="left"/>
      </w:pP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Toroverde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first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ecological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adventure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park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Caribbean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You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enjoy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each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of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activities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has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stunning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landscapes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where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you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can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see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beautiful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view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of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Orocovis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mountains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He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also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well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known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for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having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longest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Zipline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in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America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You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will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find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many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hiking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trails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hanging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bridges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rappelling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Toroverde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has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its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own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restaurant.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Which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terrace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where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ingredients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are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fresh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grown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on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site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. Do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not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miss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the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opportunity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to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go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and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take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a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beautiful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memory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of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our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proofErr w:type="spellStart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island</w:t>
      </w:r>
      <w:proofErr w:type="spellEnd"/>
      <w:r w:rsidRPr="136902BE" w:rsidR="136902BE">
        <w:rPr>
          <w:rFonts w:ascii="Arial" w:hAnsi="Arial" w:eastAsia="Arial" w:cs="Arial"/>
          <w:noProof w:val="0"/>
          <w:sz w:val="24"/>
          <w:szCs w:val="24"/>
          <w:lang w:val="es-ES"/>
        </w:rPr>
        <w:t>.</w:t>
      </w:r>
      <w:r w:rsidRPr="136902BE" w:rsidR="136902BE">
        <w:rPr>
          <w:rFonts w:ascii="Arial" w:hAnsi="Arial" w:eastAsia="Arial" w:cs="Arial"/>
          <w:sz w:val="24"/>
          <w:szCs w:val="24"/>
        </w:rPr>
        <w:t xml:space="preserve"> </w:t>
      </w:r>
    </w:p>
    <w:p w:rsidR="136902BE" w:rsidP="136902BE" w:rsidRDefault="136902BE" w14:paraId="4D6CFF6F" w14:textId="16EA2D8E">
      <w:pPr>
        <w:pStyle w:val="Normal"/>
        <w:bidi w:val="0"/>
        <w:spacing w:before="0" w:beforeAutospacing="off" w:after="160" w:afterAutospacing="off" w:line="480" w:lineRule="auto"/>
        <w:ind w:left="0" w:right="0" w:firstLine="708"/>
        <w:jc w:val="left"/>
        <w:rPr>
          <w:rFonts w:ascii="Arial" w:hAnsi="Arial" w:eastAsia="Arial" w:cs="Arial"/>
          <w:sz w:val="24"/>
          <w:szCs w:val="24"/>
        </w:rPr>
      </w:pPr>
    </w:p>
    <w:p w:rsidR="136902BE" w:rsidP="136902BE" w:rsidRDefault="136902BE" w14:paraId="4A8CAEB7" w14:textId="57E130C5">
      <w:pPr>
        <w:pStyle w:val="Normal"/>
        <w:bidi w:val="0"/>
        <w:spacing w:before="0" w:beforeAutospacing="off" w:after="160" w:afterAutospacing="off" w:line="480" w:lineRule="auto"/>
        <w:ind w:left="0" w:right="0" w:firstLine="708"/>
        <w:jc w:val="left"/>
        <w:rPr>
          <w:rFonts w:ascii="Arial" w:hAnsi="Arial" w:eastAsia="Arial" w:cs="Arial"/>
          <w:sz w:val="24"/>
          <w:szCs w:val="24"/>
        </w:rPr>
      </w:pPr>
      <w:r>
        <w:drawing>
          <wp:inline wp14:editId="34B9D91B" wp14:anchorId="1FD83FDD">
            <wp:extent cx="4572000" cy="3429000"/>
            <wp:effectExtent l="0" t="0" r="0" b="0"/>
            <wp:docPr id="1299756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9d775f8db145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CE7373"/>
  <w15:docId w15:val="{7ffcd7f0-2361-435f-b959-a80a6789e0d4}"/>
  <w:rsids>
    <w:rsidRoot w:val="34CE7373"/>
    <w:rsid w:val="136902BE"/>
    <w:rsid w:val="34CE737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d59d775f8db145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2019-12-08T18:39:16.2590830Z</dcterms:created>
  <dcterms:modified xsi:type="dcterms:W3CDTF">2019-12-08T19:01:48.6091772Z</dcterms:modified>
  <dc:creator>Merary Cruz</dc:creator>
  <lastModifiedBy>Merary Cruz</lastModifiedBy>
</coreProperties>
</file>