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4E" w:rsidRPr="0046036D" w:rsidRDefault="004E654E" w:rsidP="004E654E">
      <w:pPr>
        <w:shd w:val="clear" w:color="auto" w:fill="FFFFFF"/>
        <w:spacing w:line="0" w:lineRule="atLeast"/>
        <w:jc w:val="right"/>
        <w:outlineLvl w:val="1"/>
        <w:rPr>
          <w:rFonts w:asciiTheme="majorEastAsia" w:eastAsiaTheme="majorEastAsia" w:hAnsiTheme="majorEastAsia"/>
          <w:b/>
          <w:sz w:val="18"/>
          <w:szCs w:val="18"/>
        </w:rPr>
      </w:pPr>
      <w:r w:rsidRPr="0046036D">
        <w:rPr>
          <w:rFonts w:asciiTheme="majorEastAsia" w:eastAsiaTheme="majorEastAsia" w:hAnsiTheme="majorEastAsia" w:hint="eastAsia"/>
          <w:b/>
          <w:sz w:val="18"/>
          <w:szCs w:val="18"/>
        </w:rPr>
        <w:t>參賽編號 : __________</w:t>
      </w:r>
    </w:p>
    <w:p w:rsidR="004E654E" w:rsidRPr="0046036D" w:rsidRDefault="004E654E" w:rsidP="004E654E">
      <w:pPr>
        <w:shd w:val="clear" w:color="auto" w:fill="FFFFFF"/>
        <w:spacing w:line="0" w:lineRule="atLeast"/>
        <w:jc w:val="center"/>
        <w:outlineLvl w:val="1"/>
        <w:rPr>
          <w:rFonts w:asciiTheme="majorEastAsia" w:eastAsiaTheme="majorEastAsia" w:hAnsiTheme="majorEastAsia"/>
          <w:b/>
          <w:sz w:val="18"/>
          <w:szCs w:val="18"/>
          <w:u w:val="single"/>
        </w:rPr>
      </w:pPr>
      <w:r w:rsidRPr="0046036D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報名表</w:t>
      </w:r>
    </w:p>
    <w:p w:rsidR="004E654E" w:rsidRPr="0046036D" w:rsidRDefault="004E654E" w:rsidP="004E654E">
      <w:pPr>
        <w:shd w:val="clear" w:color="auto" w:fill="FFFFFF"/>
        <w:spacing w:line="0" w:lineRule="atLeast"/>
        <w:jc w:val="center"/>
        <w:outlineLvl w:val="1"/>
        <w:rPr>
          <w:rFonts w:asciiTheme="majorEastAsia" w:eastAsiaTheme="majorEastAsia" w:hAnsiTheme="majorEastAsia"/>
          <w:b/>
          <w:sz w:val="18"/>
          <w:szCs w:val="18"/>
          <w:u w:val="single"/>
        </w:rPr>
      </w:pPr>
    </w:p>
    <w:p w:rsidR="004E654E" w:rsidRPr="0046036D" w:rsidRDefault="004E654E" w:rsidP="0046036D">
      <w:pPr>
        <w:shd w:val="clear" w:color="auto" w:fill="FFFFFF"/>
        <w:spacing w:line="276" w:lineRule="auto"/>
        <w:outlineLvl w:val="1"/>
        <w:rPr>
          <w:rFonts w:asciiTheme="majorEastAsia" w:eastAsiaTheme="majorEastAsia" w:hAnsiTheme="majorEastAsia" w:cs="Arial"/>
          <w:sz w:val="18"/>
          <w:szCs w:val="18"/>
        </w:rPr>
      </w:pPr>
      <w:r w:rsidRPr="0046036D">
        <w:rPr>
          <w:rFonts w:asciiTheme="majorEastAsia" w:eastAsiaTheme="majorEastAsia" w:hAnsiTheme="majorEastAsia" w:cs="Arial" w:hint="eastAsia"/>
          <w:b/>
          <w:sz w:val="18"/>
          <w:szCs w:val="18"/>
        </w:rPr>
        <w:t>參賽組別：</w:t>
      </w:r>
      <w:r w:rsidRPr="0046036D">
        <w:rPr>
          <w:rFonts w:asciiTheme="majorEastAsia" w:eastAsiaTheme="majorEastAsia" w:hAnsiTheme="majorEastAsia" w:cs="Arial"/>
          <w:sz w:val="18"/>
          <w:szCs w:val="18"/>
        </w:rPr>
        <w:t xml:space="preserve"> </w:t>
      </w:r>
      <w:r w:rsidRPr="0046036D">
        <w:rPr>
          <w:rFonts w:asciiTheme="majorEastAsia" w:eastAsiaTheme="majorEastAsia" w:hAnsiTheme="majorEastAsia" w:cs="Arial"/>
          <w:sz w:val="18"/>
          <w:szCs w:val="18"/>
        </w:rPr>
        <w:sym w:font="Wingdings" w:char="F06F"/>
      </w: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獨唱</w:t>
      </w:r>
      <w:r w:rsidRPr="0046036D">
        <w:rPr>
          <w:rFonts w:asciiTheme="majorEastAsia" w:eastAsiaTheme="majorEastAsia" w:hAnsiTheme="majorEastAsia" w:cs="Arial"/>
          <w:sz w:val="18"/>
          <w:szCs w:val="18"/>
        </w:rPr>
        <w:t xml:space="preserve">   </w:t>
      </w: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ab/>
      </w:r>
      <w:r w:rsidRPr="0046036D">
        <w:rPr>
          <w:rFonts w:asciiTheme="majorEastAsia" w:eastAsiaTheme="majorEastAsia" w:hAnsiTheme="majorEastAsia" w:cs="Arial"/>
          <w:sz w:val="18"/>
          <w:szCs w:val="18"/>
        </w:rPr>
        <w:sym w:font="Wingdings" w:char="F06F"/>
      </w: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合唱 (組合名稱 : __________________)</w:t>
      </w:r>
      <w:r w:rsidRPr="0046036D">
        <w:rPr>
          <w:rFonts w:asciiTheme="majorEastAsia" w:eastAsiaTheme="majorEastAsia" w:hAnsiTheme="majorEastAsia" w:cs="Arial"/>
          <w:sz w:val="18"/>
          <w:szCs w:val="18"/>
        </w:rPr>
        <w:tab/>
      </w: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/</w:t>
      </w:r>
      <w:r w:rsidRPr="0046036D">
        <w:rPr>
          <w:rFonts w:asciiTheme="majorEastAsia" w:eastAsiaTheme="majorEastAsia" w:hAnsiTheme="majorEastAsia" w:cs="Arial"/>
          <w:sz w:val="18"/>
          <w:szCs w:val="18"/>
        </w:rPr>
        <w:tab/>
      </w:r>
      <w:r w:rsidRPr="0046036D">
        <w:rPr>
          <w:rFonts w:asciiTheme="majorEastAsia" w:eastAsiaTheme="majorEastAsia" w:hAnsiTheme="majorEastAsia" w:cs="Arial"/>
          <w:sz w:val="18"/>
          <w:szCs w:val="18"/>
        </w:rPr>
        <w:sym w:font="Wingdings" w:char="F06F"/>
      </w:r>
      <w:r w:rsidRPr="0046036D">
        <w:rPr>
          <w:rFonts w:asciiTheme="majorEastAsia" w:eastAsiaTheme="majorEastAsia" w:hAnsiTheme="majorEastAsia" w:cs="Arial"/>
          <w:sz w:val="18"/>
          <w:szCs w:val="18"/>
        </w:rPr>
        <w:t xml:space="preserve"> </w:t>
      </w:r>
      <w:r w:rsidRPr="0046036D">
        <w:rPr>
          <w:rFonts w:asciiTheme="majorEastAsia" w:eastAsiaTheme="majorEastAsia" w:hAnsiTheme="majorEastAsia" w:cs="微軟正黑體" w:hint="eastAsia"/>
          <w:sz w:val="18"/>
          <w:szCs w:val="18"/>
          <w:lang w:eastAsia="zh-HK"/>
        </w:rPr>
        <w:t>青年組</w:t>
      </w:r>
      <w:r w:rsidRPr="0046036D">
        <w:rPr>
          <w:rFonts w:asciiTheme="majorEastAsia" w:eastAsiaTheme="majorEastAsia" w:hAnsiTheme="majorEastAsia" w:cs="微軟正黑體"/>
          <w:sz w:val="18"/>
          <w:szCs w:val="18"/>
          <w:lang w:eastAsia="zh-HK"/>
        </w:rPr>
        <w:tab/>
      </w:r>
      <w:r w:rsidRPr="0046036D">
        <w:rPr>
          <w:rFonts w:asciiTheme="majorEastAsia" w:eastAsiaTheme="majorEastAsia" w:hAnsiTheme="majorEastAsia" w:cs="Arial"/>
          <w:sz w:val="18"/>
          <w:szCs w:val="18"/>
        </w:rPr>
        <w:sym w:font="Wingdings" w:char="F06F"/>
      </w:r>
      <w:r w:rsidRPr="0046036D">
        <w:rPr>
          <w:rFonts w:asciiTheme="majorEastAsia" w:eastAsiaTheme="majorEastAsia" w:hAnsiTheme="majorEastAsia" w:cs="Arial"/>
          <w:sz w:val="18"/>
          <w:szCs w:val="18"/>
        </w:rPr>
        <w:t xml:space="preserve"> </w:t>
      </w:r>
      <w:r w:rsidRPr="0046036D">
        <w:rPr>
          <w:rFonts w:asciiTheme="majorEastAsia" w:eastAsiaTheme="majorEastAsia" w:hAnsiTheme="majorEastAsia" w:cs="微軟正黑體" w:hint="eastAsia"/>
          <w:sz w:val="18"/>
          <w:szCs w:val="18"/>
          <w:lang w:eastAsia="zh-HK"/>
        </w:rPr>
        <w:t>兒童組</w:t>
      </w:r>
    </w:p>
    <w:p w:rsidR="004E654E" w:rsidRPr="0046036D" w:rsidRDefault="004E654E" w:rsidP="0046036D">
      <w:pPr>
        <w:spacing w:line="276" w:lineRule="auto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46036D">
        <w:rPr>
          <w:rFonts w:asciiTheme="majorEastAsia" w:eastAsiaTheme="majorEastAsia" w:hAnsiTheme="majorEastAsia" w:hint="eastAsia"/>
          <w:sz w:val="18"/>
          <w:szCs w:val="18"/>
        </w:rPr>
        <w:t>中文姓名：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                </w:t>
      </w:r>
      <w:r w:rsidRPr="0046036D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  <w:t>性別：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 w:rsidRPr="0046036D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  <w:t>年齡：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</w:t>
      </w:r>
    </w:p>
    <w:p w:rsidR="004E654E" w:rsidRPr="0046036D" w:rsidRDefault="004E654E" w:rsidP="0046036D">
      <w:pPr>
        <w:spacing w:line="276" w:lineRule="auto"/>
        <w:rPr>
          <w:rFonts w:asciiTheme="majorEastAsia" w:eastAsiaTheme="majorEastAsia" w:hAnsiTheme="majorEastAsia"/>
          <w:sz w:val="18"/>
          <w:szCs w:val="18"/>
        </w:rPr>
      </w:pPr>
      <w:r w:rsidRPr="0046036D">
        <w:rPr>
          <w:rFonts w:asciiTheme="majorEastAsia" w:eastAsiaTheme="majorEastAsia" w:hAnsiTheme="majorEastAsia" w:hint="eastAsia"/>
          <w:sz w:val="18"/>
          <w:szCs w:val="18"/>
        </w:rPr>
        <w:t>出生日期：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>年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>月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</w:t>
      </w:r>
      <w:r w:rsidRPr="0046036D">
        <w:rPr>
          <w:rFonts w:asciiTheme="majorEastAsia" w:eastAsiaTheme="majorEastAsia" w:hAnsiTheme="majorEastAsia"/>
          <w:sz w:val="18"/>
          <w:szCs w:val="18"/>
          <w:u w:val="single"/>
        </w:rPr>
        <w:t xml:space="preserve">    </w:t>
      </w:r>
      <w:r w:rsidRPr="0046036D">
        <w:rPr>
          <w:rFonts w:asciiTheme="majorEastAsia" w:eastAsiaTheme="majorEastAsia" w:hAnsiTheme="majorEastAsia" w:hint="eastAsia"/>
          <w:sz w:val="18"/>
          <w:szCs w:val="18"/>
          <w:u w:val="single"/>
        </w:rPr>
        <w:t>日</w:t>
      </w:r>
      <w:r w:rsidRPr="0046036D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  <w:t>聯絡電話</w:t>
      </w:r>
      <w:r w:rsidRPr="0046036D">
        <w:rPr>
          <w:rFonts w:asciiTheme="majorEastAsia" w:eastAsiaTheme="majorEastAsia" w:hAnsiTheme="majorEastAsia"/>
          <w:sz w:val="18"/>
          <w:szCs w:val="18"/>
        </w:rPr>
        <w:t xml:space="preserve">: _____________________ </w:t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ab/>
        <w:t xml:space="preserve">  </w:t>
      </w:r>
    </w:p>
    <w:p w:rsidR="004E654E" w:rsidRPr="0046036D" w:rsidRDefault="004E654E" w:rsidP="0046036D">
      <w:pPr>
        <w:spacing w:line="276" w:lineRule="auto"/>
        <w:rPr>
          <w:rFonts w:asciiTheme="majorEastAsia" w:eastAsiaTheme="majorEastAsia" w:hAnsiTheme="majorEastAsia"/>
          <w:color w:val="000000"/>
          <w:sz w:val="18"/>
          <w:szCs w:val="18"/>
          <w:u w:val="single"/>
        </w:rPr>
      </w:pPr>
      <w:r w:rsidRPr="0046036D">
        <w:rPr>
          <w:rFonts w:asciiTheme="majorEastAsia" w:eastAsiaTheme="majorEastAsia" w:hAnsiTheme="majorEastAsia" w:hint="eastAsia"/>
          <w:sz w:val="18"/>
          <w:szCs w:val="18"/>
        </w:rPr>
        <w:t xml:space="preserve">會員証號碼 : ___________________      </w:t>
      </w:r>
      <w:r w:rsidRPr="0046036D">
        <w:rPr>
          <w:rFonts w:asciiTheme="majorEastAsia" w:eastAsiaTheme="majorEastAsia" w:hAnsiTheme="majorEastAsia" w:hint="eastAsia"/>
          <w:color w:val="000000"/>
          <w:sz w:val="18"/>
          <w:szCs w:val="18"/>
        </w:rPr>
        <w:t>電郵地址</w:t>
      </w:r>
      <w:r w:rsidRPr="0046036D">
        <w:rPr>
          <w:rFonts w:asciiTheme="majorEastAsia" w:eastAsiaTheme="majorEastAsia" w:hAnsiTheme="majorEastAsia"/>
          <w:color w:val="000000"/>
          <w:sz w:val="18"/>
          <w:szCs w:val="18"/>
        </w:rPr>
        <w:t>*</w:t>
      </w:r>
      <w:r w:rsidRPr="0046036D">
        <w:rPr>
          <w:rFonts w:asciiTheme="majorEastAsia" w:eastAsiaTheme="majorEastAsia" w:hAnsiTheme="majorEastAsia" w:hint="eastAsia"/>
          <w:color w:val="000000"/>
          <w:sz w:val="18"/>
          <w:szCs w:val="18"/>
        </w:rPr>
        <w:t>：</w:t>
      </w:r>
      <w:r w:rsidRPr="0046036D">
        <w:rPr>
          <w:rFonts w:asciiTheme="majorEastAsia" w:eastAsiaTheme="majorEastAsia" w:hAnsiTheme="majorEastAsia"/>
          <w:color w:val="000000"/>
          <w:sz w:val="18"/>
          <w:szCs w:val="18"/>
          <w:u w:val="single"/>
        </w:rPr>
        <w:t xml:space="preserve">                          </w:t>
      </w:r>
      <w:r w:rsidRPr="0046036D">
        <w:rPr>
          <w:rFonts w:asciiTheme="majorEastAsia" w:eastAsiaTheme="majorEastAsia" w:hAnsiTheme="majorEastAsia" w:hint="eastAsia"/>
          <w:color w:val="000000"/>
          <w:sz w:val="18"/>
          <w:szCs w:val="18"/>
          <w:u w:val="single"/>
        </w:rPr>
        <w:t xml:space="preserve">                  </w:t>
      </w:r>
    </w:p>
    <w:p w:rsidR="004E654E" w:rsidRPr="0046036D" w:rsidRDefault="004E654E" w:rsidP="004E654E">
      <w:pPr>
        <w:spacing w:line="0" w:lineRule="atLeast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46036D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</w:t>
      </w:r>
      <w:r w:rsidR="0046036D">
        <w:rPr>
          <w:rFonts w:asciiTheme="majorEastAsia" w:eastAsiaTheme="majorEastAsia" w:hAnsiTheme="majorEastAsia"/>
          <w:sz w:val="18"/>
          <w:szCs w:val="18"/>
        </w:rPr>
        <w:t xml:space="preserve">       </w:t>
      </w:r>
      <w:r w:rsidRPr="0046036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46036D">
        <w:rPr>
          <w:rFonts w:asciiTheme="majorEastAsia" w:eastAsiaTheme="majorEastAsia" w:hAnsiTheme="majorEastAsia"/>
          <w:sz w:val="18"/>
          <w:szCs w:val="18"/>
        </w:rPr>
        <w:t>*</w:t>
      </w:r>
      <w:r w:rsidRPr="0046036D">
        <w:rPr>
          <w:rFonts w:asciiTheme="majorEastAsia" w:eastAsiaTheme="majorEastAsia" w:hAnsiTheme="majorEastAsia" w:hint="eastAsia"/>
          <w:color w:val="000000"/>
          <w:sz w:val="18"/>
          <w:szCs w:val="18"/>
        </w:rPr>
        <w:t xml:space="preserve">此欄必須填寫 </w:t>
      </w:r>
      <w:r w:rsidRPr="0046036D">
        <w:rPr>
          <w:rFonts w:asciiTheme="majorEastAsia" w:eastAsiaTheme="majorEastAsia" w:hAnsiTheme="majorEastAsia"/>
          <w:color w:val="000000"/>
          <w:sz w:val="18"/>
          <w:szCs w:val="18"/>
        </w:rPr>
        <w:t>(</w:t>
      </w:r>
      <w:r w:rsidRPr="0046036D">
        <w:rPr>
          <w:rFonts w:asciiTheme="majorEastAsia" w:eastAsiaTheme="majorEastAsia" w:hAnsiTheme="majorEastAsia" w:hint="eastAsia"/>
          <w:color w:val="000000"/>
          <w:sz w:val="18"/>
          <w:szCs w:val="18"/>
        </w:rPr>
        <w:t>活動將以此電郵作為主要的聯絡方式</w:t>
      </w:r>
      <w:r w:rsidRPr="0046036D">
        <w:rPr>
          <w:rFonts w:asciiTheme="majorEastAsia" w:eastAsiaTheme="majorEastAsia" w:hAnsiTheme="majorEastAsia"/>
          <w:color w:val="000000"/>
          <w:sz w:val="18"/>
          <w:szCs w:val="18"/>
        </w:rPr>
        <w:t>)</w:t>
      </w:r>
    </w:p>
    <w:p w:rsidR="004E654E" w:rsidRPr="0046036D" w:rsidRDefault="004E654E" w:rsidP="004E654E">
      <w:pPr>
        <w:spacing w:line="0" w:lineRule="atLeast"/>
        <w:rPr>
          <w:rFonts w:asciiTheme="majorEastAsia" w:eastAsiaTheme="majorEastAsia" w:hAnsiTheme="majorEastAsia" w:cs="Tahoma"/>
          <w:sz w:val="18"/>
          <w:szCs w:val="18"/>
        </w:rPr>
      </w:pPr>
      <w:r w:rsidRPr="0046036D">
        <w:rPr>
          <w:rFonts w:asciiTheme="majorEastAsia" w:eastAsiaTheme="majorEastAsia" w:hAnsiTheme="majorEastAsia" w:cs="Tahoma"/>
          <w:sz w:val="18"/>
          <w:szCs w:val="18"/>
          <w:lang w:eastAsia="zh-Hans"/>
        </w:rPr>
        <w:t>合唱組請填</w:t>
      </w:r>
      <w:r w:rsidRPr="0046036D">
        <w:rPr>
          <w:rFonts w:asciiTheme="majorEastAsia" w:eastAsiaTheme="majorEastAsia" w:hAnsiTheme="majorEastAsia" w:cs="Tahoma" w:hint="eastAsia"/>
          <w:sz w:val="18"/>
          <w:szCs w:val="18"/>
        </w:rPr>
        <w:t>寫各隊員資料：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1"/>
        <w:gridCol w:w="948"/>
        <w:gridCol w:w="2591"/>
        <w:gridCol w:w="1966"/>
      </w:tblGrid>
      <w:tr w:rsidR="004E654E" w:rsidRPr="0046036D" w:rsidTr="00643056">
        <w:trPr>
          <w:trHeight w:val="373"/>
          <w:jc w:val="center"/>
        </w:trPr>
        <w:tc>
          <w:tcPr>
            <w:tcW w:w="2977" w:type="dxa"/>
            <w:shd w:val="clear" w:color="auto" w:fill="BFBFBF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b/>
                <w:sz w:val="18"/>
                <w:szCs w:val="18"/>
              </w:rPr>
            </w:pPr>
            <w:r w:rsidRPr="0046036D">
              <w:rPr>
                <w:rFonts w:asciiTheme="majorEastAsia" w:eastAsiaTheme="majorEastAsia" w:hAnsiTheme="majorEastAsia" w:cs="Tahom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b/>
                <w:sz w:val="18"/>
                <w:szCs w:val="18"/>
              </w:rPr>
            </w:pPr>
            <w:r w:rsidRPr="0046036D">
              <w:rPr>
                <w:rFonts w:asciiTheme="majorEastAsia" w:eastAsiaTheme="majorEastAsia" w:hAnsiTheme="majorEastAsia" w:cs="Tahoma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2761" w:type="dxa"/>
            <w:shd w:val="clear" w:color="auto" w:fill="BFBFBF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b/>
                <w:sz w:val="18"/>
                <w:szCs w:val="18"/>
              </w:rPr>
            </w:pPr>
            <w:r w:rsidRPr="0046036D">
              <w:rPr>
                <w:rFonts w:asciiTheme="majorEastAsia" w:eastAsiaTheme="majorEastAsia" w:hAnsiTheme="majorEastAsia" w:cs="Tahoma" w:hint="eastAsia"/>
                <w:b/>
                <w:sz w:val="18"/>
                <w:szCs w:val="18"/>
              </w:rPr>
              <w:t>年齡(出生日期)</w:t>
            </w:r>
          </w:p>
        </w:tc>
        <w:tc>
          <w:tcPr>
            <w:tcW w:w="2091" w:type="dxa"/>
            <w:shd w:val="clear" w:color="auto" w:fill="BFBFBF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b/>
                <w:sz w:val="18"/>
                <w:szCs w:val="18"/>
              </w:rPr>
            </w:pPr>
            <w:r w:rsidRPr="0046036D">
              <w:rPr>
                <w:rFonts w:asciiTheme="majorEastAsia" w:eastAsiaTheme="majorEastAsia" w:hAnsiTheme="majorEastAsia" w:cs="Tahoma" w:hint="eastAsia"/>
                <w:b/>
                <w:sz w:val="18"/>
                <w:szCs w:val="18"/>
              </w:rPr>
              <w:t>電話</w:t>
            </w:r>
          </w:p>
        </w:tc>
      </w:tr>
      <w:tr w:rsidR="004E654E" w:rsidRPr="0046036D" w:rsidTr="00643056">
        <w:trPr>
          <w:trHeight w:val="592"/>
          <w:jc w:val="center"/>
        </w:trPr>
        <w:tc>
          <w:tcPr>
            <w:tcW w:w="2977" w:type="dxa"/>
            <w:vAlign w:val="center"/>
          </w:tcPr>
          <w:p w:rsidR="004E654E" w:rsidRPr="0046036D" w:rsidRDefault="004E654E" w:rsidP="00643056">
            <w:pPr>
              <w:spacing w:line="0" w:lineRule="atLeast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  <w:r w:rsidRPr="0046036D">
              <w:rPr>
                <w:rFonts w:asciiTheme="majorEastAsia" w:eastAsiaTheme="majorEastAsia" w:hAnsiTheme="majorEastAsia" w:cs="Tahoma" w:hint="eastAsia"/>
                <w:sz w:val="18"/>
                <w:szCs w:val="18"/>
              </w:rPr>
              <w:t>(聯絡人)</w:t>
            </w:r>
          </w:p>
        </w:tc>
        <w:tc>
          <w:tcPr>
            <w:tcW w:w="992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</w:tr>
      <w:tr w:rsidR="004E654E" w:rsidRPr="0046036D" w:rsidTr="00643056">
        <w:trPr>
          <w:trHeight w:val="592"/>
          <w:jc w:val="center"/>
        </w:trPr>
        <w:tc>
          <w:tcPr>
            <w:tcW w:w="2977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</w:tr>
      <w:tr w:rsidR="004E654E" w:rsidRPr="0046036D" w:rsidTr="00643056">
        <w:trPr>
          <w:trHeight w:val="592"/>
          <w:jc w:val="center"/>
        </w:trPr>
        <w:tc>
          <w:tcPr>
            <w:tcW w:w="2977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</w:tr>
      <w:tr w:rsidR="004E654E" w:rsidRPr="0046036D" w:rsidTr="00643056">
        <w:trPr>
          <w:trHeight w:val="592"/>
          <w:jc w:val="center"/>
        </w:trPr>
        <w:tc>
          <w:tcPr>
            <w:tcW w:w="2977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4E654E" w:rsidRPr="0046036D" w:rsidRDefault="004E654E" w:rsidP="00643056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sz w:val="18"/>
                <w:szCs w:val="18"/>
              </w:rPr>
            </w:pPr>
          </w:p>
        </w:tc>
      </w:tr>
    </w:tbl>
    <w:p w:rsidR="004E654E" w:rsidRPr="0046036D" w:rsidRDefault="004E654E" w:rsidP="004E654E">
      <w:pPr>
        <w:spacing w:line="0" w:lineRule="atLeast"/>
        <w:rPr>
          <w:rFonts w:asciiTheme="majorEastAsia" w:eastAsiaTheme="majorEastAsia" w:hAnsiTheme="majorEastAsia" w:cs="新細明體"/>
          <w:sz w:val="18"/>
          <w:szCs w:val="18"/>
        </w:rPr>
      </w:pPr>
    </w:p>
    <w:p w:rsidR="004E654E" w:rsidRPr="0046036D" w:rsidRDefault="004E654E" w:rsidP="004E654E">
      <w:pPr>
        <w:spacing w:line="0" w:lineRule="atLeast"/>
        <w:rPr>
          <w:rFonts w:asciiTheme="majorEastAsia" w:eastAsiaTheme="majorEastAsia" w:hAnsiTheme="majorEastAsia" w:cs="新細明體"/>
          <w:sz w:val="18"/>
          <w:szCs w:val="18"/>
        </w:rPr>
      </w:pPr>
      <w:r w:rsidRPr="0046036D">
        <w:rPr>
          <w:rFonts w:asciiTheme="majorEastAsia" w:eastAsiaTheme="majorEastAsia" w:hAnsiTheme="majorEastAsia" w:cs="新細明體" w:hint="eastAsia"/>
          <w:b/>
          <w:sz w:val="18"/>
          <w:szCs w:val="18"/>
        </w:rPr>
        <w:t>參賽曲目</w:t>
      </w:r>
      <w:r w:rsidRPr="0046036D">
        <w:rPr>
          <w:rFonts w:asciiTheme="majorEastAsia" w:eastAsiaTheme="majorEastAsia" w:hAnsiTheme="majorEastAsia" w:cs="新細明體" w:hint="eastAsia"/>
          <w:sz w:val="18"/>
          <w:szCs w:val="18"/>
        </w:rPr>
        <w:t>：</w:t>
      </w:r>
      <w:r w:rsidRPr="0046036D">
        <w:rPr>
          <w:rFonts w:asciiTheme="majorEastAsia" w:eastAsiaTheme="majorEastAsia" w:hAnsiTheme="majorEastAsia" w:cs="新細明體"/>
          <w:sz w:val="18"/>
          <w:szCs w:val="18"/>
          <w:u w:val="single"/>
        </w:rPr>
        <w:t xml:space="preserve">                           </w:t>
      </w:r>
      <w:r w:rsidRPr="0046036D">
        <w:rPr>
          <w:rFonts w:asciiTheme="majorEastAsia" w:eastAsiaTheme="majorEastAsia" w:hAnsiTheme="majorEastAsia" w:cs="新細明體"/>
          <w:sz w:val="18"/>
          <w:szCs w:val="18"/>
        </w:rPr>
        <w:t xml:space="preserve"> </w:t>
      </w:r>
    </w:p>
    <w:p w:rsidR="004E654E" w:rsidRPr="0046036D" w:rsidRDefault="004E654E" w:rsidP="004E654E">
      <w:pPr>
        <w:spacing w:line="0" w:lineRule="atLeast"/>
        <w:rPr>
          <w:rFonts w:asciiTheme="majorEastAsia" w:eastAsiaTheme="majorEastAsia" w:hAnsiTheme="majorEastAsia" w:cs="新細明體"/>
          <w:b/>
          <w:sz w:val="18"/>
          <w:szCs w:val="18"/>
        </w:rPr>
      </w:pPr>
      <w:r w:rsidRPr="0046036D">
        <w:rPr>
          <w:rFonts w:asciiTheme="majorEastAsia" w:eastAsiaTheme="majorEastAsia" w:hAnsiTheme="majorEastAsia" w:cs="Arial" w:hint="eastAsia"/>
          <w:b/>
          <w:sz w:val="18"/>
          <w:szCs w:val="18"/>
        </w:rPr>
        <w:t>聲明：</w:t>
      </w:r>
    </w:p>
    <w:p w:rsidR="004E654E" w:rsidRPr="0046036D" w:rsidRDefault="004E654E" w:rsidP="004E654E">
      <w:pPr>
        <w:widowControl/>
        <w:numPr>
          <w:ilvl w:val="0"/>
          <w:numId w:val="2"/>
        </w:numPr>
        <w:tabs>
          <w:tab w:val="clear" w:pos="1361"/>
        </w:tabs>
        <w:autoSpaceDE w:val="0"/>
        <w:autoSpaceDN w:val="0"/>
        <w:adjustRightInd w:val="0"/>
        <w:spacing w:line="0" w:lineRule="atLeast"/>
        <w:ind w:left="284" w:hanging="284"/>
        <w:jc w:val="both"/>
        <w:rPr>
          <w:rFonts w:asciiTheme="majorEastAsia" w:eastAsiaTheme="majorEastAsia" w:hAnsiTheme="majorEastAsia" w:cs="Arial"/>
          <w:sz w:val="18"/>
          <w:szCs w:val="18"/>
        </w:rPr>
      </w:pP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本人謹此聲明報名表格所填的資料真確無訛。</w:t>
      </w:r>
    </w:p>
    <w:p w:rsidR="004E654E" w:rsidRPr="0046036D" w:rsidRDefault="004E654E" w:rsidP="004E654E">
      <w:pPr>
        <w:widowControl/>
        <w:numPr>
          <w:ilvl w:val="0"/>
          <w:numId w:val="2"/>
        </w:numPr>
        <w:tabs>
          <w:tab w:val="clear" w:pos="1361"/>
        </w:tabs>
        <w:autoSpaceDE w:val="0"/>
        <w:autoSpaceDN w:val="0"/>
        <w:adjustRightInd w:val="0"/>
        <w:spacing w:line="0" w:lineRule="atLeast"/>
        <w:ind w:left="284" w:rightChars="-139" w:right="-334" w:hanging="284"/>
        <w:jc w:val="both"/>
        <w:rPr>
          <w:rFonts w:asciiTheme="majorEastAsia" w:eastAsiaTheme="majorEastAsia" w:hAnsiTheme="majorEastAsia" w:cs="Arial"/>
          <w:sz w:val="18"/>
          <w:szCs w:val="18"/>
        </w:rPr>
      </w:pP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本人願意遵守大會所定之比賽規則，本人知道如違反大會之規則或虛報資料，將被立即取消比賽資格。</w:t>
      </w:r>
    </w:p>
    <w:p w:rsidR="004E654E" w:rsidRDefault="004E654E" w:rsidP="004E654E">
      <w:pPr>
        <w:widowControl/>
        <w:numPr>
          <w:ilvl w:val="0"/>
          <w:numId w:val="2"/>
        </w:numPr>
        <w:tabs>
          <w:tab w:val="clear" w:pos="1361"/>
        </w:tabs>
        <w:autoSpaceDE w:val="0"/>
        <w:autoSpaceDN w:val="0"/>
        <w:adjustRightInd w:val="0"/>
        <w:spacing w:line="0" w:lineRule="atLeast"/>
        <w:ind w:left="283" w:hangingChars="157" w:hanging="283"/>
        <w:jc w:val="both"/>
        <w:rPr>
          <w:rFonts w:asciiTheme="majorEastAsia" w:eastAsiaTheme="majorEastAsia" w:hAnsiTheme="majorEastAsia" w:cs="Arial"/>
          <w:sz w:val="18"/>
          <w:szCs w:val="18"/>
        </w:rPr>
      </w:pPr>
      <w:r w:rsidRPr="0046036D">
        <w:rPr>
          <w:rFonts w:asciiTheme="majorEastAsia" w:eastAsiaTheme="majorEastAsia" w:hAnsiTheme="majorEastAsia" w:cs="Arial" w:hint="eastAsia"/>
          <w:sz w:val="18"/>
          <w:szCs w:val="18"/>
        </w:rPr>
        <w:t>如獲進入決賽，本人同意大會將其姓名及照片刊登在大會之宣傳刊物之內。</w:t>
      </w:r>
    </w:p>
    <w:p w:rsidR="00FD2A60" w:rsidRPr="0046036D" w:rsidRDefault="00FD2A60" w:rsidP="00FD2A60">
      <w:pPr>
        <w:widowControl/>
        <w:autoSpaceDE w:val="0"/>
        <w:autoSpaceDN w:val="0"/>
        <w:adjustRightInd w:val="0"/>
        <w:spacing w:line="0" w:lineRule="atLeast"/>
        <w:ind w:left="283"/>
        <w:jc w:val="both"/>
        <w:rPr>
          <w:rFonts w:asciiTheme="majorEastAsia" w:eastAsiaTheme="majorEastAsia" w:hAnsiTheme="majorEastAsia" w:cs="Arial" w:hint="eastAsia"/>
          <w:sz w:val="18"/>
          <w:szCs w:val="18"/>
        </w:rPr>
      </w:pPr>
      <w:bookmarkStart w:id="0" w:name="_GoBack"/>
      <w:bookmarkEnd w:id="0"/>
    </w:p>
    <w:p w:rsidR="004E654E" w:rsidRPr="0046036D" w:rsidRDefault="004E654E" w:rsidP="004E654E">
      <w:pPr>
        <w:tabs>
          <w:tab w:val="left" w:pos="5103"/>
        </w:tabs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Arial"/>
          <w:b/>
          <w:sz w:val="18"/>
          <w:szCs w:val="18"/>
        </w:rPr>
      </w:pPr>
      <w:r w:rsidRPr="0046036D">
        <w:rPr>
          <w:rFonts w:asciiTheme="majorEastAsia" w:eastAsiaTheme="majorEastAsia" w:hAnsiTheme="majorEastAsia" w:cs="Arial"/>
          <w:b/>
          <w:sz w:val="18"/>
          <w:szCs w:val="18"/>
        </w:rPr>
        <w:t>*</w:t>
      </w:r>
      <w:r w:rsidRPr="0046036D">
        <w:rPr>
          <w:rFonts w:asciiTheme="majorEastAsia" w:eastAsiaTheme="majorEastAsia" w:hAnsiTheme="majorEastAsia" w:cs="Arial" w:hint="eastAsia"/>
          <w:b/>
          <w:sz w:val="18"/>
          <w:szCs w:val="18"/>
        </w:rPr>
        <w:t>參賽者簽署</w:t>
      </w:r>
      <w:r w:rsidRPr="0046036D">
        <w:rPr>
          <w:rFonts w:asciiTheme="majorEastAsia" w:eastAsiaTheme="majorEastAsia" w:hAnsiTheme="majorEastAsia" w:cs="Arial"/>
          <w:b/>
          <w:sz w:val="18"/>
          <w:szCs w:val="18"/>
        </w:rPr>
        <w:tab/>
      </w:r>
      <w:r w:rsidRPr="0046036D">
        <w:rPr>
          <w:rFonts w:asciiTheme="majorEastAsia" w:eastAsiaTheme="majorEastAsia" w:hAnsiTheme="majorEastAsia" w:cs="Arial" w:hint="eastAsia"/>
          <w:b/>
          <w:sz w:val="18"/>
          <w:szCs w:val="18"/>
        </w:rPr>
        <w:t>日期</w:t>
      </w:r>
    </w:p>
    <w:p w:rsidR="004E654E" w:rsidRPr="0046036D" w:rsidRDefault="004E654E" w:rsidP="004E654E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Arial"/>
          <w:b/>
          <w:sz w:val="18"/>
          <w:szCs w:val="18"/>
        </w:rPr>
      </w:pPr>
    </w:p>
    <w:p w:rsidR="004E654E" w:rsidRPr="0046036D" w:rsidRDefault="004E654E" w:rsidP="004E654E">
      <w:pPr>
        <w:shd w:val="clear" w:color="auto" w:fill="FFFFFF"/>
        <w:spacing w:line="0" w:lineRule="atLeast"/>
        <w:outlineLvl w:val="1"/>
        <w:rPr>
          <w:rFonts w:asciiTheme="majorEastAsia" w:eastAsiaTheme="majorEastAsia" w:hAnsiTheme="majorEastAsia" w:cs="Arial"/>
          <w:b/>
          <w:sz w:val="18"/>
          <w:szCs w:val="18"/>
        </w:rPr>
      </w:pPr>
      <w:r w:rsidRPr="0046036D">
        <w:rPr>
          <w:rFonts w:asciiTheme="majorEastAsia" w:eastAsiaTheme="majorEastAsia" w:hAnsiTheme="majorEastAsia" w:cs="Arial"/>
          <w:b/>
          <w:sz w:val="18"/>
          <w:szCs w:val="18"/>
        </w:rPr>
        <w:t>_________________________________________</w:t>
      </w:r>
      <w:r w:rsidRPr="0046036D">
        <w:rPr>
          <w:rFonts w:asciiTheme="majorEastAsia" w:eastAsiaTheme="majorEastAsia" w:hAnsiTheme="majorEastAsia" w:cs="Arial"/>
          <w:b/>
          <w:sz w:val="18"/>
          <w:szCs w:val="18"/>
        </w:rPr>
        <w:tab/>
        <w:t>_____________________________</w:t>
      </w:r>
    </w:p>
    <w:p w:rsidR="004E654E" w:rsidRPr="0046036D" w:rsidRDefault="004E654E" w:rsidP="004E654E">
      <w:pPr>
        <w:shd w:val="clear" w:color="auto" w:fill="FFFFFF"/>
        <w:spacing w:line="0" w:lineRule="atLeast"/>
        <w:outlineLvl w:val="1"/>
        <w:rPr>
          <w:rFonts w:asciiTheme="majorEastAsia" w:eastAsiaTheme="majorEastAsia" w:hAnsiTheme="majorEastAsia" w:cs="Arial"/>
          <w:b/>
          <w:sz w:val="18"/>
          <w:szCs w:val="18"/>
        </w:rPr>
      </w:pPr>
    </w:p>
    <w:p w:rsidR="004E654E" w:rsidRPr="0046036D" w:rsidRDefault="004E654E" w:rsidP="004E654E">
      <w:pPr>
        <w:shd w:val="clear" w:color="auto" w:fill="FFFFFF"/>
        <w:spacing w:line="0" w:lineRule="atLeast"/>
        <w:outlineLvl w:val="1"/>
        <w:rPr>
          <w:rFonts w:asciiTheme="majorEastAsia" w:eastAsiaTheme="majorEastAsia" w:hAnsiTheme="majorEastAsia" w:cs="Arial"/>
          <w:b/>
          <w:sz w:val="18"/>
          <w:szCs w:val="18"/>
        </w:rPr>
      </w:pPr>
    </w:p>
    <w:p w:rsidR="004E654E" w:rsidRPr="0046036D" w:rsidRDefault="00EE7817" w:rsidP="004E654E">
      <w:pPr>
        <w:shd w:val="clear" w:color="auto" w:fill="FFFFFF"/>
        <w:spacing w:line="0" w:lineRule="atLeast"/>
        <w:outlineLvl w:val="1"/>
        <w:rPr>
          <w:rFonts w:asciiTheme="majorEastAsia" w:eastAsiaTheme="majorEastAsia" w:hAnsiTheme="majorEastAsia" w:cs="Arial"/>
          <w:b/>
          <w:sz w:val="18"/>
          <w:szCs w:val="18"/>
        </w:rPr>
      </w:pPr>
      <w:r w:rsidRPr="0046036D">
        <w:rPr>
          <w:rFonts w:asciiTheme="majorEastAsia" w:eastAsiaTheme="majorEastAsia" w:hAnsiTheme="majorEastAsi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43917" wp14:editId="40CF0C49">
                <wp:simplePos x="0" y="0"/>
                <wp:positionH relativeFrom="column">
                  <wp:posOffset>2933700</wp:posOffset>
                </wp:positionH>
                <wp:positionV relativeFrom="paragraph">
                  <wp:posOffset>62865</wp:posOffset>
                </wp:positionV>
                <wp:extent cx="3093720" cy="3398520"/>
                <wp:effectExtent l="0" t="0" r="1143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4E" w:rsidRDefault="004E654E" w:rsidP="004E654E">
                            <w:pPr>
                              <w:shd w:val="clear" w:color="auto" w:fill="FFFFFF"/>
                              <w:spacing w:line="0" w:lineRule="atLeast"/>
                              <w:outlineLvl w:val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050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注意事項</w:t>
                            </w:r>
                            <w:r w:rsidRPr="0005050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:rsidR="004E654E" w:rsidRPr="00050500" w:rsidRDefault="004E654E" w:rsidP="004E654E">
                            <w:pPr>
                              <w:shd w:val="clear" w:color="auto" w:fill="FFFFFF"/>
                              <w:spacing w:line="0" w:lineRule="atLeast"/>
                              <w:outlineLvl w:val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B4C5C" w:rsidRPr="003B4C5C" w:rsidRDefault="0046036D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參賽者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須成為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會員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C5C" w:rsidRPr="003B4C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可於</w:t>
                            </w:r>
                            <w:r w:rsidR="003B4C5C" w:rsidRPr="003B4C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easymember.hk</w:t>
                            </w:r>
                            <w:r w:rsidR="003B4C5C" w:rsidRPr="003B4C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登記成為會員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並</w:t>
                            </w:r>
                            <w:r w:rsidR="003B4C5C" w:rsidRPr="003B4C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網上報名，</w:t>
                            </w:r>
                            <w:hyperlink r:id="rId5" w:history="1">
                              <w:r w:rsidR="003B4C5C" w:rsidRPr="003B4C5C">
                                <w:rPr>
                                  <w:rStyle w:val="Hyperlink"/>
                                  <w:rFonts w:hint="eastAsia"/>
                                  <w:sz w:val="18"/>
                                  <w:szCs w:val="18"/>
                                </w:rPr>
                                <w:t>唯參賽者需將報名表另行</w:t>
                              </w:r>
                              <w:r w:rsidR="003B4C5C" w:rsidRPr="003B4C5C">
                                <w:rPr>
                                  <w:rStyle w:val="Hyperlink"/>
                                  <w:rFonts w:hint="eastAsia"/>
                                  <w:sz w:val="18"/>
                                  <w:szCs w:val="18"/>
                                </w:rPr>
                                <w:t>EMAIL</w:t>
                              </w:r>
                              <w:r w:rsidR="003B4C5C" w:rsidRPr="003B4C5C">
                                <w:rPr>
                                  <w:rStyle w:val="Hyperlink"/>
                                  <w:rFonts w:hint="eastAsia"/>
                                  <w:sz w:val="18"/>
                                  <w:szCs w:val="18"/>
                                </w:rPr>
                                <w:t>至</w:t>
                              </w:r>
                              <w:r w:rsidR="003B4C5C" w:rsidRPr="003B4C5C">
                                <w:rPr>
                                  <w:rStyle w:val="Hyperlink"/>
                                  <w:rFonts w:hint="eastAsia"/>
                                  <w:sz w:val="18"/>
                                  <w:szCs w:val="18"/>
                                </w:rPr>
                                <w:t>frsingcon18@yahoo.com</w:t>
                              </w:r>
                            </w:hyperlink>
                          </w:p>
                          <w:p w:rsidR="004E654E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初賽將分成多個時段進行，各參賽者須於比賽前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分鐘報到</w:t>
                            </w:r>
                          </w:p>
                          <w:p w:rsidR="004E654E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比賽分青年組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(14-2</w:t>
                            </w:r>
                            <w:r w:rsidR="0053037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及兒童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-13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兒童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組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6-9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歲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青年組設合唱及獨唱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個組別，兒童組只設獨唱組別</w:t>
                            </w:r>
                          </w:p>
                          <w:p w:rsidR="004E654E" w:rsidRPr="00050500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各組設冠、亞及季軍，各得獎盃乙座</w:t>
                            </w:r>
                          </w:p>
                          <w:p w:rsidR="004E654E" w:rsidRPr="00050500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比賽時段將於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上載於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FACEBOOK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鄰舍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好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聲音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歌唱比賽」群組，並以電郵通知參賽者</w:t>
                            </w:r>
                          </w:p>
                          <w:p w:rsidR="004E654E" w:rsidRPr="00050500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初賽結果將於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於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FACEBOOK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鄰舍好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聲音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歌唱比賽」群組內公佈，入圍者將有專人另行通知</w:t>
                            </w:r>
                          </w:p>
                          <w:p w:rsidR="004E654E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05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入圍者須出席決賽當日下午之綵排</w:t>
                            </w:r>
                          </w:p>
                          <w:p w:rsidR="004E654E" w:rsidRDefault="004E654E" w:rsidP="004E654E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line="0" w:lineRule="atLeast"/>
                              <w:ind w:left="357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初賽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/10 (14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FD2A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FD2A60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6036D">
                              <w:rPr>
                                <w:sz w:val="18"/>
                                <w:szCs w:val="18"/>
                              </w:rPr>
                              <w:t xml:space="preserve">6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603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E654E" w:rsidRDefault="004E654E" w:rsidP="004E654E">
                            <w:pPr>
                              <w:shd w:val="clear" w:color="auto" w:fill="FFFFFF"/>
                              <w:spacing w:line="0" w:lineRule="atLeast"/>
                              <w:ind w:left="3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決賽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817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地點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03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香港</w:t>
                            </w:r>
                            <w:r w:rsidR="00EE7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兆基創意書院</w:t>
                            </w:r>
                            <w:r w:rsidR="004603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多媒體劇場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E654E" w:rsidRDefault="004E654E" w:rsidP="004E654E">
                            <w:pPr>
                              <w:spacing w:line="0" w:lineRule="atLeast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CAD" w:rsidRDefault="00E63CAD" w:rsidP="004E654E">
                            <w:pPr>
                              <w:spacing w:line="0" w:lineRule="atLeast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654E" w:rsidRDefault="004E654E" w:rsidP="004E654E">
                            <w:pPr>
                              <w:spacing w:line="0" w:lineRule="atLeast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0A04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報名地址</w:t>
                            </w:r>
                            <w:r w:rsidRPr="000A04C0">
                              <w:rPr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0A04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土瓜灣農圃道</w:t>
                            </w:r>
                            <w:r w:rsidRPr="000A04C0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0A04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號地下</w:t>
                            </w:r>
                          </w:p>
                          <w:p w:rsidR="004E654E" w:rsidRDefault="004E654E" w:rsidP="004E654E">
                            <w:pPr>
                              <w:spacing w:line="0" w:lineRule="atLeast"/>
                              <w:ind w:left="360"/>
                              <w:rPr>
                                <w:rStyle w:val="messagebody2"/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A04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辦公時間</w:t>
                            </w:r>
                            <w:r w:rsidRPr="000A04C0">
                              <w:rPr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星期一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下午二時至六時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E654E" w:rsidRPr="00050500" w:rsidRDefault="004E654E" w:rsidP="004E654E">
                            <w:pPr>
                              <w:spacing w:line="0" w:lineRule="atLeas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星期二至六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下午二時至十時</w:t>
                            </w:r>
                            <w:r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ab/>
                            </w:r>
                            <w:r w:rsidR="00E63CAD">
                              <w:rPr>
                                <w:rStyle w:val="messagebody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星期日及公眾假期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4C0">
                              <w:rPr>
                                <w:rStyle w:val="messagebody2"/>
                                <w:rFonts w:ascii="Tahoma" w:hAnsi="Tahoma" w:cs="Tahoma" w:hint="eastAsia"/>
                                <w:sz w:val="16"/>
                                <w:szCs w:val="16"/>
                              </w:rPr>
                              <w:t>休息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39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1pt;margin-top:4.95pt;width:243.6pt;height:2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">
                <v:textbox>
                  <w:txbxContent>
                    <w:p w:rsidR="004E654E" w:rsidRDefault="004E654E" w:rsidP="004E654E">
                      <w:pPr>
                        <w:shd w:val="clear" w:color="auto" w:fill="FFFFFF"/>
                        <w:spacing w:line="0" w:lineRule="atLeast"/>
                        <w:outlineLvl w:val="1"/>
                        <w:rPr>
                          <w:b/>
                          <w:sz w:val="18"/>
                          <w:szCs w:val="18"/>
                        </w:rPr>
                      </w:pPr>
                      <w:r w:rsidRPr="00050500">
                        <w:rPr>
                          <w:rFonts w:hint="eastAsia"/>
                          <w:b/>
                          <w:sz w:val="18"/>
                          <w:szCs w:val="18"/>
                        </w:rPr>
                        <w:t>注意事項</w:t>
                      </w:r>
                      <w:r w:rsidRPr="0005050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:</w:t>
                      </w:r>
                    </w:p>
                    <w:p w:rsidR="004E654E" w:rsidRPr="00050500" w:rsidRDefault="004E654E" w:rsidP="004E654E">
                      <w:pPr>
                        <w:shd w:val="clear" w:color="auto" w:fill="FFFFFF"/>
                        <w:spacing w:line="0" w:lineRule="atLeast"/>
                        <w:outlineLvl w:val="1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B4C5C" w:rsidRPr="003B4C5C" w:rsidRDefault="0046036D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參賽者</w:t>
                      </w:r>
                      <w:r>
                        <w:rPr>
                          <w:sz w:val="18"/>
                          <w:szCs w:val="18"/>
                        </w:rPr>
                        <w:t>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須成為</w:t>
                      </w:r>
                      <w:r>
                        <w:rPr>
                          <w:sz w:val="18"/>
                          <w:szCs w:val="18"/>
                        </w:rPr>
                        <w:t>會員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B4C5C" w:rsidRPr="003B4C5C">
                        <w:rPr>
                          <w:rFonts w:hint="eastAsia"/>
                          <w:sz w:val="18"/>
                          <w:szCs w:val="18"/>
                        </w:rPr>
                        <w:t>可於</w:t>
                      </w:r>
                      <w:r w:rsidR="003B4C5C" w:rsidRPr="003B4C5C">
                        <w:rPr>
                          <w:rFonts w:hint="eastAsia"/>
                          <w:sz w:val="18"/>
                          <w:szCs w:val="18"/>
                        </w:rPr>
                        <w:t>easymember.hk</w:t>
                      </w:r>
                      <w:r w:rsidR="003B4C5C" w:rsidRPr="003B4C5C">
                        <w:rPr>
                          <w:rFonts w:hint="eastAsia"/>
                          <w:sz w:val="18"/>
                          <w:szCs w:val="18"/>
                        </w:rPr>
                        <w:t>登記成為會員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並</w:t>
                      </w:r>
                      <w:r w:rsidR="003B4C5C" w:rsidRPr="003B4C5C">
                        <w:rPr>
                          <w:rFonts w:hint="eastAsia"/>
                          <w:sz w:val="18"/>
                          <w:szCs w:val="18"/>
                        </w:rPr>
                        <w:t>網上報名，</w:t>
                      </w:r>
                      <w:hyperlink r:id="rId6" w:history="1">
                        <w:r w:rsidR="003B4C5C" w:rsidRPr="003B4C5C">
                          <w:rPr>
                            <w:rStyle w:val="Hyperlink"/>
                            <w:rFonts w:hint="eastAsia"/>
                            <w:sz w:val="18"/>
                            <w:szCs w:val="18"/>
                          </w:rPr>
                          <w:t>唯參賽者需將報名表另行</w:t>
                        </w:r>
                        <w:r w:rsidR="003B4C5C" w:rsidRPr="003B4C5C">
                          <w:rPr>
                            <w:rStyle w:val="Hyperlink"/>
                            <w:rFonts w:hint="eastAsia"/>
                            <w:sz w:val="18"/>
                            <w:szCs w:val="18"/>
                          </w:rPr>
                          <w:t>EMAIL</w:t>
                        </w:r>
                        <w:r w:rsidR="003B4C5C" w:rsidRPr="003B4C5C">
                          <w:rPr>
                            <w:rStyle w:val="Hyperlink"/>
                            <w:rFonts w:hint="eastAsia"/>
                            <w:sz w:val="18"/>
                            <w:szCs w:val="18"/>
                          </w:rPr>
                          <w:t>至</w:t>
                        </w:r>
                        <w:r w:rsidR="003B4C5C" w:rsidRPr="003B4C5C">
                          <w:rPr>
                            <w:rStyle w:val="Hyperlink"/>
                            <w:rFonts w:hint="eastAsia"/>
                            <w:sz w:val="18"/>
                            <w:szCs w:val="18"/>
                          </w:rPr>
                          <w:t>frsingcon18@yahoo.com</w:t>
                        </w:r>
                      </w:hyperlink>
                    </w:p>
                    <w:p w:rsidR="004E654E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初賽將分成多個時段進行，各參賽者須於比賽前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分鐘報到</w:t>
                      </w:r>
                    </w:p>
                    <w:p w:rsidR="004E654E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比賽分青年組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(14-2</w:t>
                      </w:r>
                      <w:r w:rsidR="00530379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及兒童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EE7817"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-13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兒童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組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EE7817">
                        <w:rPr>
                          <w:sz w:val="18"/>
                          <w:szCs w:val="18"/>
                        </w:rPr>
                        <w:t>6-9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歲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EE7817">
                        <w:rPr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青年組設合唱及獨唱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個組別，兒童組只設獨唱組別</w:t>
                      </w:r>
                    </w:p>
                    <w:p w:rsidR="004E654E" w:rsidRPr="00050500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各組設冠、亞及季軍，各得獎盃乙座</w:t>
                      </w:r>
                    </w:p>
                    <w:p w:rsidR="004E654E" w:rsidRPr="00050500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比賽時段將於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EE7817">
                        <w:rPr>
                          <w:sz w:val="18"/>
                          <w:szCs w:val="18"/>
                        </w:rPr>
                        <w:t>0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上載於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FACEBOOK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鄰舍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好</w:t>
                      </w:r>
                      <w:r w:rsidR="00EE7817">
                        <w:rPr>
                          <w:sz w:val="18"/>
                          <w:szCs w:val="18"/>
                        </w:rPr>
                        <w:t>聲音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歌唱比賽」群組，並以電郵通知參賽者</w:t>
                      </w:r>
                    </w:p>
                    <w:p w:rsidR="004E654E" w:rsidRPr="00050500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初賽結果將於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EE7817">
                        <w:rPr>
                          <w:sz w:val="18"/>
                          <w:szCs w:val="18"/>
                        </w:rPr>
                        <w:t>4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於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FACEBOOK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鄰舍好</w:t>
                      </w:r>
                      <w:r w:rsidR="00EE7817">
                        <w:rPr>
                          <w:sz w:val="18"/>
                          <w:szCs w:val="18"/>
                        </w:rPr>
                        <w:t>聲音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 xml:space="preserve"> - </w:t>
                      </w: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歌唱比賽」群組內公佈，入圍者將有專人另行通知</w:t>
                      </w:r>
                    </w:p>
                    <w:p w:rsidR="004E654E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050500">
                        <w:rPr>
                          <w:rFonts w:hint="eastAsia"/>
                          <w:sz w:val="18"/>
                          <w:szCs w:val="18"/>
                        </w:rPr>
                        <w:t>入圍者須出席決賽當日下午之綵排</w:t>
                      </w:r>
                    </w:p>
                    <w:p w:rsidR="004E654E" w:rsidRDefault="004E654E" w:rsidP="004E654E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line="0" w:lineRule="atLeast"/>
                        <w:ind w:left="357" w:hanging="35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初賽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EE7817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/10 (14</w:t>
                      </w:r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FD2A60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FD2A60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EE7817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/10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46036D">
                        <w:rPr>
                          <w:sz w:val="18"/>
                          <w:szCs w:val="18"/>
                        </w:rPr>
                        <w:t xml:space="preserve">6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 w:rsidR="0046036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4E654E" w:rsidRDefault="004E654E" w:rsidP="004E654E">
                      <w:pPr>
                        <w:shd w:val="clear" w:color="auto" w:fill="FFFFFF"/>
                        <w:spacing w:line="0" w:lineRule="atLeast"/>
                        <w:ind w:left="3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決賽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7817"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/11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HK"/>
                        </w:rPr>
                        <w:t>地點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6036D">
                        <w:rPr>
                          <w:rFonts w:hint="eastAsia"/>
                          <w:sz w:val="18"/>
                          <w:szCs w:val="18"/>
                        </w:rPr>
                        <w:t>香港</w:t>
                      </w:r>
                      <w:r w:rsidR="00EE7817">
                        <w:rPr>
                          <w:rFonts w:hint="eastAsia"/>
                          <w:sz w:val="18"/>
                          <w:szCs w:val="18"/>
                        </w:rPr>
                        <w:t>兆基創意書院</w:t>
                      </w:r>
                      <w:r w:rsidR="0046036D">
                        <w:rPr>
                          <w:rFonts w:hint="eastAsia"/>
                          <w:sz w:val="18"/>
                          <w:szCs w:val="18"/>
                        </w:rPr>
                        <w:t>多媒體劇場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4E654E" w:rsidRDefault="004E654E" w:rsidP="004E654E">
                      <w:pPr>
                        <w:spacing w:line="0" w:lineRule="atLeast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E63CAD" w:rsidRDefault="00E63CAD" w:rsidP="004E654E">
                      <w:pPr>
                        <w:spacing w:line="0" w:lineRule="atLeast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E654E" w:rsidRDefault="004E654E" w:rsidP="004E654E">
                      <w:pPr>
                        <w:spacing w:line="0" w:lineRule="atLeast"/>
                        <w:ind w:left="360"/>
                        <w:rPr>
                          <w:sz w:val="16"/>
                          <w:szCs w:val="16"/>
                        </w:rPr>
                      </w:pPr>
                      <w:r w:rsidRPr="000A04C0">
                        <w:rPr>
                          <w:rFonts w:hint="eastAsia"/>
                          <w:sz w:val="16"/>
                          <w:szCs w:val="16"/>
                        </w:rPr>
                        <w:t>報名地址</w:t>
                      </w:r>
                      <w:r w:rsidRPr="000A04C0">
                        <w:rPr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ab/>
                      </w:r>
                      <w:r w:rsidRPr="000A04C0">
                        <w:rPr>
                          <w:rFonts w:hint="eastAsia"/>
                          <w:sz w:val="16"/>
                          <w:szCs w:val="16"/>
                        </w:rPr>
                        <w:t>土瓜灣農圃道</w:t>
                      </w:r>
                      <w:r w:rsidRPr="000A04C0">
                        <w:rPr>
                          <w:sz w:val="16"/>
                          <w:szCs w:val="16"/>
                        </w:rPr>
                        <w:t>11</w:t>
                      </w:r>
                      <w:r w:rsidRPr="000A04C0">
                        <w:rPr>
                          <w:rFonts w:hint="eastAsia"/>
                          <w:sz w:val="16"/>
                          <w:szCs w:val="16"/>
                        </w:rPr>
                        <w:t>號地下</w:t>
                      </w:r>
                    </w:p>
                    <w:p w:rsidR="004E654E" w:rsidRDefault="004E654E" w:rsidP="004E654E">
                      <w:pPr>
                        <w:spacing w:line="0" w:lineRule="atLeast"/>
                        <w:ind w:left="360"/>
                        <w:rPr>
                          <w:rStyle w:val="messagebody2"/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A04C0">
                        <w:rPr>
                          <w:rFonts w:hint="eastAsia"/>
                          <w:sz w:val="16"/>
                          <w:szCs w:val="16"/>
                        </w:rPr>
                        <w:t>辦公時間</w:t>
                      </w:r>
                      <w:r w:rsidRPr="000A04C0">
                        <w:rPr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ab/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星期一</w:t>
                      </w:r>
                      <w:r w:rsidRPr="000A04C0">
                        <w:rPr>
                          <w:rStyle w:val="messagebody2"/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下午二時至六時</w:t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ab/>
                      </w:r>
                    </w:p>
                    <w:p w:rsidR="004E654E" w:rsidRPr="00050500" w:rsidRDefault="004E654E" w:rsidP="004E654E">
                      <w:pPr>
                        <w:spacing w:line="0" w:lineRule="atLeast"/>
                        <w:ind w:left="360"/>
                        <w:rPr>
                          <w:sz w:val="18"/>
                          <w:szCs w:val="18"/>
                        </w:rPr>
                      </w:pP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星期二至六</w:t>
                      </w:r>
                      <w:r w:rsidRPr="000A04C0">
                        <w:rPr>
                          <w:rStyle w:val="messagebody2"/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下午二時至十時</w:t>
                      </w:r>
                      <w:r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ab/>
                      </w:r>
                      <w:r w:rsidR="00E63CAD">
                        <w:rPr>
                          <w:rStyle w:val="messagebody2"/>
                          <w:rFonts w:ascii="Tahoma" w:hAnsi="Tahoma" w:cs="Tahoma"/>
                          <w:sz w:val="16"/>
                          <w:szCs w:val="16"/>
                        </w:rPr>
                        <w:t xml:space="preserve">    </w:t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星期日及公眾假期</w:t>
                      </w:r>
                      <w:r w:rsidRPr="000A04C0">
                        <w:rPr>
                          <w:rStyle w:val="messagebody2"/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0A04C0">
                        <w:rPr>
                          <w:rStyle w:val="messagebody2"/>
                          <w:rFonts w:ascii="Tahoma" w:hAnsi="Tahoma" w:cs="Tahoma" w:hint="eastAsia"/>
                          <w:sz w:val="16"/>
                          <w:szCs w:val="16"/>
                        </w:rPr>
                        <w:t>休息</w:t>
                      </w:r>
                    </w:p>
                  </w:txbxContent>
                </v:textbox>
              </v:shape>
            </w:pict>
          </mc:Fallback>
        </mc:AlternateContent>
      </w:r>
      <w:r w:rsidR="004E654E" w:rsidRPr="0046036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E56C2" wp14:editId="7A6318C7">
                <wp:simplePos x="0" y="0"/>
                <wp:positionH relativeFrom="column">
                  <wp:posOffset>-457200</wp:posOffset>
                </wp:positionH>
                <wp:positionV relativeFrom="paragraph">
                  <wp:posOffset>93345</wp:posOffset>
                </wp:positionV>
                <wp:extent cx="3352800" cy="3131820"/>
                <wp:effectExtent l="0" t="0" r="1905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54E" w:rsidRDefault="004E654E" w:rsidP="004E654E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E873AB">
                              <w:rPr>
                                <w:rFonts w:hint="eastAsia"/>
                                <w:b/>
                              </w:rPr>
                              <w:t>比賽細則</w:t>
                            </w:r>
                            <w:r w:rsidRPr="00E873AB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4E654E" w:rsidRPr="00E873AB" w:rsidRDefault="004E654E" w:rsidP="004E654E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  <w:p w:rsidR="004E654E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參加者必須以身份証上姓名報名，比賽期間大會有權要求核對身份証</w:t>
                            </w:r>
                          </w:p>
                          <w:p w:rsidR="004A5FC9" w:rsidRPr="00E873AB" w:rsidRDefault="004A5FC9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截止報名日期</w:t>
                            </w:r>
                            <w:r w:rsidR="00EE7817">
                              <w:rPr>
                                <w:rFonts w:hint="eastAsia"/>
                                <w:lang w:eastAsia="zh-TW"/>
                              </w:rPr>
                              <w:t xml:space="preserve"> : 07/10/2019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參賽者須自備純音樂伴奏，</w:t>
                            </w:r>
                            <w:r w:rsidR="003B4C5C">
                              <w:rPr>
                                <w:lang w:eastAsia="zh-TW"/>
                              </w:rPr>
                              <w:fldChar w:fldCharType="begin"/>
                            </w:r>
                            <w:r w:rsidR="003B4C5C">
                              <w:rPr>
                                <w:lang w:eastAsia="zh-TW"/>
                              </w:rPr>
                              <w:instrText xml:space="preserve"> HYPERLINK "mailto:</w:instrText>
                            </w:r>
                            <w:r w:rsidR="003B4C5C" w:rsidRPr="003B4C5C">
                              <w:rPr>
                                <w:rFonts w:hint="eastAsia"/>
                                <w:lang w:eastAsia="zh-TW"/>
                              </w:rPr>
                              <w:instrText>並於截止報名日前以電郵</w:instrText>
                            </w:r>
                            <w:r w:rsidR="003B4C5C" w:rsidRPr="003B4C5C">
                              <w:rPr>
                                <w:rFonts w:hint="eastAsia"/>
                                <w:lang w:eastAsia="zh-TW"/>
                              </w:rPr>
                              <w:instrText>frsingcon18@yahoo.com</w:instrText>
                            </w:r>
                            <w:r w:rsidR="003B4C5C">
                              <w:rPr>
                                <w:lang w:eastAsia="zh-TW"/>
                              </w:rPr>
                              <w:instrText xml:space="preserve">" </w:instrText>
                            </w:r>
                            <w:r w:rsidR="003B4C5C">
                              <w:rPr>
                                <w:lang w:eastAsia="zh-TW"/>
                              </w:rPr>
                              <w:fldChar w:fldCharType="separate"/>
                            </w:r>
                            <w:r w:rsidR="003B4C5C" w:rsidRPr="001857F2">
                              <w:rPr>
                                <w:rStyle w:val="Hyperlink"/>
                                <w:rFonts w:hint="eastAsia"/>
                                <w:lang w:eastAsia="zh-TW"/>
                              </w:rPr>
                              <w:t>並於截止報名日前以電郵</w:t>
                            </w:r>
                            <w:r w:rsidR="003B4C5C" w:rsidRPr="001857F2">
                              <w:rPr>
                                <w:rStyle w:val="Hyperlink"/>
                                <w:rFonts w:hint="eastAsia"/>
                                <w:lang w:eastAsia="zh-TW"/>
                              </w:rPr>
                              <w:t>frsingcon18@yahoo.com</w:t>
                            </w:r>
                            <w:r w:rsidR="003B4C5C">
                              <w:rPr>
                                <w:lang w:eastAsia="zh-TW"/>
                              </w:rPr>
                              <w:fldChar w:fldCharType="end"/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 xml:space="preserve"> (MP3)</w:t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或親臨遞交光碟</w:t>
                            </w:r>
                            <w:r w:rsidRPr="00E873AB">
                              <w:rPr>
                                <w:lang w:eastAsia="zh-TW"/>
                              </w:rPr>
                              <w:t xml:space="preserve"> 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lang w:eastAsia="zh-TW"/>
                              </w:rPr>
                              <w:t>(</w:t>
                            </w:r>
                            <w:r w:rsidRPr="00E873AB">
                              <w:rPr>
                                <w:rFonts w:hint="eastAsia"/>
                                <w:b/>
                                <w:lang w:eastAsia="zh-TW"/>
                              </w:rPr>
                              <w:t>恕不接受</w:t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其他格式之伴奏碟，如</w:t>
                            </w:r>
                            <w:r w:rsidRPr="00E873AB">
                              <w:rPr>
                                <w:lang w:eastAsia="zh-TW"/>
                              </w:rPr>
                              <w:t>MD</w:t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、</w:t>
                            </w:r>
                            <w:r w:rsidRPr="00E873AB">
                              <w:rPr>
                                <w:lang w:eastAsia="zh-TW"/>
                              </w:rPr>
                              <w:t>DVD)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參加者於報名後不得擅自更改參賽歌曲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評分準則</w:t>
                            </w:r>
                            <w:r w:rsidRPr="00E873AB">
                              <w:rPr>
                                <w:lang w:eastAsia="zh-TW"/>
                              </w:rPr>
                              <w:t xml:space="preserve"> : </w:t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音準、聲線、台風、感情及個人風格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評判</w:t>
                            </w:r>
                            <w:r w:rsidRPr="00E873AB">
                              <w:rPr>
                                <w:lang w:eastAsia="zh-TW"/>
                              </w:rPr>
                              <w:t xml:space="preserve"> : </w:t>
                            </w: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大會將邀請資深歌唱導師及專業音樂人作評判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參賽者必須遵守大會及評判決定，不得異議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大會有權取消不依時或不合作的參賽者資格或獎項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  <w:rPr>
                                <w:lang w:eastAsia="zh-TW"/>
                              </w:rPr>
                            </w:pPr>
                            <w:r w:rsidRPr="00E873AB">
                              <w:rPr>
                                <w:rFonts w:hint="eastAsia"/>
                                <w:lang w:eastAsia="zh-TW"/>
                              </w:rPr>
                              <w:t>大會有權隨時修改章則，而不作另行通知</w:t>
                            </w:r>
                          </w:p>
                          <w:p w:rsidR="004E654E" w:rsidRPr="00E873AB" w:rsidRDefault="004E654E" w:rsidP="004E654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ind w:leftChars="0" w:left="357"/>
                            </w:pPr>
                            <w:proofErr w:type="spellStart"/>
                            <w:r w:rsidRPr="00E873AB">
                              <w:rPr>
                                <w:rFonts w:hint="eastAsia"/>
                              </w:rPr>
                              <w:t>查詢電話</w:t>
                            </w:r>
                            <w:proofErr w:type="spellEnd"/>
                            <w:r w:rsidRPr="00E873AB">
                              <w:t xml:space="preserve"> : 2715 0424 </w:t>
                            </w:r>
                            <w:proofErr w:type="spellStart"/>
                            <w:r w:rsidRPr="00E873AB">
                              <w:rPr>
                                <w:rFonts w:hint="eastAsia"/>
                              </w:rPr>
                              <w:t>張先生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56C2" id="文字方塊 3" o:spid="_x0000_s1027" type="#_x0000_t202" style="position:absolute;margin-left:-36pt;margin-top:7.35pt;width:264pt;height:2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">
                <v:textbox>
                  <w:txbxContent>
                    <w:p w:rsidR="004E654E" w:rsidRDefault="004E654E" w:rsidP="004E654E">
                      <w:pPr>
                        <w:spacing w:line="0" w:lineRule="atLeast"/>
                        <w:rPr>
                          <w:b/>
                        </w:rPr>
                      </w:pPr>
                      <w:r w:rsidRPr="00E873AB">
                        <w:rPr>
                          <w:rFonts w:hint="eastAsia"/>
                          <w:b/>
                        </w:rPr>
                        <w:t>比賽細則</w:t>
                      </w:r>
                      <w:r w:rsidRPr="00E873AB">
                        <w:rPr>
                          <w:b/>
                        </w:rPr>
                        <w:t xml:space="preserve"> :</w:t>
                      </w:r>
                    </w:p>
                    <w:p w:rsidR="004E654E" w:rsidRPr="00E873AB" w:rsidRDefault="004E654E" w:rsidP="004E654E">
                      <w:pPr>
                        <w:spacing w:line="0" w:lineRule="atLeast"/>
                        <w:rPr>
                          <w:b/>
                        </w:rPr>
                      </w:pPr>
                    </w:p>
                    <w:p w:rsidR="004E654E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參加者必須以身份証上姓名報名，比賽期間大會有權要求核對身份証</w:t>
                      </w:r>
                    </w:p>
                    <w:p w:rsidR="004A5FC9" w:rsidRPr="00E873AB" w:rsidRDefault="004A5FC9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截止報名日期</w:t>
                      </w:r>
                      <w:r w:rsidR="00EE7817">
                        <w:rPr>
                          <w:rFonts w:hint="eastAsia"/>
                          <w:lang w:eastAsia="zh-TW"/>
                        </w:rPr>
                        <w:t xml:space="preserve"> : 07/10/2019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參賽者須自備純音樂伴奏，</w:t>
                      </w:r>
                      <w:r w:rsidR="003B4C5C">
                        <w:rPr>
                          <w:lang w:eastAsia="zh-TW"/>
                        </w:rPr>
                        <w:fldChar w:fldCharType="begin"/>
                      </w:r>
                      <w:r w:rsidR="003B4C5C">
                        <w:rPr>
                          <w:lang w:eastAsia="zh-TW"/>
                        </w:rPr>
                        <w:instrText xml:space="preserve"> HYPERLINK "mailto:</w:instrText>
                      </w:r>
                      <w:r w:rsidR="003B4C5C" w:rsidRPr="003B4C5C">
                        <w:rPr>
                          <w:rFonts w:hint="eastAsia"/>
                          <w:lang w:eastAsia="zh-TW"/>
                        </w:rPr>
                        <w:instrText>並於截止報名日前以電郵</w:instrText>
                      </w:r>
                      <w:r w:rsidR="003B4C5C" w:rsidRPr="003B4C5C">
                        <w:rPr>
                          <w:rFonts w:hint="eastAsia"/>
                          <w:lang w:eastAsia="zh-TW"/>
                        </w:rPr>
                        <w:instrText>frsingcon18@yahoo.com</w:instrText>
                      </w:r>
                      <w:r w:rsidR="003B4C5C">
                        <w:rPr>
                          <w:lang w:eastAsia="zh-TW"/>
                        </w:rPr>
                        <w:instrText xml:space="preserve">" </w:instrText>
                      </w:r>
                      <w:r w:rsidR="003B4C5C">
                        <w:rPr>
                          <w:lang w:eastAsia="zh-TW"/>
                        </w:rPr>
                        <w:fldChar w:fldCharType="separate"/>
                      </w:r>
                      <w:r w:rsidR="003B4C5C" w:rsidRPr="001857F2">
                        <w:rPr>
                          <w:rStyle w:val="Hyperlink"/>
                          <w:rFonts w:hint="eastAsia"/>
                          <w:lang w:eastAsia="zh-TW"/>
                        </w:rPr>
                        <w:t>並於截止報名日前以電郵</w:t>
                      </w:r>
                      <w:r w:rsidR="003B4C5C" w:rsidRPr="001857F2">
                        <w:rPr>
                          <w:rStyle w:val="Hyperlink"/>
                          <w:rFonts w:hint="eastAsia"/>
                          <w:lang w:eastAsia="zh-TW"/>
                        </w:rPr>
                        <w:t>frsingcon18@yahoo.com</w:t>
                      </w:r>
                      <w:r w:rsidR="003B4C5C">
                        <w:rPr>
                          <w:lang w:eastAsia="zh-TW"/>
                        </w:rPr>
                        <w:fldChar w:fldCharType="end"/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 xml:space="preserve"> (MP3)</w:t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>或親臨遞交光碟</w:t>
                      </w:r>
                      <w:r w:rsidRPr="00E873AB">
                        <w:rPr>
                          <w:lang w:eastAsia="zh-TW"/>
                        </w:rPr>
                        <w:t xml:space="preserve"> 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lang w:eastAsia="zh-TW"/>
                        </w:rPr>
                        <w:t>(</w:t>
                      </w:r>
                      <w:r w:rsidRPr="00E873AB">
                        <w:rPr>
                          <w:rFonts w:hint="eastAsia"/>
                          <w:b/>
                          <w:lang w:eastAsia="zh-TW"/>
                        </w:rPr>
                        <w:t>恕不接受</w:t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>其他格式之伴奏碟，如</w:t>
                      </w:r>
                      <w:r w:rsidRPr="00E873AB">
                        <w:rPr>
                          <w:lang w:eastAsia="zh-TW"/>
                        </w:rPr>
                        <w:t>MD</w:t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>、</w:t>
                      </w:r>
                      <w:r w:rsidRPr="00E873AB">
                        <w:rPr>
                          <w:lang w:eastAsia="zh-TW"/>
                        </w:rPr>
                        <w:t>DVD)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參加者於報名後不得擅自更改參賽歌曲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評分準則</w:t>
                      </w:r>
                      <w:r w:rsidRPr="00E873AB">
                        <w:rPr>
                          <w:lang w:eastAsia="zh-TW"/>
                        </w:rPr>
                        <w:t xml:space="preserve"> : </w:t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>音準、聲線、台風、感情及個人風格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評判</w:t>
                      </w:r>
                      <w:r w:rsidRPr="00E873AB">
                        <w:rPr>
                          <w:lang w:eastAsia="zh-TW"/>
                        </w:rPr>
                        <w:t xml:space="preserve"> : </w:t>
                      </w:r>
                      <w:r w:rsidRPr="00E873AB">
                        <w:rPr>
                          <w:rFonts w:hint="eastAsia"/>
                          <w:lang w:eastAsia="zh-TW"/>
                        </w:rPr>
                        <w:t>大會將邀請資深歌唱導師及專業音樂人作評判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參賽者必須遵守大會及評判決定，不得異議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大會有權取消不依時或不合作的參賽者資格或獎項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  <w:rPr>
                          <w:lang w:eastAsia="zh-TW"/>
                        </w:rPr>
                      </w:pPr>
                      <w:r w:rsidRPr="00E873AB">
                        <w:rPr>
                          <w:rFonts w:hint="eastAsia"/>
                          <w:lang w:eastAsia="zh-TW"/>
                        </w:rPr>
                        <w:t>大會有權隨時修改章則，而不作另行通知</w:t>
                      </w:r>
                    </w:p>
                    <w:p w:rsidR="004E654E" w:rsidRPr="00E873AB" w:rsidRDefault="004E654E" w:rsidP="004E654E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0" w:lineRule="atLeast"/>
                        <w:ind w:leftChars="0" w:left="357"/>
                      </w:pPr>
                      <w:proofErr w:type="spellStart"/>
                      <w:r w:rsidRPr="00E873AB">
                        <w:rPr>
                          <w:rFonts w:hint="eastAsia"/>
                        </w:rPr>
                        <w:t>查詢電話</w:t>
                      </w:r>
                      <w:proofErr w:type="spellEnd"/>
                      <w:r w:rsidRPr="00E873AB">
                        <w:t xml:space="preserve"> : 2715 0424 </w:t>
                      </w:r>
                      <w:proofErr w:type="spellStart"/>
                      <w:r w:rsidRPr="00E873AB">
                        <w:rPr>
                          <w:rFonts w:hint="eastAsia"/>
                        </w:rPr>
                        <w:t>張先生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654E" w:rsidRPr="0046036D" w:rsidRDefault="004E654E" w:rsidP="004E654E">
      <w:pPr>
        <w:pStyle w:val="Default"/>
        <w:jc w:val="both"/>
        <w:rPr>
          <w:rFonts w:asciiTheme="majorEastAsia" w:eastAsiaTheme="majorEastAsia" w:hAnsiTheme="majorEastAsia"/>
        </w:rPr>
      </w:pPr>
    </w:p>
    <w:p w:rsidR="00BE6B7A" w:rsidRPr="0046036D" w:rsidRDefault="00BE6B7A">
      <w:pPr>
        <w:rPr>
          <w:rFonts w:asciiTheme="majorEastAsia" w:eastAsiaTheme="majorEastAsia" w:hAnsiTheme="majorEastAsia"/>
        </w:rPr>
      </w:pPr>
    </w:p>
    <w:sectPr w:rsidR="00BE6B7A" w:rsidRPr="004603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D8D"/>
    <w:multiLevelType w:val="hybridMultilevel"/>
    <w:tmpl w:val="7D327E60"/>
    <w:lvl w:ilvl="0" w:tplc="54B06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0449A"/>
    <w:multiLevelType w:val="hybridMultilevel"/>
    <w:tmpl w:val="1324C3A8"/>
    <w:lvl w:ilvl="0" w:tplc="7AEC2C66">
      <w:start w:val="1"/>
      <w:numFmt w:val="decimal"/>
      <w:lvlText w:val="%1."/>
      <w:lvlJc w:val="left"/>
      <w:pPr>
        <w:tabs>
          <w:tab w:val="num" w:pos="1361"/>
        </w:tabs>
        <w:ind w:left="1440" w:hanging="476"/>
      </w:pPr>
      <w:rPr>
        <w:rFonts w:eastAsia="華康中圓體(P)" w:cs="Times New Roman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09F0857"/>
    <w:multiLevelType w:val="hybridMultilevel"/>
    <w:tmpl w:val="99189DD4"/>
    <w:lvl w:ilvl="0" w:tplc="7FC055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4E"/>
    <w:rsid w:val="00124598"/>
    <w:rsid w:val="00195A49"/>
    <w:rsid w:val="00242E1A"/>
    <w:rsid w:val="003B4C5C"/>
    <w:rsid w:val="0046036D"/>
    <w:rsid w:val="004A5FC9"/>
    <w:rsid w:val="004E654E"/>
    <w:rsid w:val="00530379"/>
    <w:rsid w:val="00BA7EFF"/>
    <w:rsid w:val="00BE6B7A"/>
    <w:rsid w:val="00E63CAD"/>
    <w:rsid w:val="00EE7817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D46D"/>
  <w15:docId w15:val="{8D1E17A5-4D0D-4A03-A3FC-724D5CC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4E"/>
    <w:rPr>
      <w:rFonts w:asciiTheme="majorHAnsi" w:eastAsiaTheme="majorEastAsia" w:hAnsiTheme="majorHAnsi" w:cstheme="majorBidi"/>
      <w:sz w:val="18"/>
      <w:szCs w:val="18"/>
    </w:rPr>
  </w:style>
  <w:style w:type="paragraph" w:customStyle="1" w:styleId="ListParagraph1">
    <w:name w:val="List Paragraph1"/>
    <w:basedOn w:val="Normal"/>
    <w:rsid w:val="004E654E"/>
    <w:pPr>
      <w:widowControl/>
      <w:spacing w:after="200" w:line="276" w:lineRule="auto"/>
      <w:ind w:leftChars="200" w:left="480"/>
      <w:jc w:val="both"/>
    </w:pPr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character" w:customStyle="1" w:styleId="messagebody2">
    <w:name w:val="messagebody2"/>
    <w:rsid w:val="004E654E"/>
    <w:rPr>
      <w:rFonts w:cs="Times New Roman"/>
    </w:rPr>
  </w:style>
  <w:style w:type="character" w:styleId="Hyperlink">
    <w:name w:val="Hyperlink"/>
    <w:uiPriority w:val="99"/>
    <w:unhideWhenUsed/>
    <w:rsid w:val="004E654E"/>
    <w:rPr>
      <w:color w:val="0000FF"/>
      <w:u w:val="single"/>
    </w:rPr>
  </w:style>
  <w:style w:type="paragraph" w:customStyle="1" w:styleId="Default">
    <w:name w:val="Default"/>
    <w:rsid w:val="004E654E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807;&#21443;&#36093;&#32773;&#38656;&#23559;&#22577;&#21517;&#34920;&#21478;&#34892;EMAIL&#33267;frsingcon18@yahoo.com" TargetMode="External"/><Relationship Id="rId5" Type="http://schemas.openxmlformats.org/officeDocument/2006/relationships/hyperlink" Target="mailto:&#21807;&#21443;&#36093;&#32773;&#38656;&#23559;&#22577;&#21517;&#34920;&#21478;&#34892;EMAIL&#33267;frsingcon1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joey.cheung</dc:creator>
  <cp:lastModifiedBy>Hkfyg fr</cp:lastModifiedBy>
  <cp:revision>4</cp:revision>
  <cp:lastPrinted>2019-09-05T06:39:00Z</cp:lastPrinted>
  <dcterms:created xsi:type="dcterms:W3CDTF">2019-09-05T07:57:00Z</dcterms:created>
  <dcterms:modified xsi:type="dcterms:W3CDTF">2019-09-12T14:05:00Z</dcterms:modified>
</cp:coreProperties>
</file>