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17" w:rsidRDefault="00822317" w:rsidP="00822317">
      <w:pPr>
        <w:framePr w:hSpace="180" w:wrap="around" w:vAnchor="page" w:hAnchor="margin" w:xAlign="center" w:y="2161"/>
        <w:spacing w:after="0" w:line="360" w:lineRule="auto"/>
        <w:jc w:val="center"/>
        <w:rPr>
          <w:rFonts w:ascii="Arial" w:eastAsia="Times New Roman" w:hAnsi="Arial"/>
          <w:color w:val="000000"/>
          <w:sz w:val="24"/>
          <w:szCs w:val="24"/>
          <w:rtl/>
        </w:rPr>
      </w:pPr>
      <w:bookmarkStart w:id="0" w:name="_GoBack"/>
      <w:r w:rsidRPr="00A00EE3">
        <w:rPr>
          <w:rFonts w:ascii="Arial" w:eastAsia="Times New Roman" w:hAnsi="Arial"/>
          <w:noProof/>
          <w:color w:val="666666"/>
          <w:sz w:val="18"/>
          <w:szCs w:val="18"/>
        </w:rPr>
        <w:drawing>
          <wp:inline distT="0" distB="0" distL="0" distR="0">
            <wp:extent cx="2400300" cy="3676650"/>
            <wp:effectExtent l="0" t="0" r="0" b="0"/>
            <wp:docPr id="2" name="תמונה 2" descr="תמונה  שלי עם שון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תמונה  שלי עם שון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17" w:rsidRPr="00822317" w:rsidRDefault="00822317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בשנת 1993 התחיל גל לעסוק באופן מעמיק בכלבים ואימץ כלב בשם שון.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הודות לשון זכה גל להכיר הכרות עמוקה יותר את עולמם המופלא של הכלבים, ועמד על דפוסי התנהגותם של ובשיפור התקשורת בינם לבין בני אדם.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מאז 1993 פיתח שיטת טיפול בכלבים, שתשתיתה היא פיתוח תקשורת תקינה של הבעלים עם הכלב ללא נקיטה ב</w:t>
      </w:r>
      <w:r w:rsidR="00822317" w:rsidRPr="00822317">
        <w:rPr>
          <w:rFonts w:ascii="Arial" w:eastAsia="Times New Roman" w:hAnsi="Arial" w:hint="cs"/>
          <w:color w:val="000000"/>
          <w:sz w:val="24"/>
          <w:szCs w:val="24"/>
          <w:rtl/>
        </w:rPr>
        <w:t xml:space="preserve"> </w:t>
      </w: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אמצעים אלימים כלפי הכלב כמו: שימוש באמצעי חנק, דוקרנים, חשמל ועוד.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בשנת 1999 זכה גל להכיר את ד"ר עפרה גלילי – מטפלת התנהגותית בכלבים וחתולים, אשר השקפותיה תאמו את השקפותיו באשר לטיפול בכלבים.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 xml:space="preserve">קשריו המקצועיים </w:t>
      </w:r>
      <w:proofErr w:type="spellStart"/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עימה</w:t>
      </w:r>
      <w:proofErr w:type="spellEnd"/>
      <w:r w:rsidRPr="00822317">
        <w:rPr>
          <w:rFonts w:ascii="Arial" w:eastAsia="Times New Roman" w:hAnsi="Arial"/>
          <w:color w:val="000000"/>
          <w:sz w:val="24"/>
          <w:szCs w:val="24"/>
          <w:rtl/>
        </w:rPr>
        <w:t xml:space="preserve"> תרמו רבות להתפתחותו המקצועית בתחום הטיפול.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בשנת 2001 פתח גל קליניקה לטיפול בבעיות התנהגות בכלבים בשם "לאהוב אותם עם כל הלב", מקום אשר מהווה ציון דרך משמעותי בהתפתחותו כמטפל.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המקום מהווה בית ספר להתנהגויות כלבים, בו גל משמש הן כמנהל והן כמדריך במגוון כיתות לימוד: גורים, מתבגרים, בוגרים ושיקום התנהגותי.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לאורך השנים גל מנהל קשרים מקצועיים עם חוקרים מובילים בעולם ה</w:t>
      </w:r>
      <w:r w:rsidRPr="00822317">
        <w:rPr>
          <w:rFonts w:ascii="Arial" w:eastAsia="Times New Roman" w:hAnsi="Arial" w:hint="cs"/>
          <w:color w:val="000000"/>
          <w:sz w:val="24"/>
          <w:szCs w:val="24"/>
          <w:rtl/>
        </w:rPr>
        <w:t>מומחים</w:t>
      </w:r>
      <w:r w:rsidRPr="00822317">
        <w:rPr>
          <w:rFonts w:ascii="Arial" w:eastAsia="Times New Roman" w:hAnsi="Arial"/>
          <w:color w:val="000000"/>
          <w:sz w:val="24"/>
          <w:szCs w:val="24"/>
          <w:rtl/>
        </w:rPr>
        <w:t xml:space="preserve"> בתחום ההתנהגותי בכלבים.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גל מרצה על התנהגויות כלבים ושילובם במערך הסיוע לאוכלוסיות נזקקות באוניברסיטה העברית בירושלים.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האני מאמין: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איך שלא נגדיר זאת: אימון, חינוך, אילוף - כל אלה מטרתם בניית תקשורת עם חיית המחמד.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לימוד בניית התקשורת מלווה באהבה, סבלנות, הכרה ביכולות שלכם ושל כלבכם מתוך ידיעה שכלבכם לא נולד עם הידע מה נכון ומה לא, וכמובן בחיזוקים חיובים - שיטה הנחשבת לטובה בעולם בין אדם לכלב ולא רק בין אדם לאדם.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בשיטה זו מגיעים לרמות הגבוהות ביותר של אימון כלבים וחתולים.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"לאהוב אותם עם כל הלב" מתנגדים בתוקף לשימוש הנעשה בכל סוג של אלימות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על כלבים (לרבות חגורות החנק לסוגיהן) על מנת ל"אלף" אותם.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כמנהל פורום אעשה כמיטב יכולתי והבנתי לעזור ולטפח את האהבה והסבלנות לה כל אחד זקוק כאשר נתקל "בבעיות" עם כלבו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האהוב, זאת ועוד להרים את הדגל ולהצהיר שאין מקום לאלימות עם כלבים כאשר אנו בונים עימם תקשורת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גל כתב</w:t>
      </w:r>
    </w:p>
    <w:p w:rsidR="000050A1" w:rsidRPr="00822317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מטפל התנהגותי בכלבים</w:t>
      </w:r>
    </w:p>
    <w:p w:rsidR="000050A1" w:rsidRDefault="000050A1" w:rsidP="00822317">
      <w:pPr>
        <w:framePr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לאהוב אותם עם כל ה-לב</w:t>
      </w:r>
    </w:p>
    <w:p w:rsidR="00822317" w:rsidRPr="00822317" w:rsidRDefault="00822317" w:rsidP="00822317">
      <w:pPr>
        <w:framePr w:hSpace="180" w:wrap="around" w:vAnchor="page" w:hAnchor="margin" w:xAlign="center" w:y="2161"/>
        <w:spacing w:after="0" w:line="360" w:lineRule="auto"/>
        <w:jc w:val="both"/>
        <w:rPr>
          <w:sz w:val="24"/>
          <w:szCs w:val="24"/>
        </w:rPr>
      </w:pPr>
      <w:r w:rsidRPr="00822317">
        <w:rPr>
          <w:rFonts w:ascii="Arial" w:eastAsia="Times New Roman" w:hAnsi="Arial"/>
          <w:color w:val="000000"/>
          <w:sz w:val="24"/>
          <w:szCs w:val="24"/>
          <w:rtl/>
        </w:rPr>
        <w:t>050-7811386</w:t>
      </w:r>
    </w:p>
    <w:bookmarkEnd w:id="0"/>
    <w:p w:rsidR="00822317" w:rsidRPr="00822317" w:rsidRDefault="00822317" w:rsidP="00822317">
      <w:pPr>
        <w:framePr w:w="8976" w:hSpace="180" w:wrap="around" w:vAnchor="page" w:hAnchor="margin" w:xAlign="center" w:y="2161"/>
        <w:spacing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rtl/>
        </w:rPr>
      </w:pPr>
    </w:p>
    <w:p w:rsidR="00AC4A72" w:rsidRPr="00822317" w:rsidRDefault="00822317" w:rsidP="00822317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03D5794">
            <wp:extent cx="2409825" cy="368554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8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4A72" w:rsidRPr="00822317" w:rsidSect="002206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A1"/>
    <w:rsid w:val="000050A1"/>
    <w:rsid w:val="0022067E"/>
    <w:rsid w:val="00822317"/>
    <w:rsid w:val="00A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4C9F"/>
  <w15:chartTrackingRefBased/>
  <w15:docId w15:val="{F40B95A4-309D-475F-8A6D-8C170B67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A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2019-03-23T08:41:00Z</dcterms:created>
  <dcterms:modified xsi:type="dcterms:W3CDTF">2019-03-23T08:56:00Z</dcterms:modified>
</cp:coreProperties>
</file>