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D4" w:rsidRPr="001830CE" w:rsidRDefault="00934DD4" w:rsidP="00183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CE">
        <w:rPr>
          <w:rFonts w:ascii="Times New Roman" w:hAnsi="Times New Roman" w:cs="Times New Roman"/>
          <w:b/>
          <w:sz w:val="28"/>
          <w:szCs w:val="28"/>
        </w:rPr>
        <w:t>IL PARTITO</w:t>
      </w:r>
    </w:p>
    <w:p w:rsidR="008F5BD2" w:rsidRPr="001F53E7" w:rsidRDefault="008F5BD2">
      <w:pPr>
        <w:rPr>
          <w:rFonts w:ascii="Times New Roman" w:hAnsi="Times New Roman" w:cs="Times New Roman"/>
          <w:b/>
          <w:sz w:val="8"/>
          <w:szCs w:val="28"/>
          <w:u w:val="single"/>
        </w:rPr>
      </w:pPr>
    </w:p>
    <w:p w:rsidR="00934DD4" w:rsidRDefault="00934D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0CE">
        <w:rPr>
          <w:rFonts w:ascii="Times New Roman" w:hAnsi="Times New Roman" w:cs="Times New Roman"/>
          <w:b/>
          <w:sz w:val="28"/>
          <w:szCs w:val="28"/>
          <w:u w:val="single"/>
        </w:rPr>
        <w:t xml:space="preserve">I </w:t>
      </w:r>
      <w:r w:rsidR="001830CE" w:rsidRPr="001830CE">
        <w:rPr>
          <w:rFonts w:ascii="Times New Roman" w:hAnsi="Times New Roman" w:cs="Times New Roman"/>
          <w:b/>
          <w:sz w:val="28"/>
          <w:szCs w:val="28"/>
          <w:u w:val="single"/>
        </w:rPr>
        <w:t>Protagonisti</w:t>
      </w:r>
    </w:p>
    <w:p w:rsidR="001830CE" w:rsidRPr="008F5BD2" w:rsidRDefault="001830CE">
      <w:pPr>
        <w:rPr>
          <w:rFonts w:ascii="Times New Roman" w:hAnsi="Times New Roman" w:cs="Times New Roman"/>
          <w:b/>
          <w:sz w:val="2"/>
          <w:szCs w:val="28"/>
          <w:u w:val="single"/>
        </w:rPr>
      </w:pPr>
      <w:bookmarkStart w:id="0" w:name="_GoBack"/>
      <w:bookmarkEnd w:id="0"/>
    </w:p>
    <w:p w:rsidR="00934DD4" w:rsidRPr="00934DD4" w:rsidRDefault="00934D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4DD4">
        <w:rPr>
          <w:rFonts w:ascii="Times New Roman" w:hAnsi="Times New Roman" w:cs="Times New Roman"/>
          <w:b/>
          <w:i/>
          <w:sz w:val="28"/>
          <w:szCs w:val="28"/>
        </w:rPr>
        <w:t>Camilla Ravera e Antonio Gramsci</w:t>
      </w:r>
    </w:p>
    <w:p w:rsidR="00CD2204" w:rsidRDefault="00934DD4" w:rsidP="00934D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Entrambi </w:t>
      </w:r>
      <w:r w:rsidR="00D10C78">
        <w:rPr>
          <w:rFonts w:ascii="Times New Roman" w:hAnsi="Times New Roman" w:cs="Times New Roman"/>
          <w:sz w:val="28"/>
          <w:szCs w:val="28"/>
          <w:shd w:val="clear" w:color="auto" w:fill="FFFFFF"/>
        </w:rPr>
        <w:t>piccoli di statura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segnati da problemi </w:t>
      </w:r>
      <w:r w:rsidR="00D10C78">
        <w:rPr>
          <w:rFonts w:ascii="Times New Roman" w:hAnsi="Times New Roman" w:cs="Times New Roman"/>
          <w:sz w:val="28"/>
          <w:szCs w:val="28"/>
          <w:shd w:val="clear" w:color="auto" w:fill="FFFFFF"/>
        </w:rPr>
        <w:t>di salute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F5BD2">
        <w:rPr>
          <w:rFonts w:ascii="Times New Roman" w:hAnsi="Times New Roman" w:cs="Times New Roman"/>
          <w:sz w:val="28"/>
          <w:szCs w:val="28"/>
          <w:shd w:val="clear" w:color="auto" w:fill="FFFFFF"/>
        </w:rPr>
        <w:t>aggravati</w:t>
      </w:r>
      <w:r w:rsidR="00D10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dal carcere e dalle persecuzioni fasciste, </w:t>
      </w:r>
      <w:r w:rsidR="00D10C78"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>Antonio Gramsci</w:t>
      </w:r>
      <w:r w:rsidR="005C1F53" w:rsidRPr="008F5BD2">
        <w:rPr>
          <w:rFonts w:ascii="Times New Roman" w:hAnsi="Times New Roman" w:cs="Times New Roman"/>
          <w:shd w:val="clear" w:color="auto" w:fill="FFFFFF"/>
        </w:rPr>
        <w:t>*</w:t>
      </w:r>
      <w:r w:rsidR="00D10C78"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</w:t>
      </w:r>
      <w:r w:rsidR="00D10C78"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Camilla </w:t>
      </w:r>
      <w:proofErr w:type="spellStart"/>
      <w:r w:rsidR="00D10C78"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>Ravera</w:t>
      </w:r>
      <w:proofErr w:type="spellEnd"/>
      <w:r w:rsidR="008F5BD2" w:rsidRPr="008F5BD2">
        <w:rPr>
          <w:rFonts w:ascii="Times New Roman" w:hAnsi="Times New Roman" w:cs="Times New Roman"/>
          <w:shd w:val="clear" w:color="auto" w:fill="FFFFFF"/>
        </w:rPr>
        <w:t>*</w:t>
      </w:r>
      <w:r w:rsidR="005C1F53" w:rsidRPr="008F5BD2">
        <w:rPr>
          <w:rFonts w:ascii="Times New Roman" w:hAnsi="Times New Roman" w:cs="Times New Roman"/>
          <w:shd w:val="clear" w:color="auto" w:fill="FFFFFF"/>
        </w:rPr>
        <w:t>*</w:t>
      </w:r>
      <w:r w:rsidR="00D10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intellettuali militanti ed </w:t>
      </w:r>
      <w:r w:rsidR="00D10C78">
        <w:rPr>
          <w:rFonts w:ascii="Times New Roman" w:hAnsi="Times New Roman" w:cs="Times New Roman"/>
          <w:sz w:val="28"/>
          <w:szCs w:val="28"/>
          <w:shd w:val="clear" w:color="auto" w:fill="FFFFFF"/>
        </w:rPr>
        <w:t>attivisti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indomiti</w:t>
      </w:r>
      <w:r w:rsidR="00143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socialmente impegnati al </w:t>
      </w:r>
      <w:r w:rsidR="005C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servizio </w:t>
      </w:r>
      <w:r w:rsidR="00143620">
        <w:rPr>
          <w:rFonts w:ascii="Times New Roman" w:hAnsi="Times New Roman" w:cs="Times New Roman"/>
          <w:sz w:val="28"/>
          <w:szCs w:val="28"/>
          <w:shd w:val="clear" w:color="auto" w:fill="FFFFFF"/>
        </w:rPr>
        <w:t>dei più deboli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>, rappresentano</w:t>
      </w:r>
      <w:r w:rsidR="00D10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nella costituzione del Partito Comunista e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C78">
        <w:rPr>
          <w:rFonts w:ascii="Times New Roman" w:hAnsi="Times New Roman" w:cs="Times New Roman"/>
          <w:sz w:val="28"/>
          <w:szCs w:val="28"/>
          <w:shd w:val="clear" w:color="auto" w:fill="FFFFFF"/>
        </w:rPr>
        <w:t>nell’immaginario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C78">
        <w:rPr>
          <w:rFonts w:ascii="Times New Roman" w:hAnsi="Times New Roman" w:cs="Times New Roman"/>
          <w:sz w:val="28"/>
          <w:szCs w:val="28"/>
          <w:shd w:val="clear" w:color="auto" w:fill="FFFFFF"/>
        </w:rPr>
        <w:t>collettivo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due simboli, maschile e femminile, delle lotte per l’emancipazione di gruppi sociali fino ad allora poco considerati come detentori di diritti, la classe operaia e le donne. </w:t>
      </w:r>
    </w:p>
    <w:p w:rsidR="000D78C5" w:rsidRDefault="00934DD4" w:rsidP="00934D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Pur con estrazioni sociali diverse, Gramsci di </w:t>
      </w:r>
      <w:r w:rsidR="008F5BD2">
        <w:rPr>
          <w:rFonts w:ascii="Times New Roman" w:hAnsi="Times New Roman" w:cs="Times New Roman"/>
          <w:sz w:val="28"/>
          <w:szCs w:val="28"/>
          <w:shd w:val="clear" w:color="auto" w:fill="FFFFFF"/>
        </w:rPr>
        <w:t>modeste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origini sarde e la </w:t>
      </w:r>
      <w:proofErr w:type="spellStart"/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>Ravera</w:t>
      </w:r>
      <w:proofErr w:type="spellEnd"/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proveniente dalla borghesia </w:t>
      </w:r>
      <w:r w:rsidR="00D121CB">
        <w:rPr>
          <w:rFonts w:ascii="Times New Roman" w:hAnsi="Times New Roman" w:cs="Times New Roman"/>
          <w:sz w:val="28"/>
          <w:szCs w:val="28"/>
          <w:shd w:val="clear" w:color="auto" w:fill="FFFFFF"/>
        </w:rPr>
        <w:t>piemontese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presto i due si trovarono uniti da un ideale politico comune e totalizzante, in quella stagione unica e irripetibile che vide nascere il Partito Comunista </w:t>
      </w:r>
      <w:r w:rsidR="00D1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Italiano 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 anni fa: la dedizione alla causa politica, 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l’urgenza della lotta e 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necessità di 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>‘fondare’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ed al tempo stesso 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>di ‘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>agire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una 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>trasformazione rivoluzionaria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>, culturale e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>sociale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>, considerata ormai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inevitabile ed improcrastinabile, 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diede alle loro vite un’impronta 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>indelebile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consegnandoli sì alla storia ma anche alle persecuzioni, al carcere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a lunghi anni di 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>solitudine.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4DD4" w:rsidRDefault="00D121CB" w:rsidP="00934D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 questo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contesto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tra il fervore della prassi e la resistenza all’isolamento ed al confino, 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nacquero opere</w:t>
      </w:r>
      <w:r w:rsidR="000D78C5" w:rsidRP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senza tempo, capaci ancor oggi di proporre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attualissime 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>riletture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storiche 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sociali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>come i “Quaderni dal carcere” di Gramsci e il “Diario di Trent’anni” della Ravera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scritti che testimoniano la volontà di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testimoniare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raccontare</w:t>
      </w:r>
      <w:r w:rsidR="002F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 significato di un’epoca e di 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una </w:t>
      </w:r>
      <w:r w:rsidR="002F33AA">
        <w:rPr>
          <w:rFonts w:ascii="Times New Roman" w:hAnsi="Times New Roman" w:cs="Times New Roman"/>
          <w:sz w:val="28"/>
          <w:szCs w:val="28"/>
          <w:shd w:val="clear" w:color="auto" w:fill="FFFFFF"/>
        </w:rPr>
        <w:t>lotta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e di tramandare 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>lla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memoria futura un’analisi critica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lucida 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personalissima, 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degli eventi di quegli anni. </w:t>
      </w:r>
    </w:p>
    <w:p w:rsidR="000A4C6E" w:rsidRDefault="00934DD4" w:rsidP="00934D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>Nel 1921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com’è noto, 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>i due intellettuali</w:t>
      </w:r>
      <w:r w:rsidR="005A765F"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>fu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>rono</w:t>
      </w:r>
      <w:r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tra i 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più autorevoli fondatori del Partito Comunista d’Italia, </w:t>
      </w:r>
      <w:r w:rsidR="002F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influenzando la classe operaia, gli intellettuali e la pubblica opinione attraverso articoli, lettere e 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>comizi e sognando quell’Ordine Nuovo che, ieri come oggi, inc</w:t>
      </w:r>
      <w:r w:rsidR="005A765F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teva timore </w:t>
      </w:r>
      <w:r w:rsidR="002F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sospetto presso chi ha a cuore il mantenimento inerte e funzionale dello </w:t>
      </w:r>
      <w:r w:rsidR="002F33AA" w:rsidRPr="000D78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status quo</w:t>
      </w:r>
      <w:r w:rsidR="002F33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4C6E" w:rsidRPr="000A4C6E" w:rsidRDefault="005A765F" w:rsidP="000A4C6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semi delle</w:t>
      </w:r>
      <w:r w:rsidR="00CD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loro</w:t>
      </w:r>
      <w:r w:rsidR="00934DD4" w:rsidRPr="0093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idee 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ed analisi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divennero parte integrante dei pilastri </w:t>
      </w:r>
      <w:r w:rsidR="002F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ideologici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del partito</w:t>
      </w:r>
      <w:r w:rsidR="002F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>della politica italiana</w:t>
      </w:r>
      <w:r w:rsidR="002F33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oltre a ‘narrare’ una storia unica, 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germogliarono in mille rivoli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>: ancora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oggi </w:t>
      </w:r>
      <w:r w:rsidR="000A4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essi vengono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analizzati, </w:t>
      </w:r>
      <w:r w:rsidR="000A4C6E">
        <w:rPr>
          <w:rFonts w:ascii="Times New Roman" w:hAnsi="Times New Roman" w:cs="Times New Roman"/>
          <w:sz w:val="28"/>
          <w:szCs w:val="28"/>
          <w:shd w:val="clear" w:color="auto" w:fill="FFFFFF"/>
        </w:rPr>
        <w:t>comparati,</w:t>
      </w:r>
      <w:r w:rsidR="000D7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studiati 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cantati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>, come nell’</w:t>
      </w:r>
      <w:r w:rsidR="005C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opera </w:t>
      </w:r>
      <w:r w:rsidR="000A4C6E">
        <w:rPr>
          <w:rFonts w:ascii="Times New Roman" w:hAnsi="Times New Roman" w:cs="Times New Roman"/>
          <w:sz w:val="28"/>
          <w:szCs w:val="28"/>
          <w:shd w:val="clear" w:color="auto" w:fill="FFFFFF"/>
        </w:rPr>
        <w:t>‘Il Partito’, del cantautore</w:t>
      </w:r>
      <w:r w:rsidR="005C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Fausto </w:t>
      </w:r>
      <w:proofErr w:type="spellStart"/>
      <w:r w:rsidR="005C1F53">
        <w:rPr>
          <w:rFonts w:ascii="Times New Roman" w:hAnsi="Times New Roman" w:cs="Times New Roman"/>
          <w:sz w:val="28"/>
          <w:szCs w:val="28"/>
          <w:shd w:val="clear" w:color="auto" w:fill="FFFFFF"/>
        </w:rPr>
        <w:t>Amod</w:t>
      </w:r>
      <w:r w:rsidR="001830CE">
        <w:rPr>
          <w:rFonts w:ascii="Times New Roman" w:hAnsi="Times New Roman" w:cs="Times New Roman"/>
          <w:sz w:val="28"/>
          <w:szCs w:val="28"/>
          <w:shd w:val="clear" w:color="auto" w:fill="FFFFFF"/>
        </w:rPr>
        <w:t>ei</w:t>
      </w:r>
      <w:proofErr w:type="spellEnd"/>
      <w:r w:rsidR="000A4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4C6E" w:rsidRPr="000A4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ispirata alle memorie politiche di Camilla </w:t>
      </w:r>
      <w:proofErr w:type="spellStart"/>
      <w:r w:rsidR="000A4C6E" w:rsidRPr="000A4C6E">
        <w:rPr>
          <w:rFonts w:ascii="Times New Roman" w:hAnsi="Times New Roman" w:cs="Times New Roman"/>
          <w:sz w:val="28"/>
          <w:szCs w:val="28"/>
          <w:shd w:val="clear" w:color="auto" w:fill="FFFFFF"/>
        </w:rPr>
        <w:t>Ravera</w:t>
      </w:r>
      <w:proofErr w:type="spellEnd"/>
      <w:r w:rsidR="000A4C6E" w:rsidRPr="000A4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5BD2" w:rsidRPr="00351A71" w:rsidRDefault="00143620" w:rsidP="001A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71">
        <w:rPr>
          <w:rFonts w:ascii="Times New Roman" w:hAnsi="Times New Roman" w:cs="Times New Roman"/>
          <w:b/>
          <w:i/>
          <w:sz w:val="24"/>
          <w:szCs w:val="24"/>
        </w:rPr>
        <w:lastRenderedPageBreak/>
        <w:t>*</w:t>
      </w:r>
      <w:r w:rsidRPr="00351A71">
        <w:rPr>
          <w:rStyle w:val="Rimandonotaapidipagina"/>
          <w:rFonts w:ascii="Times New Roman" w:hAnsi="Times New Roman" w:cs="Times New Roman"/>
          <w:b/>
          <w:i/>
          <w:sz w:val="24"/>
          <w:szCs w:val="24"/>
          <w:vertAlign w:val="baseline"/>
        </w:rPr>
        <w:t xml:space="preserve"> </w:t>
      </w:r>
      <w:r w:rsidR="008F5BD2" w:rsidRPr="00351A71">
        <w:rPr>
          <w:rStyle w:val="Rimandonotaapidipagina"/>
          <w:rFonts w:ascii="Times New Roman" w:hAnsi="Times New Roman" w:cs="Times New Roman"/>
          <w:b/>
          <w:i/>
          <w:sz w:val="24"/>
          <w:szCs w:val="24"/>
          <w:vertAlign w:val="baseline"/>
        </w:rPr>
        <w:t>Antonio Gramsci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 nasce ad </w:t>
      </w:r>
      <w:hyperlink r:id="rId9" w:history="1">
        <w:r w:rsidR="008F5BD2" w:rsidRPr="00351A71">
          <w:rPr>
            <w:rStyle w:val="Rimandonotaapidipagina"/>
            <w:rFonts w:ascii="Times New Roman" w:hAnsi="Times New Roman" w:cs="Times New Roman"/>
            <w:sz w:val="24"/>
            <w:szCs w:val="24"/>
            <w:vertAlign w:val="baseline"/>
          </w:rPr>
          <w:t>Ales</w:t>
        </w:r>
      </w:hyperlink>
      <w:r w:rsidR="008F5BD2" w:rsidRPr="00351A71">
        <w:rPr>
          <w:rFonts w:ascii="Times New Roman" w:hAnsi="Times New Roman" w:cs="Times New Roman"/>
          <w:sz w:val="24"/>
          <w:szCs w:val="24"/>
        </w:rPr>
        <w:t xml:space="preserve"> 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il 22 gennaio 1891 e muore a Roma il 27 aprile 1937. </w:t>
      </w:r>
      <w:r w:rsidR="008F5BD2" w:rsidRPr="00351A71">
        <w:rPr>
          <w:rFonts w:ascii="Times New Roman" w:hAnsi="Times New Roman" w:cs="Times New Roman"/>
          <w:sz w:val="24"/>
          <w:szCs w:val="24"/>
        </w:rPr>
        <w:t>C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onsiderato uno dei più grandi intellettuali italiani del XX secolo, </w:t>
      </w:r>
      <w:r w:rsidR="008F5BD2" w:rsidRPr="00351A71">
        <w:rPr>
          <w:rFonts w:ascii="Times New Roman" w:hAnsi="Times New Roman" w:cs="Times New Roman"/>
          <w:sz w:val="24"/>
          <w:szCs w:val="24"/>
        </w:rPr>
        <w:t>Gramsci</w:t>
      </w:r>
      <w:r w:rsidR="00E6663B" w:rsidRPr="00351A71">
        <w:rPr>
          <w:rFonts w:ascii="Times New Roman" w:hAnsi="Times New Roman" w:cs="Times New Roman"/>
          <w:sz w:val="24"/>
          <w:szCs w:val="24"/>
        </w:rPr>
        <w:t xml:space="preserve"> 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è stato</w:t>
      </w:r>
      <w:r w:rsidR="001A350F" w:rsidRPr="00351A71">
        <w:rPr>
          <w:rFonts w:ascii="Times New Roman" w:hAnsi="Times New Roman" w:cs="Times New Roman"/>
          <w:sz w:val="24"/>
          <w:szCs w:val="24"/>
        </w:rPr>
        <w:t>,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1A350F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nel 192</w:t>
      </w:r>
      <w:r w:rsidR="00466FAF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1</w:t>
      </w:r>
      <w:r w:rsidR="001A350F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, 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fra i fondatori del Partito Comunista </w:t>
      </w:r>
      <w:r w:rsidR="00466FAF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d’</w:t>
      </w:r>
      <w:r w:rsidR="00466FAF" w:rsidRPr="00351A71">
        <w:rPr>
          <w:rFonts w:ascii="Times New Roman" w:hAnsi="Times New Roman" w:cs="Times New Roman"/>
          <w:sz w:val="24"/>
          <w:szCs w:val="24"/>
        </w:rPr>
        <w:t>Italia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, del quale divenne presto esponente di spicco e segretario fra il 1924 e il 1927, benché nel 1926 il regime fascista lo avesse condannato a 20 anni di </w:t>
      </w:r>
      <w:r w:rsidR="0060580C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reclusione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, pena </w:t>
      </w:r>
      <w:r w:rsidR="00E6663B" w:rsidRPr="00351A71">
        <w:rPr>
          <w:rFonts w:ascii="Times New Roman" w:hAnsi="Times New Roman" w:cs="Times New Roman"/>
          <w:sz w:val="24"/>
          <w:szCs w:val="24"/>
        </w:rPr>
        <w:t xml:space="preserve">che </w:t>
      </w:r>
      <w:r w:rsidR="00E6663B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scontò in parte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 nel carcere di Turi</w:t>
      </w:r>
      <w:r w:rsidR="0060580C" w:rsidRPr="00351A71">
        <w:rPr>
          <w:rFonts w:ascii="Times New Roman" w:hAnsi="Times New Roman" w:cs="Times New Roman"/>
          <w:sz w:val="24"/>
          <w:szCs w:val="24"/>
        </w:rPr>
        <w:t>,</w:t>
      </w:r>
      <w:r w:rsidR="001A350F" w:rsidRPr="00351A71">
        <w:rPr>
          <w:rFonts w:ascii="Times New Roman" w:hAnsi="Times New Roman" w:cs="Times New Roman"/>
          <w:sz w:val="24"/>
          <w:szCs w:val="24"/>
        </w:rPr>
        <w:t xml:space="preserve"> fino al 1934, quando </w:t>
      </w:r>
      <w:r w:rsidR="001A350F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fu trasferito in una clinica.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E6663B" w:rsidRPr="00351A71">
        <w:rPr>
          <w:rFonts w:ascii="Times New Roman" w:hAnsi="Times New Roman" w:cs="Times New Roman"/>
          <w:sz w:val="24"/>
          <w:szCs w:val="24"/>
        </w:rPr>
        <w:t xml:space="preserve">Fra il 1922 e il </w:t>
      </w:r>
      <w:r w:rsidR="00E6663B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1923 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Gramsci</w:t>
      </w:r>
      <w:r w:rsidR="00E6663B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 è a Mosca, dove entra nell’esecutivo dell'Internazionale comunista e </w:t>
      </w:r>
      <w:r w:rsidR="001A350F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dove conosce la moglie, Juli</w:t>
      </w:r>
      <w:r w:rsidR="00E6663B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a </w:t>
      </w:r>
      <w:proofErr w:type="spellStart"/>
      <w:r w:rsidR="00E6663B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Schucht</w:t>
      </w:r>
      <w:proofErr w:type="spellEnd"/>
      <w:r w:rsidR="00E6663B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, con la quale avrà due figli, Delio e Giuliano</w:t>
      </w:r>
      <w:r w:rsidR="00E6663B" w:rsidRPr="00351A71">
        <w:rPr>
          <w:rFonts w:ascii="Times New Roman" w:hAnsi="Times New Roman" w:cs="Times New Roman"/>
          <w:sz w:val="24"/>
          <w:szCs w:val="24"/>
        </w:rPr>
        <w:t>.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E6663B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Nei suoi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 innumerevoli scritti, articoli, lettere e nel suo testamento politico e</w:t>
      </w:r>
      <w:r w:rsidR="008F5BD2" w:rsidRPr="00351A71">
        <w:rPr>
          <w:rFonts w:ascii="Times New Roman" w:hAnsi="Times New Roman" w:cs="Times New Roman"/>
          <w:sz w:val="24"/>
          <w:szCs w:val="24"/>
        </w:rPr>
        <w:t xml:space="preserve"> </w:t>
      </w:r>
      <w:r w:rsidR="001A350F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umano, “I Quaderni del Carcere”,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1A350F" w:rsidRPr="00351A71">
        <w:rPr>
          <w:rFonts w:ascii="Times New Roman" w:hAnsi="Times New Roman" w:cs="Times New Roman"/>
          <w:sz w:val="24"/>
          <w:szCs w:val="24"/>
        </w:rPr>
        <w:t xml:space="preserve">pubblicato dopo la sua morte, </w:t>
      </w:r>
      <w:r w:rsidR="00E6663B" w:rsidRPr="00351A71">
        <w:rPr>
          <w:rFonts w:ascii="Times New Roman" w:hAnsi="Times New Roman" w:cs="Times New Roman"/>
          <w:sz w:val="24"/>
          <w:szCs w:val="24"/>
        </w:rPr>
        <w:t xml:space="preserve">Gramsci 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analizz</w:t>
      </w:r>
      <w:r w:rsidR="001A350F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>a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 la struttura culturale e politica della società, elaborando concetti fondamentali, quali quello di ‘</w:t>
      </w:r>
      <w:hyperlink r:id="rId10" w:tooltip="Egemonia culturale" w:history="1">
        <w:r w:rsidR="008F5BD2" w:rsidRPr="00351A71">
          <w:rPr>
            <w:rStyle w:val="Rimandonotaapidipagina"/>
            <w:rFonts w:ascii="Times New Roman" w:hAnsi="Times New Roman" w:cs="Times New Roman"/>
            <w:sz w:val="24"/>
            <w:szCs w:val="24"/>
            <w:vertAlign w:val="baseline"/>
          </w:rPr>
          <w:t>egemonia</w:t>
        </w:r>
      </w:hyperlink>
      <w:r w:rsid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’, </w:t>
      </w:r>
      <w:r w:rsidR="008F5BD2" w:rsidRPr="00351A7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</w:rPr>
        <w:t xml:space="preserve">‘ordine nuovo’ ed ‘intellettuale organico”. </w:t>
      </w:r>
      <w:r w:rsidR="008F5BD2" w:rsidRPr="00351A71">
        <w:rPr>
          <w:rFonts w:ascii="Times New Roman" w:eastAsia="Times New Roman" w:hAnsi="Times New Roman" w:cs="Times New Roman"/>
          <w:sz w:val="24"/>
          <w:szCs w:val="24"/>
        </w:rPr>
        <w:t>Le sue ceneri riposano nel cimitero acattolico di Roma</w:t>
      </w:r>
      <w:r w:rsidR="00E6663B" w:rsidRPr="00351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63B" w:rsidRPr="00351A71" w:rsidRDefault="00E6663B" w:rsidP="008F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BD2" w:rsidRPr="00351A71" w:rsidRDefault="00143620" w:rsidP="00CA4E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51A71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="008F5BD2" w:rsidRPr="00351A71">
        <w:rPr>
          <w:rFonts w:ascii="Times New Roman" w:hAnsi="Times New Roman" w:cs="Times New Roman"/>
          <w:b/>
          <w:i/>
          <w:sz w:val="24"/>
          <w:szCs w:val="24"/>
        </w:rPr>
        <w:t xml:space="preserve">Camilla </w:t>
      </w:r>
      <w:proofErr w:type="spellStart"/>
      <w:r w:rsidR="008F5BD2" w:rsidRPr="00351A71">
        <w:rPr>
          <w:rFonts w:ascii="Times New Roman" w:hAnsi="Times New Roman" w:cs="Times New Roman"/>
          <w:b/>
          <w:i/>
          <w:sz w:val="24"/>
          <w:szCs w:val="24"/>
        </w:rPr>
        <w:t>Ravera</w:t>
      </w:r>
      <w:proofErr w:type="spellEnd"/>
      <w:r w:rsidR="008F5BD2" w:rsidRPr="00351A71">
        <w:rPr>
          <w:rFonts w:ascii="Times New Roman" w:hAnsi="Times New Roman" w:cs="Times New Roman"/>
          <w:sz w:val="24"/>
          <w:szCs w:val="24"/>
        </w:rPr>
        <w:t xml:space="preserve"> nasce 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 Acqui Terme il 18 giugno 1889 e muore a Roma il 14 aprile 1988. Dopo aver lavorato come maestra a Torino, s’iscrive al PSI nel 1918 e, tra il 1919 e il 1920, sente </w:t>
      </w:r>
      <w:r w:rsidR="00D121CB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 sempre maggior forza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richiamo dell’impegno politico ed entra a far parte della redazione della rivista </w:t>
      </w:r>
      <w:r w:rsidR="00D121CB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</w:t>
      </w:r>
      <w:r w:rsidR="008F5BD2" w:rsidRPr="00351A7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L'Ordine Nuovo</w:t>
      </w:r>
      <w:r w:rsidR="00D121CB" w:rsidRPr="00351A7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’, </w:t>
      </w:r>
      <w:r w:rsidR="00D121CB" w:rsidRPr="00351A71">
        <w:rPr>
          <w:rStyle w:val="Enfasicorsivo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fondata da</w:t>
      </w:r>
      <w:r w:rsidR="0060580C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Antonio Gramsci, che le affida l’incarico di esperta del movimento internazionale e responsabile della “Tribuna delle donne”. 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 1921</w:t>
      </w:r>
      <w:r w:rsidR="0060580C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insieme a Gramsci ed altri, è 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 i fondatori del Partito Comunista d'Italia</w:t>
      </w:r>
      <w:r w:rsidR="00D121CB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incaricata dell'organizzazione femminile, dà vita al periodico </w:t>
      </w:r>
      <w:r w:rsidR="00D121CB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</w:t>
      </w:r>
      <w:r w:rsidR="008F5BD2" w:rsidRPr="00351A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La Compagna</w:t>
      </w:r>
      <w:r w:rsidR="00D121CB" w:rsidRPr="00351A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’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Arrestata durante il fascismo</w:t>
      </w:r>
      <w:r w:rsidR="00CA4E6B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è condannata al carcere e al confino</w:t>
      </w:r>
      <w:r w:rsidR="00CA4E6B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con gravi conseguenze </w:t>
      </w:r>
      <w:r w:rsidR="0060580C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 la sua</w:t>
      </w:r>
      <w:r w:rsidR="00CA4E6B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salute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Fra le fondatrici dell’U.D.I., nel 1947, la </w:t>
      </w:r>
      <w:proofErr w:type="spellStart"/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Ravera</w:t>
      </w:r>
      <w:proofErr w:type="spellEnd"/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è stata la prima</w:t>
      </w:r>
      <w:r w:rsidR="0060580C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donna ad essere nominata </w:t>
      </w:r>
      <w:r w:rsidR="000A4C6E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segretaria di un Partito (nel 1927, dopo Gramsci) e 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senatrice a vita</w:t>
      </w:r>
      <w:r w:rsidR="00CA4E6B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(nel 1982, da Sandro Pertini)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Ha lasciato molti scritti, fra cui il ”Diario di 30 anni</w:t>
      </w:r>
      <w:r w:rsidR="0060580C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1913-1943</w:t>
      </w:r>
      <w:r w:rsidR="008F5BD2" w:rsidRPr="00351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e una “Breve storia del movimento femminile in Italia”. </w:t>
      </w:r>
    </w:p>
    <w:p w:rsidR="008F5BD2" w:rsidRPr="00351A71" w:rsidRDefault="008F5BD2" w:rsidP="00CA4E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F5BD2" w:rsidRPr="00351A71" w:rsidRDefault="008F5BD2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F5BD2" w:rsidRPr="00351A71" w:rsidRDefault="008F5BD2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F5BD2" w:rsidRDefault="008F5BD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sectPr w:rsidR="008F5BD2" w:rsidSect="00BF5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27" w:rsidRDefault="00094C27" w:rsidP="00756D32">
      <w:pPr>
        <w:spacing w:after="0" w:line="240" w:lineRule="auto"/>
      </w:pPr>
      <w:r>
        <w:separator/>
      </w:r>
    </w:p>
  </w:endnote>
  <w:endnote w:type="continuationSeparator" w:id="0">
    <w:p w:rsidR="00094C27" w:rsidRDefault="00094C27" w:rsidP="0075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27" w:rsidRDefault="00094C27" w:rsidP="00756D32">
      <w:pPr>
        <w:spacing w:after="0" w:line="240" w:lineRule="auto"/>
      </w:pPr>
      <w:r>
        <w:separator/>
      </w:r>
    </w:p>
  </w:footnote>
  <w:footnote w:type="continuationSeparator" w:id="0">
    <w:p w:rsidR="00094C27" w:rsidRDefault="00094C27" w:rsidP="0075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861"/>
    <w:multiLevelType w:val="hybridMultilevel"/>
    <w:tmpl w:val="0A909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847DE"/>
    <w:multiLevelType w:val="hybridMultilevel"/>
    <w:tmpl w:val="CB66A3E6"/>
    <w:lvl w:ilvl="0" w:tplc="DD2C9A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A00"/>
    <w:multiLevelType w:val="hybridMultilevel"/>
    <w:tmpl w:val="6B8E9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33DFD"/>
    <w:multiLevelType w:val="hybridMultilevel"/>
    <w:tmpl w:val="E22A0416"/>
    <w:lvl w:ilvl="0" w:tplc="DD2C9A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A698B"/>
    <w:multiLevelType w:val="hybridMultilevel"/>
    <w:tmpl w:val="693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04D18"/>
    <w:multiLevelType w:val="hybridMultilevel"/>
    <w:tmpl w:val="BF9E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8D2"/>
    <w:rsid w:val="000051EA"/>
    <w:rsid w:val="00015118"/>
    <w:rsid w:val="00094C27"/>
    <w:rsid w:val="000A4C6E"/>
    <w:rsid w:val="000D4A04"/>
    <w:rsid w:val="000D78C5"/>
    <w:rsid w:val="00143620"/>
    <w:rsid w:val="0015541B"/>
    <w:rsid w:val="00155756"/>
    <w:rsid w:val="001830CE"/>
    <w:rsid w:val="001A350F"/>
    <w:rsid w:val="001C0D43"/>
    <w:rsid w:val="001F53E7"/>
    <w:rsid w:val="00231899"/>
    <w:rsid w:val="00237D50"/>
    <w:rsid w:val="00265D0E"/>
    <w:rsid w:val="002E1948"/>
    <w:rsid w:val="002F33AA"/>
    <w:rsid w:val="0030558B"/>
    <w:rsid w:val="00307B6A"/>
    <w:rsid w:val="003239C9"/>
    <w:rsid w:val="00351A71"/>
    <w:rsid w:val="00412EC7"/>
    <w:rsid w:val="00466FAF"/>
    <w:rsid w:val="004B0174"/>
    <w:rsid w:val="005A765F"/>
    <w:rsid w:val="005C1F53"/>
    <w:rsid w:val="0060580C"/>
    <w:rsid w:val="00651D9F"/>
    <w:rsid w:val="00663110"/>
    <w:rsid w:val="006765A3"/>
    <w:rsid w:val="0069690E"/>
    <w:rsid w:val="006D48D2"/>
    <w:rsid w:val="00710E83"/>
    <w:rsid w:val="00756D32"/>
    <w:rsid w:val="007C43C2"/>
    <w:rsid w:val="008F5BD2"/>
    <w:rsid w:val="00934DD4"/>
    <w:rsid w:val="00946895"/>
    <w:rsid w:val="009F0AFE"/>
    <w:rsid w:val="00A35B48"/>
    <w:rsid w:val="00A92A56"/>
    <w:rsid w:val="00AB29CA"/>
    <w:rsid w:val="00AF4617"/>
    <w:rsid w:val="00B62EF9"/>
    <w:rsid w:val="00B84B45"/>
    <w:rsid w:val="00BF5AD2"/>
    <w:rsid w:val="00C14F13"/>
    <w:rsid w:val="00C43735"/>
    <w:rsid w:val="00C539D5"/>
    <w:rsid w:val="00CA4E6B"/>
    <w:rsid w:val="00CD2204"/>
    <w:rsid w:val="00CD3611"/>
    <w:rsid w:val="00D10C78"/>
    <w:rsid w:val="00D121CB"/>
    <w:rsid w:val="00D31FC0"/>
    <w:rsid w:val="00D63FCF"/>
    <w:rsid w:val="00DB0FD8"/>
    <w:rsid w:val="00DE6C91"/>
    <w:rsid w:val="00DF1390"/>
    <w:rsid w:val="00E6663B"/>
    <w:rsid w:val="00F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9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A0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D3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6D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6D32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756D3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56D32"/>
    <w:rPr>
      <w:i/>
      <w:iCs/>
    </w:rPr>
  </w:style>
  <w:style w:type="paragraph" w:styleId="NormaleWeb">
    <w:name w:val="Normal (Web)"/>
    <w:basedOn w:val="Normale"/>
    <w:uiPriority w:val="99"/>
    <w:unhideWhenUsed/>
    <w:rsid w:val="0060580C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A0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D3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6D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6D32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756D3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56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0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28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t.wikipedia.org/wiki/Egemonia_cultura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search?sxsrf=ALeKk02Vmi7QWU3-mGez-P5QYdcIuBguiw:1608578882998&amp;q=Ales&amp;stick=H4sIAAAAAAAAAOPgE-LQz9U3SMuuTFHiBLHMioqMC7XEspOt9AtS8wtyUoFUUXF-nlVSflHeIlYWx5zU4h2sjACZ80lBOQAAAA&amp;sa=X&amp;ved=2ahUKEwiy1Ken59_tAhXP-KQKHZ7tBUoQmxMoATAXegQIGxA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08C9-D199-4FAD-8F8D-8BA94EB4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elisabetta.colla</dc:creator>
  <cp:lastModifiedBy>Elisabetta</cp:lastModifiedBy>
  <cp:revision>8</cp:revision>
  <dcterms:created xsi:type="dcterms:W3CDTF">2020-12-22T14:37:00Z</dcterms:created>
  <dcterms:modified xsi:type="dcterms:W3CDTF">2020-12-28T18:47:00Z</dcterms:modified>
</cp:coreProperties>
</file>