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69" w:rsidRPr="00A64CB6" w:rsidRDefault="00556369" w:rsidP="00556369">
      <w:pPr>
        <w:spacing w:line="360" w:lineRule="auto"/>
        <w:ind w:firstLine="540"/>
        <w:jc w:val="center"/>
        <w:rPr>
          <w:b/>
          <w:color w:val="7030A0"/>
          <w:sz w:val="30"/>
          <w:szCs w:val="30"/>
          <w:lang w:val="be-BY"/>
        </w:rPr>
      </w:pPr>
      <w:r w:rsidRPr="00A64CB6">
        <w:rPr>
          <w:b/>
          <w:color w:val="7030A0"/>
          <w:sz w:val="30"/>
          <w:szCs w:val="30"/>
          <w:lang w:val="be-BY"/>
        </w:rPr>
        <w:t xml:space="preserve">Выкарыстанне элементаў сучасных адукацыйных тэхналогій </w:t>
      </w:r>
    </w:p>
    <w:p w:rsidR="00556369" w:rsidRPr="00A64CB6" w:rsidRDefault="00556369" w:rsidP="00556369">
      <w:pPr>
        <w:spacing w:line="360" w:lineRule="auto"/>
        <w:ind w:firstLine="540"/>
        <w:jc w:val="center"/>
        <w:rPr>
          <w:b/>
          <w:color w:val="7030A0"/>
          <w:sz w:val="30"/>
          <w:szCs w:val="30"/>
          <w:lang w:val="be-BY"/>
        </w:rPr>
      </w:pPr>
      <w:r w:rsidRPr="00A64CB6">
        <w:rPr>
          <w:b/>
          <w:color w:val="7030A0"/>
          <w:sz w:val="30"/>
          <w:szCs w:val="30"/>
          <w:lang w:val="be-BY"/>
        </w:rPr>
        <w:t xml:space="preserve">на ўроках беларускай мовы </w:t>
      </w:r>
    </w:p>
    <w:p w:rsidR="00556369" w:rsidRPr="00A64CB6" w:rsidRDefault="00556369" w:rsidP="00556369">
      <w:pPr>
        <w:spacing w:line="360" w:lineRule="auto"/>
        <w:ind w:firstLine="540"/>
        <w:jc w:val="center"/>
        <w:rPr>
          <w:b/>
          <w:color w:val="7030A0"/>
          <w:sz w:val="30"/>
          <w:szCs w:val="30"/>
          <w:lang w:val="be-BY"/>
        </w:rPr>
      </w:pPr>
      <w:r w:rsidRPr="00A64CB6">
        <w:rPr>
          <w:b/>
          <w:color w:val="7030A0"/>
          <w:sz w:val="30"/>
          <w:szCs w:val="30"/>
          <w:lang w:val="be-BY"/>
        </w:rPr>
        <w:t>з мэтай павышэння ўзроўню якасці ведаў навучэнцаў</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Здол</w:t>
      </w:r>
      <w:bookmarkStart w:id="0" w:name="_GoBack"/>
      <w:bookmarkEnd w:id="0"/>
      <w:r w:rsidRPr="00A64CB6">
        <w:rPr>
          <w:rFonts w:ascii="Times New Roman" w:hAnsi="Times New Roman" w:cs="Times New Roman"/>
          <w:sz w:val="28"/>
          <w:szCs w:val="28"/>
          <w:lang w:val="be-BY"/>
        </w:rPr>
        <w:t>ьнасць  здзіўляць  і  пазнаваць,  уменне  знаходзіць  рашэнне  ў нестандартных  сітуацыях,  накіраванасць  на  адкрыццё  новага,  здольнасць  да глыбокага  асэнсавання  свайго  вопыту  і  ёсць  творчасць.  Менавіта  ў  такой асобе  –  адукаванай,  высокамаральнай  і  крэатыўнай  –  існуе  патрэба  ў сучасным  грамадстве.  Сённяшні  дзень  прад’яўляе  вельмі  высокія патрабаванні  да  навучэнцаў,  якім,  для  таго  каб  быць  паспяховымі,  толькі акадэмічных  ведаў,  уменняў   і   навыкаў   ужо  недастаткова.</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Мэтамі  адукацыі  і  выхавання,  акрамя  фарміравання  ведаў,  уменняў  і навыкаў,  з’яўляюцца  інтэлектуальнае,  маральнае,  фізічнае  і  творчае развіццё  навучэнца,  фарміраванне  ўсебакова  развітай,  творчай  асобы. </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Сёння, улічваючы адказнасць педагогаў  за якасць ведаў навучэнцаў і ўзровень іх падрыхтаванасці, кожны настаўнік беларускай мовы і літаратуры імкнецца, каб і яго выхаванцы з ахвотай вывучалі і дасканала ведалі гэтыя прадметы: паспяхова напісалі кантрольную дыктоўку, пераказ, сачыненне ці дакладна адказалі на пытанні тэстаў.</w:t>
      </w:r>
    </w:p>
    <w:p w:rsidR="00556369" w:rsidRPr="00A64CB6" w:rsidRDefault="00556369" w:rsidP="00556369">
      <w:pPr>
        <w:spacing w:line="360" w:lineRule="auto"/>
        <w:ind w:firstLine="540"/>
        <w:jc w:val="both"/>
        <w:rPr>
          <w:rFonts w:ascii="Times New Roman" w:hAnsi="Times New Roman" w:cs="Times New Roman"/>
          <w:sz w:val="28"/>
          <w:szCs w:val="28"/>
        </w:rPr>
      </w:pPr>
      <w:r w:rsidRPr="00A64CB6">
        <w:rPr>
          <w:rFonts w:ascii="Times New Roman" w:hAnsi="Times New Roman" w:cs="Times New Roman"/>
          <w:sz w:val="28"/>
          <w:szCs w:val="28"/>
        </w:rPr>
        <w:t xml:space="preserve">Як  </w:t>
      </w:r>
      <w:proofErr w:type="spellStart"/>
      <w:r w:rsidRPr="00A64CB6">
        <w:rPr>
          <w:rFonts w:ascii="Times New Roman" w:hAnsi="Times New Roman" w:cs="Times New Roman"/>
          <w:sz w:val="28"/>
          <w:szCs w:val="28"/>
        </w:rPr>
        <w:t>зрабіць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працэс</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навучання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больш</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выніковым</w:t>
      </w:r>
      <w:proofErr w:type="spellEnd"/>
      <w:r w:rsidRPr="00A64CB6">
        <w:rPr>
          <w:rFonts w:ascii="Times New Roman" w:hAnsi="Times New Roman" w:cs="Times New Roman"/>
          <w:sz w:val="28"/>
          <w:szCs w:val="28"/>
          <w:lang w:val="be-BY"/>
        </w:rPr>
        <w:t xml:space="preserve">? </w:t>
      </w:r>
      <w:r w:rsidRPr="00A64CB6">
        <w:rPr>
          <w:rFonts w:ascii="Times New Roman" w:hAnsi="Times New Roman" w:cs="Times New Roman"/>
          <w:sz w:val="28"/>
          <w:szCs w:val="28"/>
        </w:rPr>
        <w:t xml:space="preserve"> Як  </w:t>
      </w:r>
      <w:proofErr w:type="spellStart"/>
      <w:r w:rsidRPr="00A64CB6">
        <w:rPr>
          <w:rFonts w:ascii="Times New Roman" w:hAnsi="Times New Roman" w:cs="Times New Roman"/>
          <w:sz w:val="28"/>
          <w:szCs w:val="28"/>
        </w:rPr>
        <w:t>вучыць</w:t>
      </w:r>
      <w:proofErr w:type="spellEnd"/>
      <w:r w:rsidRPr="00A64CB6">
        <w:rPr>
          <w:rFonts w:ascii="Times New Roman" w:hAnsi="Times New Roman" w:cs="Times New Roman"/>
          <w:sz w:val="28"/>
          <w:szCs w:val="28"/>
        </w:rPr>
        <w:t xml:space="preserve">  так,  </w:t>
      </w:r>
      <w:proofErr w:type="spellStart"/>
      <w:r w:rsidRPr="00A64CB6">
        <w:rPr>
          <w:rFonts w:ascii="Times New Roman" w:hAnsi="Times New Roman" w:cs="Times New Roman"/>
          <w:sz w:val="28"/>
          <w:szCs w:val="28"/>
        </w:rPr>
        <w:t>каб</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дзіцяці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хацелася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вучыцца</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rPr>
      </w:pPr>
      <w:proofErr w:type="spellStart"/>
      <w:r w:rsidRPr="00A64CB6">
        <w:rPr>
          <w:rFonts w:ascii="Times New Roman" w:hAnsi="Times New Roman" w:cs="Times New Roman"/>
          <w:sz w:val="28"/>
          <w:szCs w:val="28"/>
        </w:rPr>
        <w:t>Мяне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таксама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хвалююць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гэтыя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пытанні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пастаянна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непакоіць</w:t>
      </w:r>
      <w:proofErr w:type="spellEnd"/>
      <w:r w:rsidRPr="00A64CB6">
        <w:rPr>
          <w:rFonts w:ascii="Times New Roman" w:hAnsi="Times New Roman" w:cs="Times New Roman"/>
          <w:sz w:val="28"/>
          <w:szCs w:val="28"/>
        </w:rPr>
        <w:t xml:space="preserve">  </w:t>
      </w:r>
      <w:proofErr w:type="gramStart"/>
      <w:r w:rsidRPr="00A64CB6">
        <w:rPr>
          <w:rFonts w:ascii="Times New Roman" w:hAnsi="Times New Roman" w:cs="Times New Roman"/>
          <w:sz w:val="28"/>
          <w:szCs w:val="28"/>
        </w:rPr>
        <w:t>тое</w:t>
      </w:r>
      <w:proofErr w:type="gram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якім</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павінен</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быць</w:t>
      </w:r>
      <w:proofErr w:type="spellEnd"/>
      <w:r w:rsidRPr="00A64CB6">
        <w:rPr>
          <w:rFonts w:ascii="Times New Roman" w:hAnsi="Times New Roman" w:cs="Times New Roman"/>
          <w:sz w:val="28"/>
          <w:szCs w:val="28"/>
        </w:rPr>
        <w:t xml:space="preserve">  урок,  </w:t>
      </w:r>
      <w:proofErr w:type="spellStart"/>
      <w:r w:rsidRPr="00A64CB6">
        <w:rPr>
          <w:rFonts w:ascii="Times New Roman" w:hAnsi="Times New Roman" w:cs="Times New Roman"/>
          <w:sz w:val="28"/>
          <w:szCs w:val="28"/>
        </w:rPr>
        <w:t>каб</w:t>
      </w:r>
      <w:proofErr w:type="spellEnd"/>
      <w:r w:rsidRPr="00A64CB6">
        <w:rPr>
          <w:rFonts w:ascii="Times New Roman" w:hAnsi="Times New Roman" w:cs="Times New Roman"/>
          <w:sz w:val="28"/>
          <w:szCs w:val="28"/>
        </w:rPr>
        <w:t xml:space="preserve">  </w:t>
      </w:r>
      <w:r w:rsidRPr="00A64CB6">
        <w:rPr>
          <w:rFonts w:ascii="Times New Roman" w:hAnsi="Times New Roman" w:cs="Times New Roman"/>
          <w:sz w:val="28"/>
          <w:szCs w:val="28"/>
          <w:lang w:val="be-BY"/>
        </w:rPr>
        <w:t>навучэнцы</w:t>
      </w: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кожны</w:t>
      </w:r>
      <w:proofErr w:type="spellEnd"/>
      <w:r w:rsidRPr="00A64CB6">
        <w:rPr>
          <w:rFonts w:ascii="Times New Roman" w:hAnsi="Times New Roman" w:cs="Times New Roman"/>
          <w:sz w:val="28"/>
          <w:szCs w:val="28"/>
        </w:rPr>
        <w:t xml:space="preserve">  раз  </w:t>
      </w:r>
      <w:proofErr w:type="spellStart"/>
      <w:r w:rsidRPr="00A64CB6">
        <w:rPr>
          <w:rFonts w:ascii="Times New Roman" w:hAnsi="Times New Roman" w:cs="Times New Roman"/>
          <w:sz w:val="28"/>
          <w:szCs w:val="28"/>
        </w:rPr>
        <w:t>адкрывалі</w:t>
      </w:r>
      <w:proofErr w:type="spellEnd"/>
      <w:r w:rsidRPr="00A64CB6">
        <w:rPr>
          <w:rFonts w:ascii="Times New Roman" w:hAnsi="Times New Roman" w:cs="Times New Roman"/>
          <w:sz w:val="28"/>
          <w:szCs w:val="28"/>
        </w:rPr>
        <w:t xml:space="preserve">  для  </w:t>
      </w:r>
      <w:proofErr w:type="spellStart"/>
      <w:r w:rsidRPr="00A64CB6">
        <w:rPr>
          <w:rFonts w:ascii="Times New Roman" w:hAnsi="Times New Roman" w:cs="Times New Roman"/>
          <w:sz w:val="28"/>
          <w:szCs w:val="28"/>
        </w:rPr>
        <w:t>сябе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нешта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новае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лепшае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пазнавалі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жыццё</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rPr>
        <w:t xml:space="preserve">На мой </w:t>
      </w:r>
      <w:proofErr w:type="spellStart"/>
      <w:r w:rsidRPr="00A64CB6">
        <w:rPr>
          <w:rFonts w:ascii="Times New Roman" w:hAnsi="Times New Roman" w:cs="Times New Roman"/>
          <w:sz w:val="28"/>
          <w:szCs w:val="28"/>
        </w:rPr>
        <w:t>погляд</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глыбокія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якасныя</w:t>
      </w:r>
      <w:proofErr w:type="spellEnd"/>
      <w:r w:rsidRPr="00A64CB6">
        <w:rPr>
          <w:rFonts w:ascii="Times New Roman" w:hAnsi="Times New Roman" w:cs="Times New Roman"/>
          <w:sz w:val="28"/>
          <w:szCs w:val="28"/>
        </w:rPr>
        <w:t xml:space="preserve"> веды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w:t>
      </w:r>
      <w:r w:rsidRPr="00A64CB6">
        <w:rPr>
          <w:rFonts w:ascii="Times New Roman" w:hAnsi="Times New Roman" w:cs="Times New Roman"/>
          <w:sz w:val="28"/>
          <w:szCs w:val="28"/>
          <w:lang w:val="be-BY"/>
        </w:rPr>
        <w:t>навучэнцаў</w:t>
      </w: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будуць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тады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калі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настаў</w:t>
      </w:r>
      <w:proofErr w:type="gramStart"/>
      <w:r w:rsidRPr="00A64CB6">
        <w:rPr>
          <w:rFonts w:ascii="Times New Roman" w:hAnsi="Times New Roman" w:cs="Times New Roman"/>
          <w:sz w:val="28"/>
          <w:szCs w:val="28"/>
        </w:rPr>
        <w:t>н</w:t>
      </w:r>
      <w:proofErr w:type="gramEnd"/>
      <w:r w:rsidRPr="00A64CB6">
        <w:rPr>
          <w:rFonts w:ascii="Times New Roman" w:hAnsi="Times New Roman" w:cs="Times New Roman"/>
          <w:sz w:val="28"/>
          <w:szCs w:val="28"/>
        </w:rPr>
        <w:t>ік</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які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хоча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дасягнуць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высокіх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паказчыкаў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вывучэнні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свайго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прадмета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заўжды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знаходзіцца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стане </w:t>
      </w:r>
      <w:proofErr w:type="spellStart"/>
      <w:r w:rsidRPr="00A64CB6">
        <w:rPr>
          <w:rFonts w:ascii="Times New Roman" w:hAnsi="Times New Roman" w:cs="Times New Roman"/>
          <w:sz w:val="28"/>
          <w:szCs w:val="28"/>
        </w:rPr>
        <w:t>творчага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пошуку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умее</w:t>
      </w:r>
      <w:proofErr w:type="spellEnd"/>
      <w:r w:rsidRPr="00A64CB6">
        <w:rPr>
          <w:rFonts w:ascii="Times New Roman" w:hAnsi="Times New Roman" w:cs="Times New Roman"/>
          <w:sz w:val="28"/>
          <w:szCs w:val="28"/>
        </w:rPr>
        <w:t xml:space="preserve"> на справе </w:t>
      </w:r>
      <w:proofErr w:type="spellStart"/>
      <w:r w:rsidRPr="00A64CB6">
        <w:rPr>
          <w:rFonts w:ascii="Times New Roman" w:hAnsi="Times New Roman" w:cs="Times New Roman"/>
          <w:sz w:val="28"/>
          <w:szCs w:val="28"/>
        </w:rPr>
        <w:t>паказаць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важнасць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прымальнасць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таго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ці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іншага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метаду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або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прыёму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сваёй  </w:t>
      </w:r>
      <w:proofErr w:type="spellStart"/>
      <w:r w:rsidRPr="00A64CB6">
        <w:rPr>
          <w:rFonts w:ascii="Times New Roman" w:hAnsi="Times New Roman" w:cs="Times New Roman"/>
          <w:sz w:val="28"/>
          <w:szCs w:val="28"/>
        </w:rPr>
        <w:t>рабоце</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lastRenderedPageBreak/>
        <w:t>Калі  быць  аб’ектыўным,  то  пры  вызначэнні  фактараў  нежадання  вучняў вучыцца  нельга  не  адзначыць  і  недастаткова  прафесійнае,  а  часам  і пасіўнае  псіхалагічнае  суправаджэнне  вучэбнага  працэсу  настаўнікам.  Якія ж  прагрэсіўныя  педагагічныя  прыёмы  можна  выкарыстаць  на  занятках мовы  і  літаратуры  з мэтай  развіцця  і  фарміравання  ў  навучэнцаў  станоўчай пазнавальнай  матывацыі  да  вучэбнай  дзейнасці?  Такое  пытанне  даўно хвалюе  настаўнікаў,  бацькоў,  псіхолагаў  і  метадыстаў.  Праўда,  далёка  не кожны  настаўнік-філолаг  акцэнтуе  ўвагу  на  гэтай  праблеме,  бо  найчасцей лічыць,  што  калі  падлетак  прыйшоў  у  каледж,  то  ён  павінен,  а  то  і абавязаны,  рабіць  усё,  што  рэкамендуе  педагог.</w:t>
      </w:r>
    </w:p>
    <w:p w:rsidR="00556369" w:rsidRPr="00A64CB6" w:rsidRDefault="00556369" w:rsidP="00556369">
      <w:pPr>
        <w:spacing w:line="360" w:lineRule="auto"/>
        <w:ind w:firstLine="540"/>
        <w:jc w:val="both"/>
        <w:rPr>
          <w:rFonts w:ascii="Times New Roman" w:hAnsi="Times New Roman" w:cs="Times New Roman"/>
          <w:sz w:val="28"/>
          <w:szCs w:val="28"/>
        </w:rPr>
      </w:pPr>
      <w:r w:rsidRPr="00A64CB6">
        <w:rPr>
          <w:rFonts w:ascii="Times New Roman" w:hAnsi="Times New Roman" w:cs="Times New Roman"/>
          <w:sz w:val="28"/>
          <w:szCs w:val="28"/>
        </w:rPr>
        <w:t xml:space="preserve">Як  </w:t>
      </w:r>
      <w:proofErr w:type="spellStart"/>
      <w:r w:rsidRPr="00A64CB6">
        <w:rPr>
          <w:rFonts w:ascii="Times New Roman" w:hAnsi="Times New Roman" w:cs="Times New Roman"/>
          <w:sz w:val="28"/>
          <w:szCs w:val="28"/>
        </w:rPr>
        <w:t>вядома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матыў</w:t>
      </w:r>
      <w:proofErr w:type="spellEnd"/>
      <w:r w:rsidRPr="00A64CB6">
        <w:rPr>
          <w:rFonts w:ascii="Times New Roman" w:hAnsi="Times New Roman" w:cs="Times New Roman"/>
          <w:sz w:val="28"/>
          <w:szCs w:val="28"/>
        </w:rPr>
        <w:t xml:space="preserve">  -  </w:t>
      </w:r>
      <w:proofErr w:type="spellStart"/>
      <w:r w:rsidRPr="00A64CB6">
        <w:rPr>
          <w:rFonts w:ascii="Times New Roman" w:hAnsi="Times New Roman" w:cs="Times New Roman"/>
          <w:sz w:val="28"/>
          <w:szCs w:val="28"/>
        </w:rPr>
        <w:t>гэта</w:t>
      </w:r>
      <w:proofErr w:type="spellEnd"/>
      <w:r w:rsidRPr="00A64CB6">
        <w:rPr>
          <w:rFonts w:ascii="Times New Roman" w:hAnsi="Times New Roman" w:cs="Times New Roman"/>
          <w:sz w:val="28"/>
          <w:szCs w:val="28"/>
        </w:rPr>
        <w:t xml:space="preserve">  тое,  </w:t>
      </w:r>
      <w:proofErr w:type="spellStart"/>
      <w:r w:rsidRPr="00A64CB6">
        <w:rPr>
          <w:rFonts w:ascii="Times New Roman" w:hAnsi="Times New Roman" w:cs="Times New Roman"/>
          <w:sz w:val="28"/>
          <w:szCs w:val="28"/>
        </w:rPr>
        <w:t>што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натхняе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скіроўвае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чалавека</w:t>
      </w:r>
      <w:proofErr w:type="spellEnd"/>
      <w:r w:rsidRPr="00A64CB6">
        <w:rPr>
          <w:rFonts w:ascii="Times New Roman" w:hAnsi="Times New Roman" w:cs="Times New Roman"/>
          <w:sz w:val="28"/>
          <w:szCs w:val="28"/>
        </w:rPr>
        <w:t xml:space="preserve">  да </w:t>
      </w:r>
      <w:proofErr w:type="spellStart"/>
      <w:r w:rsidRPr="00A64CB6">
        <w:rPr>
          <w:rFonts w:ascii="Times New Roman" w:hAnsi="Times New Roman" w:cs="Times New Roman"/>
          <w:sz w:val="28"/>
          <w:szCs w:val="28"/>
        </w:rPr>
        <w:t>пэўнай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дзейнасці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Калі</w:t>
      </w:r>
      <w:proofErr w:type="spellEnd"/>
      <w:r w:rsidRPr="00A64CB6">
        <w:rPr>
          <w:rFonts w:ascii="Times New Roman" w:hAnsi="Times New Roman" w:cs="Times New Roman"/>
          <w:sz w:val="28"/>
          <w:szCs w:val="28"/>
        </w:rPr>
        <w:t xml:space="preserve">  ж  не  </w:t>
      </w:r>
      <w:proofErr w:type="spellStart"/>
      <w:r w:rsidRPr="00A64CB6">
        <w:rPr>
          <w:rFonts w:ascii="Times New Roman" w:hAnsi="Times New Roman" w:cs="Times New Roman"/>
          <w:sz w:val="28"/>
          <w:szCs w:val="28"/>
        </w:rPr>
        <w:t>ведаеш</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матываў</w:t>
      </w:r>
      <w:proofErr w:type="spellEnd"/>
      <w:r w:rsidRPr="00A64CB6">
        <w:rPr>
          <w:rFonts w:ascii="Times New Roman" w:hAnsi="Times New Roman" w:cs="Times New Roman"/>
          <w:sz w:val="28"/>
          <w:szCs w:val="28"/>
        </w:rPr>
        <w:t xml:space="preserve">,  то  </w:t>
      </w:r>
      <w:proofErr w:type="spellStart"/>
      <w:r w:rsidRPr="00A64CB6">
        <w:rPr>
          <w:rFonts w:ascii="Times New Roman" w:hAnsi="Times New Roman" w:cs="Times New Roman"/>
          <w:sz w:val="28"/>
          <w:szCs w:val="28"/>
        </w:rPr>
        <w:t>цяжка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зразумець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чаму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дзіця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імкнецца</w:t>
      </w:r>
      <w:proofErr w:type="spellEnd"/>
      <w:r w:rsidRPr="00A64CB6">
        <w:rPr>
          <w:rFonts w:ascii="Times New Roman" w:hAnsi="Times New Roman" w:cs="Times New Roman"/>
          <w:sz w:val="28"/>
          <w:szCs w:val="28"/>
        </w:rPr>
        <w:t xml:space="preserve">  да  </w:t>
      </w:r>
      <w:proofErr w:type="spellStart"/>
      <w:r w:rsidRPr="00A64CB6">
        <w:rPr>
          <w:rFonts w:ascii="Times New Roman" w:hAnsi="Times New Roman" w:cs="Times New Roman"/>
          <w:sz w:val="28"/>
          <w:szCs w:val="28"/>
        </w:rPr>
        <w:t>нечага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іншага</w:t>
      </w:r>
      <w:proofErr w:type="spellEnd"/>
      <w:r w:rsidRPr="00A64CB6">
        <w:rPr>
          <w:rFonts w:ascii="Times New Roman" w:hAnsi="Times New Roman" w:cs="Times New Roman"/>
          <w:sz w:val="28"/>
          <w:szCs w:val="28"/>
        </w:rPr>
        <w:t xml:space="preserve">,  а  не  да  </w:t>
      </w:r>
      <w:proofErr w:type="spellStart"/>
      <w:r w:rsidRPr="00A64CB6">
        <w:rPr>
          <w:rFonts w:ascii="Times New Roman" w:hAnsi="Times New Roman" w:cs="Times New Roman"/>
          <w:sz w:val="28"/>
          <w:szCs w:val="28"/>
        </w:rPr>
        <w:t>таго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што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прапануе</w:t>
      </w:r>
      <w:proofErr w:type="spellEnd"/>
      <w:r w:rsidRPr="00A64CB6">
        <w:rPr>
          <w:rFonts w:ascii="Times New Roman" w:hAnsi="Times New Roman" w:cs="Times New Roman"/>
          <w:sz w:val="28"/>
          <w:szCs w:val="28"/>
        </w:rPr>
        <w:t xml:space="preserve">  яму </w:t>
      </w:r>
      <w:proofErr w:type="spellStart"/>
      <w:r w:rsidRPr="00A64CB6">
        <w:rPr>
          <w:rFonts w:ascii="Times New Roman" w:hAnsi="Times New Roman" w:cs="Times New Roman"/>
          <w:sz w:val="28"/>
          <w:szCs w:val="28"/>
        </w:rPr>
        <w:t>настаў</w:t>
      </w:r>
      <w:proofErr w:type="gramStart"/>
      <w:r w:rsidRPr="00A64CB6">
        <w:rPr>
          <w:rFonts w:ascii="Times New Roman" w:hAnsi="Times New Roman" w:cs="Times New Roman"/>
          <w:sz w:val="28"/>
          <w:szCs w:val="28"/>
        </w:rPr>
        <w:t>н</w:t>
      </w:r>
      <w:proofErr w:type="gramEnd"/>
      <w:r w:rsidRPr="00A64CB6">
        <w:rPr>
          <w:rFonts w:ascii="Times New Roman" w:hAnsi="Times New Roman" w:cs="Times New Roman"/>
          <w:sz w:val="28"/>
          <w:szCs w:val="28"/>
        </w:rPr>
        <w:t>ік</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Безумоўна,  паспяховай  з’яўляецца  тая  матывацыя,  якая  заахвочвае навучэнца  да  адпаведнай  дзейнасці  з  мэтай  свядомага  пашырэння  і паглыблення  сваіх  ведаў,  павышэння  свайго  культурнага  ўзроўню. Фарміраванне  матываў  вучыцца  –  гэта  ў  першую  чаргу  стварэнне  на ўроках  мовы  і  літаратуры  ўмоў  для  праяўлення  ўнутраных  імкненняў  да навучання.  </w:t>
      </w:r>
      <w:proofErr w:type="spellStart"/>
      <w:r w:rsidRPr="00A64CB6">
        <w:rPr>
          <w:rFonts w:ascii="Times New Roman" w:hAnsi="Times New Roman" w:cs="Times New Roman"/>
          <w:sz w:val="28"/>
          <w:szCs w:val="28"/>
        </w:rPr>
        <w:t>Унутраная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матывацыя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незалежная</w:t>
      </w:r>
      <w:proofErr w:type="spellEnd"/>
      <w:r w:rsidRPr="00A64CB6">
        <w:rPr>
          <w:rFonts w:ascii="Times New Roman" w:hAnsi="Times New Roman" w:cs="Times New Roman"/>
          <w:sz w:val="28"/>
          <w:szCs w:val="28"/>
        </w:rPr>
        <w:t xml:space="preserve">  ад  </w:t>
      </w:r>
      <w:proofErr w:type="spellStart"/>
      <w:r w:rsidRPr="00A64CB6">
        <w:rPr>
          <w:rFonts w:ascii="Times New Roman" w:hAnsi="Times New Roman" w:cs="Times New Roman"/>
          <w:sz w:val="28"/>
          <w:szCs w:val="28"/>
        </w:rPr>
        <w:t>знешніх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фактараў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з’яўляецца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важнай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умовай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паспяховай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вучобы</w:t>
      </w:r>
      <w:proofErr w:type="spellEnd"/>
      <w:r w:rsidRPr="00A64CB6">
        <w:rPr>
          <w:rFonts w:ascii="Times New Roman" w:hAnsi="Times New Roman" w:cs="Times New Roman"/>
          <w:sz w:val="28"/>
          <w:szCs w:val="28"/>
        </w:rPr>
        <w:t xml:space="preserve">. </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Пошукі  адказу  на  пытанні  “Як  зрабіць  адукацыйны  працэс  найбольш эфектыўным?  Як  актывізаваць  вучэбна-пазнаваўчую  дзейнасць  на  ўроках беларускай   мовы  і  літаратуры?”  </w:t>
      </w:r>
      <w:proofErr w:type="spellStart"/>
      <w:r w:rsidRPr="00A64CB6">
        <w:rPr>
          <w:rFonts w:ascii="Times New Roman" w:hAnsi="Times New Roman" w:cs="Times New Roman"/>
          <w:sz w:val="28"/>
          <w:szCs w:val="28"/>
        </w:rPr>
        <w:t>прывялі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мяне</w:t>
      </w:r>
      <w:proofErr w:type="spellEnd"/>
      <w:r w:rsidRPr="00A64CB6">
        <w:rPr>
          <w:rFonts w:ascii="Times New Roman" w:hAnsi="Times New Roman" w:cs="Times New Roman"/>
          <w:sz w:val="28"/>
          <w:szCs w:val="28"/>
        </w:rPr>
        <w:t xml:space="preserve">  да  </w:t>
      </w:r>
      <w:proofErr w:type="spellStart"/>
      <w:r w:rsidRPr="00A64CB6">
        <w:rPr>
          <w:rFonts w:ascii="Times New Roman" w:hAnsi="Times New Roman" w:cs="Times New Roman"/>
          <w:sz w:val="28"/>
          <w:szCs w:val="28"/>
        </w:rPr>
        <w:t>вывучэння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шырокага</w:t>
      </w:r>
      <w:proofErr w:type="spellEnd"/>
      <w:r w:rsidRPr="00A64CB6">
        <w:rPr>
          <w:rFonts w:ascii="Times New Roman" w:hAnsi="Times New Roman" w:cs="Times New Roman"/>
          <w:sz w:val="28"/>
          <w:szCs w:val="28"/>
        </w:rPr>
        <w:t xml:space="preserve"> спектра  </w:t>
      </w:r>
      <w:proofErr w:type="spellStart"/>
      <w:r w:rsidRPr="00A64CB6">
        <w:rPr>
          <w:rFonts w:ascii="Times New Roman" w:hAnsi="Times New Roman" w:cs="Times New Roman"/>
          <w:sz w:val="28"/>
          <w:szCs w:val="28"/>
        </w:rPr>
        <w:t>формаў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метадаў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прыёмаў</w:t>
      </w:r>
      <w:proofErr w:type="spellEnd"/>
      <w:r w:rsidRPr="00A64CB6">
        <w:rPr>
          <w:rFonts w:ascii="Times New Roman" w:hAnsi="Times New Roman" w:cs="Times New Roman"/>
          <w:sz w:val="28"/>
          <w:szCs w:val="28"/>
        </w:rPr>
        <w:t xml:space="preserve">  </w:t>
      </w:r>
      <w:proofErr w:type="gramStart"/>
      <w:r w:rsidRPr="00A64CB6">
        <w:rPr>
          <w:rFonts w:ascii="Times New Roman" w:hAnsi="Times New Roman" w:cs="Times New Roman"/>
          <w:sz w:val="28"/>
          <w:szCs w:val="28"/>
          <w:lang w:val="be-BY"/>
        </w:rPr>
        <w:t>розных</w:t>
      </w:r>
      <w:proofErr w:type="gramEnd"/>
      <w:r w:rsidRPr="00A64CB6">
        <w:rPr>
          <w:rFonts w:ascii="Times New Roman" w:hAnsi="Times New Roman" w:cs="Times New Roman"/>
          <w:sz w:val="28"/>
          <w:szCs w:val="28"/>
          <w:lang w:val="be-BY"/>
        </w:rPr>
        <w:t xml:space="preserve">  сучасных  адукацыйных тэхналогій.  Лічу,  што  сучаснаму  педагогу  гэта  неабходна  для  таго,  каб радаваць  вучняў  цікавымі  ўрокамі.</w:t>
      </w:r>
    </w:p>
    <w:p w:rsidR="00556369" w:rsidRPr="00A64CB6" w:rsidRDefault="00556369" w:rsidP="00556369">
      <w:pPr>
        <w:spacing w:line="360" w:lineRule="auto"/>
        <w:ind w:firstLine="540"/>
        <w:jc w:val="both"/>
        <w:rPr>
          <w:rFonts w:ascii="Times New Roman" w:hAnsi="Times New Roman" w:cs="Times New Roman"/>
          <w:sz w:val="28"/>
          <w:szCs w:val="28"/>
          <w:lang w:val="be-BY"/>
        </w:rPr>
      </w:pPr>
      <w:proofErr w:type="spellStart"/>
      <w:r w:rsidRPr="00A64CB6">
        <w:rPr>
          <w:rFonts w:ascii="Times New Roman" w:hAnsi="Times New Roman" w:cs="Times New Roman"/>
          <w:sz w:val="28"/>
          <w:szCs w:val="28"/>
        </w:rPr>
        <w:t>Ідучы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нагу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w:t>
      </w:r>
      <w:proofErr w:type="spellEnd"/>
      <w:r w:rsidRPr="00A64CB6">
        <w:rPr>
          <w:rFonts w:ascii="Times New Roman" w:hAnsi="Times New Roman" w:cs="Times New Roman"/>
          <w:sz w:val="28"/>
          <w:szCs w:val="28"/>
        </w:rPr>
        <w:t xml:space="preserve">  часам, </w:t>
      </w:r>
      <w:r w:rsidRPr="00A64CB6">
        <w:rPr>
          <w:rFonts w:ascii="Times New Roman" w:hAnsi="Times New Roman" w:cs="Times New Roman"/>
          <w:sz w:val="28"/>
          <w:szCs w:val="28"/>
          <w:lang w:val="be-BY"/>
        </w:rPr>
        <w:t xml:space="preserve">я на </w:t>
      </w:r>
      <w:proofErr w:type="gramStart"/>
      <w:r w:rsidRPr="00A64CB6">
        <w:rPr>
          <w:rFonts w:ascii="Times New Roman" w:hAnsi="Times New Roman" w:cs="Times New Roman"/>
          <w:sz w:val="28"/>
          <w:szCs w:val="28"/>
          <w:lang w:val="be-BY"/>
        </w:rPr>
        <w:t>сваіх</w:t>
      </w:r>
      <w:proofErr w:type="gramEnd"/>
      <w:r w:rsidRPr="00A64CB6">
        <w:rPr>
          <w:rFonts w:ascii="Times New Roman" w:hAnsi="Times New Roman" w:cs="Times New Roman"/>
          <w:sz w:val="28"/>
          <w:szCs w:val="28"/>
          <w:lang w:val="be-BY"/>
        </w:rPr>
        <w:t xml:space="preserve"> уроках заўсёды</w:t>
      </w: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звяртаюся</w:t>
      </w:r>
      <w:proofErr w:type="spellEnd"/>
      <w:r w:rsidRPr="00A64CB6">
        <w:rPr>
          <w:rFonts w:ascii="Times New Roman" w:hAnsi="Times New Roman" w:cs="Times New Roman"/>
          <w:sz w:val="28"/>
          <w:szCs w:val="28"/>
        </w:rPr>
        <w:t xml:space="preserve">  да  розных  </w:t>
      </w:r>
      <w:proofErr w:type="spellStart"/>
      <w:r w:rsidRPr="00A64CB6">
        <w:rPr>
          <w:rFonts w:ascii="Times New Roman" w:hAnsi="Times New Roman" w:cs="Times New Roman"/>
          <w:sz w:val="28"/>
          <w:szCs w:val="28"/>
        </w:rPr>
        <w:t>педагагічных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тэхналогій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Тым</w:t>
      </w:r>
      <w:proofErr w:type="spellEnd"/>
      <w:r w:rsidRPr="00A64CB6">
        <w:rPr>
          <w:rFonts w:ascii="Times New Roman" w:hAnsi="Times New Roman" w:cs="Times New Roman"/>
          <w:sz w:val="28"/>
          <w:szCs w:val="28"/>
        </w:rPr>
        <w:t xml:space="preserve"> не </w:t>
      </w:r>
      <w:proofErr w:type="spellStart"/>
      <w:r w:rsidRPr="00A64CB6">
        <w:rPr>
          <w:rFonts w:ascii="Times New Roman" w:hAnsi="Times New Roman" w:cs="Times New Roman"/>
          <w:sz w:val="28"/>
          <w:szCs w:val="28"/>
        </w:rPr>
        <w:t>менш</w:t>
      </w:r>
      <w:proofErr w:type="gramStart"/>
      <w:r w:rsidRPr="00A64CB6">
        <w:rPr>
          <w:rFonts w:ascii="Times New Roman" w:hAnsi="Times New Roman" w:cs="Times New Roman"/>
          <w:sz w:val="28"/>
          <w:szCs w:val="28"/>
        </w:rPr>
        <w:t>,а</w:t>
      </w:r>
      <w:proofErr w:type="gramEnd"/>
      <w:r w:rsidRPr="00A64CB6">
        <w:rPr>
          <w:rFonts w:ascii="Times New Roman" w:hAnsi="Times New Roman" w:cs="Times New Roman"/>
          <w:sz w:val="28"/>
          <w:szCs w:val="28"/>
        </w:rPr>
        <w:t>сновай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з’яўляецца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традыцыйны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ўрок</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які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можна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ўпрыгожыць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элементамі</w:t>
      </w:r>
      <w:proofErr w:type="spellEnd"/>
      <w:r w:rsidRPr="00A64CB6">
        <w:rPr>
          <w:rFonts w:ascii="Times New Roman" w:hAnsi="Times New Roman" w:cs="Times New Roman"/>
          <w:sz w:val="28"/>
          <w:szCs w:val="28"/>
        </w:rPr>
        <w:t xml:space="preserve">  </w:t>
      </w:r>
      <w:r w:rsidRPr="00A64CB6">
        <w:rPr>
          <w:rFonts w:ascii="Times New Roman" w:hAnsi="Times New Roman" w:cs="Times New Roman"/>
          <w:sz w:val="28"/>
          <w:szCs w:val="28"/>
          <w:lang w:val="be-BY"/>
        </w:rPr>
        <w:t>сучасных адукацыйных</w:t>
      </w: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тэхналогій</w:t>
      </w:r>
      <w:proofErr w:type="spellEnd"/>
      <w:r w:rsidRPr="00A64CB6">
        <w:rPr>
          <w:rFonts w:ascii="Times New Roman" w:hAnsi="Times New Roman" w:cs="Times New Roman"/>
          <w:sz w:val="28"/>
          <w:szCs w:val="28"/>
        </w:rPr>
        <w:t xml:space="preserve">. Для </w:t>
      </w:r>
      <w:proofErr w:type="spellStart"/>
      <w:r w:rsidRPr="00A64CB6">
        <w:rPr>
          <w:rFonts w:ascii="Times New Roman" w:hAnsi="Times New Roman" w:cs="Times New Roman"/>
          <w:sz w:val="28"/>
          <w:szCs w:val="28"/>
        </w:rPr>
        <w:t>развіцця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вучэбна-пазнаваўчай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дзейнасці</w:t>
      </w:r>
      <w:proofErr w:type="spellEnd"/>
      <w:r w:rsidRPr="00A64CB6">
        <w:rPr>
          <w:rFonts w:ascii="Times New Roman" w:hAnsi="Times New Roman" w:cs="Times New Roman"/>
          <w:sz w:val="28"/>
          <w:szCs w:val="28"/>
        </w:rPr>
        <w:t xml:space="preserve"> я </w:t>
      </w:r>
      <w:proofErr w:type="spellStart"/>
      <w:r w:rsidRPr="00A64CB6">
        <w:rPr>
          <w:rFonts w:ascii="Times New Roman" w:hAnsi="Times New Roman" w:cs="Times New Roman"/>
          <w:sz w:val="28"/>
          <w:szCs w:val="28"/>
        </w:rPr>
        <w:t>выкарыстоўваю</w:t>
      </w:r>
      <w:proofErr w:type="spellEnd"/>
      <w:r w:rsidRPr="00A64CB6">
        <w:rPr>
          <w:rFonts w:ascii="Times New Roman" w:hAnsi="Times New Roman" w:cs="Times New Roman"/>
          <w:sz w:val="28"/>
          <w:szCs w:val="28"/>
        </w:rPr>
        <w:t xml:space="preserve"> элементы </w:t>
      </w:r>
      <w:proofErr w:type="spellStart"/>
      <w:r w:rsidRPr="00A64CB6">
        <w:rPr>
          <w:rFonts w:ascii="Times New Roman" w:hAnsi="Times New Roman" w:cs="Times New Roman"/>
          <w:sz w:val="28"/>
          <w:szCs w:val="28"/>
        </w:rPr>
        <w:t>наступных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педагагічных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тэхналогій</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rPr>
      </w:pPr>
      <w:proofErr w:type="spellStart"/>
      <w:r w:rsidRPr="00A64CB6">
        <w:rPr>
          <w:rFonts w:ascii="Times New Roman" w:hAnsi="Times New Roman" w:cs="Times New Roman"/>
          <w:sz w:val="28"/>
          <w:szCs w:val="28"/>
        </w:rPr>
        <w:lastRenderedPageBreak/>
        <w:t>тэхналогія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рознаўзроўневага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навучання</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rPr>
      </w:pPr>
      <w:proofErr w:type="spellStart"/>
      <w:r w:rsidRPr="00A64CB6">
        <w:rPr>
          <w:rFonts w:ascii="Times New Roman" w:hAnsi="Times New Roman" w:cs="Times New Roman"/>
          <w:sz w:val="28"/>
          <w:szCs w:val="28"/>
        </w:rPr>
        <w:t>праблемн</w:t>
      </w:r>
      <w:proofErr w:type="spellEnd"/>
      <w:r w:rsidRPr="00A64CB6">
        <w:rPr>
          <w:rFonts w:ascii="Times New Roman" w:hAnsi="Times New Roman" w:cs="Times New Roman"/>
          <w:sz w:val="28"/>
          <w:szCs w:val="28"/>
          <w:lang w:val="be-BY"/>
        </w:rPr>
        <w:t>ае</w:t>
      </w: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навучанн</w:t>
      </w:r>
      <w:proofErr w:type="spellEnd"/>
      <w:r w:rsidRPr="00A64CB6">
        <w:rPr>
          <w:rFonts w:ascii="Times New Roman" w:hAnsi="Times New Roman" w:cs="Times New Roman"/>
          <w:sz w:val="28"/>
          <w:szCs w:val="28"/>
          <w:lang w:val="be-BY"/>
        </w:rPr>
        <w:t>е</w:t>
      </w:r>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rPr>
      </w:pPr>
      <w:proofErr w:type="spellStart"/>
      <w:r w:rsidRPr="00A64CB6">
        <w:rPr>
          <w:rFonts w:ascii="Times New Roman" w:hAnsi="Times New Roman" w:cs="Times New Roman"/>
          <w:sz w:val="28"/>
          <w:szCs w:val="28"/>
        </w:rPr>
        <w:t>тэхналогія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навучання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супрацоўніцтве</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rPr>
      </w:pPr>
      <w:proofErr w:type="spellStart"/>
      <w:r w:rsidRPr="00A64CB6">
        <w:rPr>
          <w:rFonts w:ascii="Times New Roman" w:hAnsi="Times New Roman" w:cs="Times New Roman"/>
          <w:sz w:val="28"/>
          <w:szCs w:val="28"/>
        </w:rPr>
        <w:t>гульнёвыя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тэхналогіі</w:t>
      </w:r>
      <w:proofErr w:type="spellEnd"/>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rPr>
      </w:pPr>
      <w:proofErr w:type="spellStart"/>
      <w:r w:rsidRPr="00A64CB6">
        <w:rPr>
          <w:rFonts w:ascii="Times New Roman" w:hAnsi="Times New Roman" w:cs="Times New Roman"/>
          <w:sz w:val="28"/>
          <w:szCs w:val="28"/>
        </w:rPr>
        <w:t>тэхналогія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развіцця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крытычнага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мыслення</w:t>
      </w:r>
      <w:proofErr w:type="spellEnd"/>
      <w:r w:rsidRPr="00A64CB6">
        <w:rPr>
          <w:rFonts w:ascii="Times New Roman" w:hAnsi="Times New Roman" w:cs="Times New Roman"/>
          <w:sz w:val="28"/>
          <w:szCs w:val="28"/>
          <w:lang w:val="be-BY"/>
        </w:rPr>
        <w:t xml:space="preserve"> і інш;</w:t>
      </w:r>
    </w:p>
    <w:p w:rsidR="00556369" w:rsidRPr="00A64CB6" w:rsidRDefault="00556369" w:rsidP="00556369">
      <w:pPr>
        <w:spacing w:line="360" w:lineRule="auto"/>
        <w:ind w:firstLine="540"/>
        <w:jc w:val="both"/>
        <w:rPr>
          <w:rFonts w:ascii="Times New Roman" w:hAnsi="Times New Roman" w:cs="Times New Roman"/>
          <w:sz w:val="28"/>
          <w:szCs w:val="28"/>
        </w:rPr>
      </w:pPr>
      <w:proofErr w:type="gramStart"/>
      <w:r w:rsidRPr="00A64CB6">
        <w:rPr>
          <w:rFonts w:ascii="Times New Roman" w:hAnsi="Times New Roman" w:cs="Times New Roman"/>
          <w:sz w:val="28"/>
          <w:szCs w:val="28"/>
        </w:rPr>
        <w:t>У</w:t>
      </w:r>
      <w:proofErr w:type="gramEnd"/>
      <w:r w:rsidRPr="00A64CB6">
        <w:rPr>
          <w:rFonts w:ascii="Times New Roman" w:hAnsi="Times New Roman" w:cs="Times New Roman"/>
          <w:sz w:val="28"/>
          <w:szCs w:val="28"/>
        </w:rPr>
        <w:t xml:space="preserve">  сваёй  </w:t>
      </w:r>
      <w:proofErr w:type="spellStart"/>
      <w:r w:rsidRPr="00A64CB6">
        <w:rPr>
          <w:rFonts w:ascii="Times New Roman" w:hAnsi="Times New Roman" w:cs="Times New Roman"/>
          <w:sz w:val="28"/>
          <w:szCs w:val="28"/>
        </w:rPr>
        <w:t>педагагічнай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дзейнасці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выкарыстоўваю</w:t>
      </w:r>
      <w:proofErr w:type="spellEnd"/>
      <w:r w:rsidRPr="00A64CB6">
        <w:rPr>
          <w:rFonts w:ascii="Times New Roman" w:hAnsi="Times New Roman" w:cs="Times New Roman"/>
          <w:sz w:val="28"/>
          <w:szCs w:val="28"/>
        </w:rPr>
        <w:t xml:space="preserve">  </w:t>
      </w:r>
      <w:r w:rsidRPr="00A64CB6">
        <w:rPr>
          <w:rFonts w:ascii="Times New Roman" w:hAnsi="Times New Roman" w:cs="Times New Roman"/>
          <w:sz w:val="28"/>
          <w:szCs w:val="28"/>
          <w:lang w:val="be-BY"/>
        </w:rPr>
        <w:t>любую магчымасць,</w:t>
      </w: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каб</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ствараць</w:t>
      </w:r>
      <w:proofErr w:type="spellEnd"/>
      <w:r w:rsidRPr="00A64CB6">
        <w:rPr>
          <w:rFonts w:ascii="Times New Roman" w:hAnsi="Times New Roman" w:cs="Times New Roman"/>
          <w:sz w:val="28"/>
          <w:szCs w:val="28"/>
        </w:rPr>
        <w:t xml:space="preserve">  на  </w:t>
      </w:r>
      <w:proofErr w:type="spellStart"/>
      <w:r w:rsidRPr="00A64CB6">
        <w:rPr>
          <w:rFonts w:ascii="Times New Roman" w:hAnsi="Times New Roman" w:cs="Times New Roman"/>
          <w:sz w:val="28"/>
          <w:szCs w:val="28"/>
        </w:rPr>
        <w:t>ўроку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ўмовы</w:t>
      </w:r>
      <w:proofErr w:type="spellEnd"/>
      <w:r w:rsidRPr="00A64CB6">
        <w:rPr>
          <w:rFonts w:ascii="Times New Roman" w:hAnsi="Times New Roman" w:cs="Times New Roman"/>
          <w:sz w:val="28"/>
          <w:szCs w:val="28"/>
        </w:rPr>
        <w:t xml:space="preserve">  для  </w:t>
      </w:r>
      <w:proofErr w:type="spellStart"/>
      <w:r w:rsidRPr="00A64CB6">
        <w:rPr>
          <w:rFonts w:ascii="Times New Roman" w:hAnsi="Times New Roman" w:cs="Times New Roman"/>
          <w:sz w:val="28"/>
          <w:szCs w:val="28"/>
        </w:rPr>
        <w:t>праяўлення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задавальнення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пазнаваўчых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камунікатыўных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патрэб</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вучняў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Менавіта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гэтыя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патрэбы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з’яўляюцца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штуршком</w:t>
      </w:r>
      <w:proofErr w:type="spellEnd"/>
      <w:r w:rsidRPr="00A64CB6">
        <w:rPr>
          <w:rFonts w:ascii="Times New Roman" w:hAnsi="Times New Roman" w:cs="Times New Roman"/>
          <w:sz w:val="28"/>
          <w:szCs w:val="28"/>
        </w:rPr>
        <w:t xml:space="preserve">  для  </w:t>
      </w:r>
      <w:proofErr w:type="spellStart"/>
      <w:r w:rsidRPr="00A64CB6">
        <w:rPr>
          <w:rFonts w:ascii="Times New Roman" w:hAnsi="Times New Roman" w:cs="Times New Roman"/>
          <w:sz w:val="28"/>
          <w:szCs w:val="28"/>
        </w:rPr>
        <w:t>ўзнікнення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матываў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дзейнасці</w:t>
      </w:r>
      <w:proofErr w:type="spellEnd"/>
      <w:r w:rsidRPr="00A64CB6">
        <w:rPr>
          <w:rFonts w:ascii="Times New Roman" w:hAnsi="Times New Roman" w:cs="Times New Roman"/>
          <w:sz w:val="28"/>
          <w:szCs w:val="28"/>
        </w:rPr>
        <w:t xml:space="preserve">. </w:t>
      </w:r>
    </w:p>
    <w:p w:rsidR="00556369" w:rsidRPr="00A64CB6" w:rsidRDefault="00556369" w:rsidP="00556369">
      <w:pPr>
        <w:spacing w:line="360" w:lineRule="auto"/>
        <w:ind w:firstLine="540"/>
        <w:jc w:val="both"/>
        <w:rPr>
          <w:rFonts w:ascii="Times New Roman" w:hAnsi="Times New Roman" w:cs="Times New Roman"/>
          <w:color w:val="000000"/>
          <w:sz w:val="28"/>
          <w:szCs w:val="28"/>
        </w:rPr>
      </w:pPr>
      <w:r w:rsidRPr="00A64CB6">
        <w:rPr>
          <w:rFonts w:ascii="Times New Roman" w:hAnsi="Times New Roman" w:cs="Times New Roman"/>
          <w:color w:val="000000"/>
          <w:sz w:val="28"/>
          <w:szCs w:val="28"/>
          <w:lang w:val="be-BY"/>
        </w:rPr>
        <w:t>Найбольш прадуктыўнымі для ўрокаў беларускай мовы лічу</w:t>
      </w:r>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наступныя</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метады</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proofErr w:type="spellStart"/>
      <w:r w:rsidRPr="00A64CB6">
        <w:rPr>
          <w:rFonts w:ascii="Times New Roman" w:hAnsi="Times New Roman" w:cs="Times New Roman"/>
          <w:color w:val="000000"/>
          <w:sz w:val="28"/>
          <w:szCs w:val="28"/>
        </w:rPr>
        <w:t>тлумачальн</w:t>
      </w:r>
      <w:proofErr w:type="gramStart"/>
      <w:r w:rsidRPr="00A64CB6">
        <w:rPr>
          <w:rFonts w:ascii="Times New Roman" w:hAnsi="Times New Roman" w:cs="Times New Roman"/>
          <w:color w:val="000000"/>
          <w:sz w:val="28"/>
          <w:szCs w:val="28"/>
        </w:rPr>
        <w:t>а-</w:t>
      </w:r>
      <w:proofErr w:type="gramEnd"/>
      <w:r w:rsidRPr="00A64CB6">
        <w:rPr>
          <w:rFonts w:ascii="Times New Roman" w:hAnsi="Times New Roman" w:cs="Times New Roman"/>
          <w:color w:val="000000"/>
          <w:sz w:val="28"/>
          <w:szCs w:val="28"/>
        </w:rPr>
        <w:t>ілюстрацыйны</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proofErr w:type="spellStart"/>
      <w:r w:rsidRPr="00A64CB6">
        <w:rPr>
          <w:rFonts w:ascii="Times New Roman" w:hAnsi="Times New Roman" w:cs="Times New Roman"/>
          <w:color w:val="000000"/>
          <w:sz w:val="28"/>
          <w:szCs w:val="28"/>
        </w:rPr>
        <w:t>індуктыўны</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proofErr w:type="spellStart"/>
      <w:r w:rsidRPr="00A64CB6">
        <w:rPr>
          <w:rFonts w:ascii="Times New Roman" w:hAnsi="Times New Roman" w:cs="Times New Roman"/>
          <w:color w:val="000000"/>
          <w:sz w:val="28"/>
          <w:szCs w:val="28"/>
        </w:rPr>
        <w:t>рэпрадуктыўны</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proofErr w:type="spellStart"/>
      <w:r w:rsidRPr="00A64CB6">
        <w:rPr>
          <w:rFonts w:ascii="Times New Roman" w:hAnsi="Times New Roman" w:cs="Times New Roman"/>
          <w:color w:val="000000"/>
          <w:sz w:val="28"/>
          <w:szCs w:val="28"/>
        </w:rPr>
        <w:t>часткова-пошукавы</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proofErr w:type="spellStart"/>
      <w:r w:rsidRPr="00A64CB6">
        <w:rPr>
          <w:rFonts w:ascii="Times New Roman" w:hAnsi="Times New Roman" w:cs="Times New Roman"/>
          <w:color w:val="000000"/>
          <w:sz w:val="28"/>
          <w:szCs w:val="28"/>
        </w:rPr>
        <w:t>праблемны</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і</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інш</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jc w:val="both"/>
        <w:rPr>
          <w:rFonts w:ascii="Times New Roman" w:hAnsi="Times New Roman" w:cs="Times New Roman"/>
          <w:color w:val="000000"/>
          <w:sz w:val="28"/>
          <w:szCs w:val="28"/>
        </w:rPr>
      </w:pPr>
      <w:r w:rsidRPr="00A64CB6">
        <w:rPr>
          <w:rFonts w:ascii="Times New Roman" w:hAnsi="Times New Roman" w:cs="Times New Roman"/>
          <w:color w:val="000000"/>
          <w:sz w:val="28"/>
          <w:szCs w:val="28"/>
        </w:rPr>
        <w:t xml:space="preserve">На </w:t>
      </w:r>
      <w:proofErr w:type="spellStart"/>
      <w:r w:rsidRPr="00A64CB6">
        <w:rPr>
          <w:rFonts w:ascii="Times New Roman" w:hAnsi="Times New Roman" w:cs="Times New Roman"/>
          <w:color w:val="000000"/>
          <w:sz w:val="28"/>
          <w:szCs w:val="28"/>
        </w:rPr>
        <w:t>ўроках</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практыкую</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розныя</w:t>
      </w:r>
      <w:proofErr w:type="spellEnd"/>
      <w:r w:rsidRPr="00A64CB6">
        <w:rPr>
          <w:rFonts w:ascii="Times New Roman" w:hAnsi="Times New Roman" w:cs="Times New Roman"/>
          <w:color w:val="000000"/>
          <w:sz w:val="28"/>
          <w:szCs w:val="28"/>
        </w:rPr>
        <w:t xml:space="preserve"> формы </w:t>
      </w:r>
      <w:proofErr w:type="spellStart"/>
      <w:r w:rsidRPr="00A64CB6">
        <w:rPr>
          <w:rFonts w:ascii="Times New Roman" w:hAnsi="Times New Roman" w:cs="Times New Roman"/>
          <w:color w:val="000000"/>
          <w:sz w:val="28"/>
          <w:szCs w:val="28"/>
        </w:rPr>
        <w:t>дзейнасці</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r w:rsidRPr="00A64CB6">
        <w:rPr>
          <w:rFonts w:ascii="Times New Roman" w:hAnsi="Times New Roman" w:cs="Times New Roman"/>
          <w:color w:val="000000"/>
          <w:sz w:val="28"/>
          <w:szCs w:val="28"/>
        </w:rPr>
        <w:t xml:space="preserve">работа </w:t>
      </w:r>
      <w:proofErr w:type="spellStart"/>
      <w:r w:rsidRPr="00A64CB6">
        <w:rPr>
          <w:rFonts w:ascii="Times New Roman" w:hAnsi="Times New Roman" w:cs="Times New Roman"/>
          <w:color w:val="000000"/>
          <w:sz w:val="28"/>
          <w:szCs w:val="28"/>
        </w:rPr>
        <w:t>ў</w:t>
      </w:r>
      <w:proofErr w:type="spellEnd"/>
      <w:r w:rsidRPr="00A64CB6">
        <w:rPr>
          <w:rFonts w:ascii="Times New Roman" w:hAnsi="Times New Roman" w:cs="Times New Roman"/>
          <w:color w:val="000000"/>
          <w:sz w:val="28"/>
          <w:szCs w:val="28"/>
        </w:rPr>
        <w:t xml:space="preserve">  </w:t>
      </w:r>
      <w:proofErr w:type="gramStart"/>
      <w:r w:rsidRPr="00A64CB6">
        <w:rPr>
          <w:rFonts w:ascii="Times New Roman" w:hAnsi="Times New Roman" w:cs="Times New Roman"/>
          <w:color w:val="000000"/>
          <w:sz w:val="28"/>
          <w:szCs w:val="28"/>
        </w:rPr>
        <w:t>парах</w:t>
      </w:r>
      <w:proofErr w:type="gram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і</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групах</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proofErr w:type="spellStart"/>
      <w:r w:rsidRPr="00A64CB6">
        <w:rPr>
          <w:rFonts w:ascii="Times New Roman" w:hAnsi="Times New Roman" w:cs="Times New Roman"/>
          <w:color w:val="000000"/>
          <w:sz w:val="28"/>
          <w:szCs w:val="28"/>
        </w:rPr>
        <w:t>індывідуальныя</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творчыя</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заданні</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proofErr w:type="spellStart"/>
      <w:r w:rsidRPr="00A64CB6">
        <w:rPr>
          <w:rFonts w:ascii="Times New Roman" w:hAnsi="Times New Roman" w:cs="Times New Roman"/>
          <w:color w:val="000000"/>
          <w:sz w:val="28"/>
          <w:szCs w:val="28"/>
        </w:rPr>
        <w:t>віктарыны</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крыжаванкі</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r w:rsidRPr="00A64CB6">
        <w:rPr>
          <w:rFonts w:ascii="Times New Roman" w:hAnsi="Times New Roman" w:cs="Times New Roman"/>
          <w:color w:val="000000"/>
          <w:sz w:val="28"/>
          <w:szCs w:val="28"/>
        </w:rPr>
        <w:t xml:space="preserve">работа </w:t>
      </w:r>
      <w:proofErr w:type="spellStart"/>
      <w:r w:rsidRPr="00A64CB6">
        <w:rPr>
          <w:rFonts w:ascii="Times New Roman" w:hAnsi="Times New Roman" w:cs="Times New Roman"/>
          <w:color w:val="000000"/>
          <w:sz w:val="28"/>
          <w:szCs w:val="28"/>
        </w:rPr>
        <w:t>з</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тэкстам</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rPr>
      </w:pPr>
      <w:proofErr w:type="spellStart"/>
      <w:r w:rsidRPr="00A64CB6">
        <w:rPr>
          <w:rFonts w:ascii="Times New Roman" w:hAnsi="Times New Roman" w:cs="Times New Roman"/>
          <w:color w:val="000000"/>
          <w:sz w:val="28"/>
          <w:szCs w:val="28"/>
        </w:rPr>
        <w:t>самастойная</w:t>
      </w:r>
      <w:proofErr w:type="spellEnd"/>
      <w:r w:rsidRPr="00A64CB6">
        <w:rPr>
          <w:rFonts w:ascii="Times New Roman" w:hAnsi="Times New Roman" w:cs="Times New Roman"/>
          <w:color w:val="000000"/>
          <w:sz w:val="28"/>
          <w:szCs w:val="28"/>
        </w:rPr>
        <w:t xml:space="preserve"> работа </w:t>
      </w:r>
      <w:proofErr w:type="spellStart"/>
      <w:r w:rsidRPr="00A64CB6">
        <w:rPr>
          <w:rFonts w:ascii="Times New Roman" w:hAnsi="Times New Roman" w:cs="Times New Roman"/>
          <w:color w:val="000000"/>
          <w:sz w:val="28"/>
          <w:szCs w:val="28"/>
        </w:rPr>
        <w:t>з</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падручнікам</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і</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дадатковай</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літаратурай</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proofErr w:type="spellStart"/>
      <w:r w:rsidRPr="00A64CB6">
        <w:rPr>
          <w:rFonts w:ascii="Times New Roman" w:hAnsi="Times New Roman" w:cs="Times New Roman"/>
          <w:color w:val="000000"/>
          <w:sz w:val="28"/>
          <w:szCs w:val="28"/>
        </w:rPr>
        <w:t>рознаўзроўневыя</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заданні</w:t>
      </w:r>
      <w:proofErr w:type="spellEnd"/>
      <w:r w:rsidRPr="00A64CB6">
        <w:rPr>
          <w:rFonts w:ascii="Times New Roman" w:hAnsi="Times New Roman" w:cs="Times New Roman"/>
          <w:color w:val="000000"/>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lang w:val="be-BY"/>
        </w:rPr>
      </w:pPr>
      <w:proofErr w:type="spellStart"/>
      <w:r w:rsidRPr="00A64CB6">
        <w:rPr>
          <w:rFonts w:ascii="Times New Roman" w:hAnsi="Times New Roman" w:cs="Times New Roman"/>
          <w:sz w:val="28"/>
          <w:szCs w:val="28"/>
        </w:rPr>
        <w:lastRenderedPageBreak/>
        <w:t>Паспрабую</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паказаць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некаторыя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эфектыўныя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метады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прыёмы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w:t>
      </w:r>
      <w:proofErr w:type="spellEnd"/>
      <w:r w:rsidRPr="00A64CB6">
        <w:rPr>
          <w:rFonts w:ascii="Times New Roman" w:hAnsi="Times New Roman" w:cs="Times New Roman"/>
          <w:sz w:val="28"/>
          <w:szCs w:val="28"/>
        </w:rPr>
        <w:t xml:space="preserve">  формы </w:t>
      </w:r>
      <w:proofErr w:type="spellStart"/>
      <w:r w:rsidRPr="00A64CB6">
        <w:rPr>
          <w:rFonts w:ascii="Times New Roman" w:hAnsi="Times New Roman" w:cs="Times New Roman"/>
          <w:sz w:val="28"/>
          <w:szCs w:val="28"/>
        </w:rPr>
        <w:t>працы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якія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дапамагаюць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вырашаць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адвечную</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праблему</w:t>
      </w:r>
      <w:proofErr w:type="spellEnd"/>
      <w:r w:rsidRPr="00A64CB6">
        <w:rPr>
          <w:rFonts w:ascii="Times New Roman" w:hAnsi="Times New Roman" w:cs="Times New Roman"/>
          <w:sz w:val="28"/>
          <w:szCs w:val="28"/>
        </w:rPr>
        <w:t xml:space="preserve">  па  </w:t>
      </w:r>
      <w:proofErr w:type="spellStart"/>
      <w:proofErr w:type="gramStart"/>
      <w:r w:rsidRPr="00A64CB6">
        <w:rPr>
          <w:rFonts w:ascii="Times New Roman" w:hAnsi="Times New Roman" w:cs="Times New Roman"/>
          <w:sz w:val="28"/>
          <w:szCs w:val="28"/>
        </w:rPr>
        <w:t>фарм</w:t>
      </w:r>
      <w:proofErr w:type="gramEnd"/>
      <w:r w:rsidRPr="00A64CB6">
        <w:rPr>
          <w:rFonts w:ascii="Times New Roman" w:hAnsi="Times New Roman" w:cs="Times New Roman"/>
          <w:sz w:val="28"/>
          <w:szCs w:val="28"/>
        </w:rPr>
        <w:t>іраванні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ўнутранай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матывацыі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школьнікаў</w:t>
      </w:r>
      <w:proofErr w:type="spellEnd"/>
      <w:r w:rsidRPr="00A64CB6">
        <w:rPr>
          <w:rFonts w:ascii="Times New Roman" w:hAnsi="Times New Roman" w:cs="Times New Roman"/>
          <w:sz w:val="28"/>
          <w:szCs w:val="28"/>
        </w:rPr>
        <w:t xml:space="preserve">  на  </w:t>
      </w:r>
      <w:proofErr w:type="spellStart"/>
      <w:r w:rsidRPr="00A64CB6">
        <w:rPr>
          <w:rFonts w:ascii="Times New Roman" w:hAnsi="Times New Roman" w:cs="Times New Roman"/>
          <w:sz w:val="28"/>
          <w:szCs w:val="28"/>
        </w:rPr>
        <w:t>ўроках</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беларускай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мовы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літаратуры</w:t>
      </w:r>
      <w:proofErr w:type="spellEnd"/>
      <w:r w:rsidRPr="00A64CB6">
        <w:rPr>
          <w:rFonts w:ascii="Times New Roman" w:hAnsi="Times New Roman" w:cs="Times New Roman"/>
          <w:sz w:val="28"/>
          <w:szCs w:val="28"/>
        </w:rPr>
        <w:t xml:space="preserve">. </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Тэхналогія  дзелавой  гульні  -  найбольш   эфектыўны   метад,   які   далучае  навучэнцаў да  прафесійнай  дзейнасці,  спрыяе  развіццю  творчых здольнасцяў   і  самастойнасці.  Такі  дыдактычны  метад  актывізуе  асобу (Дадатак № 1). </w:t>
      </w:r>
    </w:p>
    <w:p w:rsidR="00556369" w:rsidRPr="00A64CB6" w:rsidRDefault="00556369" w:rsidP="00556369">
      <w:pPr>
        <w:pStyle w:val="a7"/>
        <w:spacing w:line="360" w:lineRule="auto"/>
        <w:ind w:firstLine="540"/>
        <w:jc w:val="both"/>
        <w:rPr>
          <w:b w:val="0"/>
          <w:bCs w:val="0"/>
          <w:sz w:val="28"/>
          <w:szCs w:val="28"/>
        </w:rPr>
      </w:pPr>
      <w:r w:rsidRPr="00A64CB6">
        <w:rPr>
          <w:b w:val="0"/>
          <w:bCs w:val="0"/>
          <w:sz w:val="28"/>
          <w:szCs w:val="28"/>
        </w:rPr>
        <w:t>Найбольш  цікавай  формай  правядзення  ўрокаў  замацавання  з’яўляецца гульня   “Крыжыкі-нулікі”, якая дапамагае лягчэй сістэматызаваць атрыманыя веды.</w:t>
      </w:r>
    </w:p>
    <w:p w:rsidR="00556369" w:rsidRPr="00A64CB6" w:rsidRDefault="00556369" w:rsidP="00556369">
      <w:pPr>
        <w:pStyle w:val="a7"/>
        <w:spacing w:line="360" w:lineRule="auto"/>
        <w:ind w:firstLine="540"/>
        <w:jc w:val="both"/>
        <w:rPr>
          <w:b w:val="0"/>
          <w:bCs w:val="0"/>
          <w:sz w:val="28"/>
          <w:szCs w:val="28"/>
        </w:rPr>
      </w:pPr>
      <w:r w:rsidRPr="00A64CB6">
        <w:rPr>
          <w:b w:val="0"/>
          <w:bCs w:val="0"/>
          <w:sz w:val="28"/>
          <w:szCs w:val="28"/>
        </w:rPr>
        <w:t>Правіла  гульні.  Настаўніку  неабходна  намаляваць  на  дошцы  дзевяць квадратаў  і  пранумараваць  іх.  Потым група падзяляецца на дзве каманды. Першая-крыжыкі, другая-нулікі. Настаўнік называе слова і заданне для кожнай каманды па чарзе. Калі заданне зроблена правільна, каманда мае права выбраць квадрат і паставіць туды свой знак. Калі  не,  адбываецца пераход  хода.  Выйграе  каманда,  якая  хутчэй  паставіць  свае  знакі  па дыяганалі,  вертыкалі  або  гарызанталі   (як  у  звычайнай  гульні)</w:t>
      </w:r>
    </w:p>
    <w:p w:rsidR="00556369" w:rsidRPr="00A64CB6" w:rsidRDefault="00556369" w:rsidP="00556369">
      <w:pPr>
        <w:pStyle w:val="a7"/>
        <w:spacing w:line="360" w:lineRule="auto"/>
        <w:ind w:firstLine="540"/>
        <w:jc w:val="both"/>
        <w:rPr>
          <w:b w:val="0"/>
          <w:sz w:val="28"/>
          <w:szCs w:val="28"/>
        </w:rPr>
      </w:pPr>
      <w:r w:rsidRPr="00A64CB6">
        <w:rPr>
          <w:b w:val="0"/>
          <w:sz w:val="28"/>
          <w:szCs w:val="28"/>
        </w:rPr>
        <w:t xml:space="preserve"> Натрэніровачна-карэкцыйным ці кантрольна-рэфлексійным этапах сучаснага ўрока  выкарыстоўваюгульню  «Карэктар», мэта гэтай гульні: развіваць уважлівасць у працэсе пошуку памылак; выхоўваць супрацоўніцтва ў час працы ў міні-калектыве, што спрыяе равіццю прафесійных якасцей будучых спецыялістаў.</w:t>
      </w:r>
    </w:p>
    <w:p w:rsidR="00556369" w:rsidRPr="00A64CB6" w:rsidRDefault="00556369" w:rsidP="00556369">
      <w:pPr>
        <w:spacing w:line="360" w:lineRule="auto"/>
        <w:ind w:firstLine="540"/>
        <w:jc w:val="both"/>
        <w:rPr>
          <w:rFonts w:ascii="Times New Roman" w:hAnsi="Times New Roman" w:cs="Times New Roman"/>
          <w:b/>
          <w:sz w:val="28"/>
          <w:szCs w:val="28"/>
          <w:lang w:val="be-BY"/>
        </w:rPr>
      </w:pPr>
      <w:r w:rsidRPr="00A64CB6">
        <w:rPr>
          <w:rFonts w:ascii="Times New Roman" w:hAnsi="Times New Roman" w:cs="Times New Roman"/>
          <w:sz w:val="28"/>
          <w:szCs w:val="28"/>
          <w:lang w:val="be-BY"/>
        </w:rPr>
        <w:t xml:space="preserve">     Ход  гульні.  Выкладчык  павінен  загадзя  падабраць  і  размножыць  тэкст  з запланаванымі  памылкамі.  Іх  агульная  колькасць  павінна  быць  вядомая ўсім  удзельнікам  гульні.  Пераможа  тая  каманда,  якая хутчэй  выправіць  большую колькасць  памылак.</w:t>
      </w:r>
    </w:p>
    <w:p w:rsidR="00556369" w:rsidRPr="00A64CB6" w:rsidRDefault="00556369" w:rsidP="00556369">
      <w:pPr>
        <w:pStyle w:val="a7"/>
        <w:spacing w:line="360" w:lineRule="auto"/>
        <w:ind w:firstLine="540"/>
        <w:jc w:val="both"/>
        <w:rPr>
          <w:b w:val="0"/>
          <w:sz w:val="28"/>
          <w:szCs w:val="28"/>
        </w:rPr>
      </w:pPr>
      <w:r w:rsidRPr="00A64CB6">
        <w:rPr>
          <w:b w:val="0"/>
          <w:sz w:val="28"/>
          <w:szCs w:val="28"/>
        </w:rPr>
        <w:t>У час правядзення займальных гульняў тыпу ,,Што гэта за слова?”, ,,Пазнайце па апісанню”, ,,Хто хучэй?” і інш. развіваецца ўвага навучэнцаў, памяць і ўвогуле цікавасць да вывучаемага матэрыялу.</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Што  датычыцца  тэхналогіі  праблемнага  навучання,  то  яна  накіравана  на  самастойны  пошук  навучэнцам  новых  ведаў  і  спосабаў  дзеяння,  а таксама  прапануе  паслядоўнае  і  мэтанакіраванае  вылучэнне  пазнавальных праблем,  вырашаючы  якія,  навучэнцы  пад  кіраўніцтвам  педагога  актыўна засвойваюць  новыя  </w:t>
      </w:r>
      <w:r w:rsidRPr="00A64CB6">
        <w:rPr>
          <w:rFonts w:ascii="Times New Roman" w:hAnsi="Times New Roman" w:cs="Times New Roman"/>
          <w:sz w:val="28"/>
          <w:szCs w:val="28"/>
          <w:lang w:val="be-BY"/>
        </w:rPr>
        <w:lastRenderedPageBreak/>
        <w:t>веды.  Акрамя  таго,  яна  спрыяе  фарміраванню матывацыі  дасягнення  поспеху,  развівае   разумовыя  здольнасці,  актывізуе пазнаваўчую  актыўнасць  на  ўроку.</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Праблемная  сітуацыя  ствараецца  шляхам  пастаноўкі  праблемнага пытання.  </w:t>
      </w:r>
      <w:proofErr w:type="spellStart"/>
      <w:r w:rsidRPr="00A64CB6">
        <w:rPr>
          <w:rFonts w:ascii="Times New Roman" w:hAnsi="Times New Roman" w:cs="Times New Roman"/>
          <w:sz w:val="28"/>
          <w:szCs w:val="28"/>
        </w:rPr>
        <w:t>Настаўніку</w:t>
      </w:r>
      <w:proofErr w:type="spellEnd"/>
      <w:r w:rsidRPr="00A64CB6">
        <w:rPr>
          <w:rFonts w:ascii="Times New Roman" w:hAnsi="Times New Roman" w:cs="Times New Roman"/>
          <w:sz w:val="28"/>
          <w:szCs w:val="28"/>
        </w:rPr>
        <w:t xml:space="preserve">   </w:t>
      </w:r>
      <w:proofErr w:type="gramStart"/>
      <w:r w:rsidRPr="00A64CB6">
        <w:rPr>
          <w:rFonts w:ascii="Times New Roman" w:hAnsi="Times New Roman" w:cs="Times New Roman"/>
          <w:sz w:val="28"/>
          <w:szCs w:val="28"/>
        </w:rPr>
        <w:t>важна</w:t>
      </w:r>
      <w:proofErr w:type="gram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задаць</w:t>
      </w:r>
      <w:proofErr w:type="spellEnd"/>
      <w:r w:rsidRPr="00A64CB6">
        <w:rPr>
          <w:rFonts w:ascii="Times New Roman" w:hAnsi="Times New Roman" w:cs="Times New Roman"/>
          <w:sz w:val="28"/>
          <w:szCs w:val="28"/>
        </w:rPr>
        <w:t xml:space="preserve">   </w:t>
      </w:r>
      <w:r w:rsidRPr="00A64CB6">
        <w:rPr>
          <w:rFonts w:ascii="Times New Roman" w:hAnsi="Times New Roman" w:cs="Times New Roman"/>
          <w:sz w:val="28"/>
          <w:szCs w:val="28"/>
          <w:lang w:val="be-BY"/>
        </w:rPr>
        <w:t>навучэнцам</w:t>
      </w:r>
      <w:r w:rsidRPr="00A64CB6">
        <w:rPr>
          <w:rFonts w:ascii="Times New Roman" w:hAnsi="Times New Roman" w:cs="Times New Roman"/>
          <w:sz w:val="28"/>
          <w:szCs w:val="28"/>
        </w:rPr>
        <w:t xml:space="preserve">  такое  </w:t>
      </w:r>
      <w:proofErr w:type="spellStart"/>
      <w:r w:rsidRPr="00A64CB6">
        <w:rPr>
          <w:rFonts w:ascii="Times New Roman" w:hAnsi="Times New Roman" w:cs="Times New Roman"/>
          <w:sz w:val="28"/>
          <w:szCs w:val="28"/>
        </w:rPr>
        <w:t>пытанне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ці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прапанаваць</w:t>
      </w:r>
      <w:proofErr w:type="spellEnd"/>
      <w:r w:rsidRPr="00A64CB6">
        <w:rPr>
          <w:rFonts w:ascii="Times New Roman" w:hAnsi="Times New Roman" w:cs="Times New Roman"/>
          <w:sz w:val="28"/>
          <w:szCs w:val="28"/>
        </w:rPr>
        <w:t xml:space="preserve"> такое  </w:t>
      </w:r>
      <w:proofErr w:type="spellStart"/>
      <w:r w:rsidRPr="00A64CB6">
        <w:rPr>
          <w:rFonts w:ascii="Times New Roman" w:hAnsi="Times New Roman" w:cs="Times New Roman"/>
          <w:sz w:val="28"/>
          <w:szCs w:val="28"/>
        </w:rPr>
        <w:t>заданне</w:t>
      </w:r>
      <w:proofErr w:type="spellEnd"/>
      <w:r w:rsidRPr="00A64CB6">
        <w:rPr>
          <w:rFonts w:ascii="Times New Roman" w:hAnsi="Times New Roman" w:cs="Times New Roman"/>
          <w:sz w:val="28"/>
          <w:szCs w:val="28"/>
        </w:rPr>
        <w:t xml:space="preserve">  па  </w:t>
      </w:r>
      <w:proofErr w:type="spellStart"/>
      <w:r w:rsidRPr="00A64CB6">
        <w:rPr>
          <w:rFonts w:ascii="Times New Roman" w:hAnsi="Times New Roman" w:cs="Times New Roman"/>
          <w:sz w:val="28"/>
          <w:szCs w:val="28"/>
        </w:rPr>
        <w:t>новай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тэме</w:t>
      </w:r>
      <w:proofErr w:type="spellEnd"/>
      <w:r w:rsidRPr="00A64CB6">
        <w:rPr>
          <w:rFonts w:ascii="Times New Roman" w:hAnsi="Times New Roman" w:cs="Times New Roman"/>
          <w:sz w:val="28"/>
          <w:szCs w:val="28"/>
        </w:rPr>
        <w:t xml:space="preserve">,  на  </w:t>
      </w:r>
      <w:proofErr w:type="spellStart"/>
      <w:r w:rsidRPr="00A64CB6">
        <w:rPr>
          <w:rFonts w:ascii="Times New Roman" w:hAnsi="Times New Roman" w:cs="Times New Roman"/>
          <w:sz w:val="28"/>
          <w:szCs w:val="28"/>
        </w:rPr>
        <w:t>якое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яны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самастойна</w:t>
      </w:r>
      <w:proofErr w:type="spellEnd"/>
      <w:r w:rsidRPr="00A64CB6">
        <w:rPr>
          <w:rFonts w:ascii="Times New Roman" w:hAnsi="Times New Roman" w:cs="Times New Roman"/>
          <w:sz w:val="28"/>
          <w:szCs w:val="28"/>
        </w:rPr>
        <w:t xml:space="preserve">  не  </w:t>
      </w:r>
      <w:proofErr w:type="spellStart"/>
      <w:r w:rsidRPr="00A64CB6">
        <w:rPr>
          <w:rFonts w:ascii="Times New Roman" w:hAnsi="Times New Roman" w:cs="Times New Roman"/>
          <w:sz w:val="28"/>
          <w:szCs w:val="28"/>
        </w:rPr>
        <w:t>змогуць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даць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нават</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прыблізнага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адказу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Вельмі</w:t>
      </w:r>
      <w:proofErr w:type="spellEnd"/>
      <w:r w:rsidRPr="00A64CB6">
        <w:rPr>
          <w:rFonts w:ascii="Times New Roman" w:hAnsi="Times New Roman" w:cs="Times New Roman"/>
          <w:sz w:val="28"/>
          <w:szCs w:val="28"/>
        </w:rPr>
        <w:t xml:space="preserve">  </w:t>
      </w:r>
      <w:proofErr w:type="gramStart"/>
      <w:r w:rsidRPr="00A64CB6">
        <w:rPr>
          <w:rFonts w:ascii="Times New Roman" w:hAnsi="Times New Roman" w:cs="Times New Roman"/>
          <w:sz w:val="28"/>
          <w:szCs w:val="28"/>
        </w:rPr>
        <w:t>важна</w:t>
      </w:r>
      <w:proofErr w:type="gram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заінтрыгаваць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вучняў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зацікавіць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іх</w:t>
      </w:r>
      <w:proofErr w:type="spellEnd"/>
      <w:r w:rsidRPr="00A64CB6">
        <w:rPr>
          <w:rFonts w:ascii="Times New Roman" w:hAnsi="Times New Roman" w:cs="Times New Roman"/>
          <w:sz w:val="28"/>
          <w:szCs w:val="28"/>
        </w:rPr>
        <w:t xml:space="preserve">  новым  </w:t>
      </w:r>
      <w:proofErr w:type="spellStart"/>
      <w:r w:rsidRPr="00A64CB6">
        <w:rPr>
          <w:rFonts w:ascii="Times New Roman" w:hAnsi="Times New Roman" w:cs="Times New Roman"/>
          <w:sz w:val="28"/>
          <w:szCs w:val="28"/>
        </w:rPr>
        <w:t>матэрыялам</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Гэта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w:t>
      </w:r>
      <w:proofErr w:type="spellEnd"/>
      <w:r w:rsidRPr="00A64CB6">
        <w:rPr>
          <w:rFonts w:ascii="Times New Roman" w:hAnsi="Times New Roman" w:cs="Times New Roman"/>
          <w:sz w:val="28"/>
          <w:szCs w:val="28"/>
        </w:rPr>
        <w:t xml:space="preserve">  </w:t>
      </w:r>
      <w:proofErr w:type="gramStart"/>
      <w:r w:rsidRPr="00A64CB6">
        <w:rPr>
          <w:rFonts w:ascii="Times New Roman" w:hAnsi="Times New Roman" w:cs="Times New Roman"/>
          <w:sz w:val="28"/>
          <w:szCs w:val="28"/>
        </w:rPr>
        <w:t>стане</w:t>
      </w:r>
      <w:proofErr w:type="gram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своеасаблівай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псіхалагічнай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зачэпкай</w:t>
      </w:r>
      <w:proofErr w:type="spellEnd"/>
      <w:r w:rsidRPr="00A64CB6">
        <w:rPr>
          <w:rFonts w:ascii="Times New Roman" w:hAnsi="Times New Roman" w:cs="Times New Roman"/>
          <w:sz w:val="28"/>
          <w:szCs w:val="28"/>
        </w:rPr>
        <w:t xml:space="preserve">  для  </w:t>
      </w:r>
      <w:proofErr w:type="spellStart"/>
      <w:r w:rsidRPr="00A64CB6">
        <w:rPr>
          <w:rFonts w:ascii="Times New Roman" w:hAnsi="Times New Roman" w:cs="Times New Roman"/>
          <w:sz w:val="28"/>
          <w:szCs w:val="28"/>
        </w:rPr>
        <w:t>далейшага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пазнання</w:t>
      </w:r>
      <w:proofErr w:type="spellEnd"/>
      <w:r w:rsidRPr="00A64CB6">
        <w:rPr>
          <w:rFonts w:ascii="Times New Roman" w:hAnsi="Times New Roman" w:cs="Times New Roman"/>
          <w:sz w:val="28"/>
          <w:szCs w:val="28"/>
          <w:lang w:val="be-BY"/>
        </w:rPr>
        <w:t xml:space="preserve"> (Дадатак № 2)</w:t>
      </w:r>
      <w:r w:rsidRPr="00A64CB6">
        <w:rPr>
          <w:rFonts w:ascii="Times New Roman" w:hAnsi="Times New Roman" w:cs="Times New Roman"/>
          <w:sz w:val="28"/>
          <w:szCs w:val="28"/>
        </w:rPr>
        <w:t>.</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У выніку прымянення праблемных метадаў значна актывізуецца пазнаваўчая дзейнасць навучэнцаў, павышаецца іх матывацыя. Дадзеная тэхналогія значна павышае інтарэс да мовы і мастацкай літаратуры, уносіць разнастайнасць у адукацыйны працэс.</w:t>
      </w: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r w:rsidRPr="00A64CB6">
        <w:rPr>
          <w:rFonts w:ascii="Times New Roman" w:hAnsi="Times New Roman" w:cs="Times New Roman"/>
          <w:sz w:val="28"/>
          <w:szCs w:val="28"/>
          <w:lang w:val="be-BY"/>
        </w:rPr>
        <w:t xml:space="preserve">З улікам рознага ўзроўню падрыхтоўкі навучэнцаў, лічу неабходным выкарыстоўваць на ўроках усіх тыпаў тэхналогію  рознаўзроўневага  навучання, для якой характэрна такая </w:t>
      </w:r>
      <w:r w:rsidRPr="00A64CB6">
        <w:rPr>
          <w:rFonts w:ascii="Times New Roman" w:hAnsi="Times New Roman" w:cs="Times New Roman"/>
          <w:color w:val="000000"/>
          <w:sz w:val="28"/>
          <w:szCs w:val="28"/>
          <w:lang w:val="be-BY"/>
        </w:rPr>
        <w:t xml:space="preserve">арганізацыі навучальнага працэсу, у рамках якой мяркуецца розны ўзровень засваення навучальнага матэрыялу, гэта значыць глыбіня і складанасць аднаго і таго ж навучальнага матэрыялу ў групах узроўня А, В, </w:t>
      </w:r>
      <w:r w:rsidRPr="00A64CB6">
        <w:rPr>
          <w:rFonts w:ascii="Times New Roman" w:hAnsi="Times New Roman" w:cs="Times New Roman"/>
          <w:color w:val="000000"/>
          <w:sz w:val="28"/>
          <w:szCs w:val="28"/>
        </w:rPr>
        <w:t>C</w:t>
      </w:r>
      <w:r w:rsidRPr="00A64CB6">
        <w:rPr>
          <w:rFonts w:ascii="Times New Roman" w:hAnsi="Times New Roman" w:cs="Times New Roman"/>
          <w:color w:val="000000"/>
          <w:sz w:val="28"/>
          <w:szCs w:val="28"/>
          <w:lang w:val="be-BY"/>
        </w:rPr>
        <w:t xml:space="preserve"> (Дадатак № 3).</w:t>
      </w: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r w:rsidRPr="00A64CB6">
        <w:rPr>
          <w:rFonts w:ascii="Times New Roman" w:hAnsi="Times New Roman" w:cs="Times New Roman"/>
          <w:sz w:val="28"/>
          <w:szCs w:val="28"/>
          <w:lang w:val="be-BY"/>
        </w:rPr>
        <w:t xml:space="preserve">Калі  разглядаць </w:t>
      </w:r>
      <w:r w:rsidRPr="00A64CB6">
        <w:rPr>
          <w:rFonts w:ascii="Times New Roman" w:hAnsi="Times New Roman" w:cs="Times New Roman"/>
          <w:color w:val="000000"/>
          <w:sz w:val="28"/>
          <w:szCs w:val="28"/>
          <w:lang w:val="be-BY"/>
        </w:rPr>
        <w:t xml:space="preserve"> тэхналогію  навучання  ў  супрацоўніцтве,  то  </w:t>
      </w:r>
      <w:r w:rsidRPr="00A64CB6">
        <w:rPr>
          <w:rFonts w:ascii="Times New Roman" w:hAnsi="Times New Roman" w:cs="Times New Roman"/>
          <w:sz w:val="28"/>
          <w:szCs w:val="28"/>
          <w:lang w:val="be-BY"/>
        </w:rPr>
        <w:t xml:space="preserve">даволі  часта выкарыстоўваючы  працу  ў  групах,  прыйшла  да  высновы,  што  пры дапамозе  гэтага  віду  дзейнасці  можна  значна  палепшыць  работу  на  розных этапах  урока:  </w:t>
      </w:r>
      <w:r w:rsidRPr="00A64CB6">
        <w:rPr>
          <w:rFonts w:ascii="Times New Roman" w:hAnsi="Times New Roman" w:cs="Times New Roman"/>
          <w:color w:val="000000"/>
          <w:sz w:val="28"/>
          <w:szCs w:val="28"/>
          <w:lang w:val="be-BY"/>
        </w:rPr>
        <w:t>праверка  дамашняга  задання,  тлумачэнне  новага  матэрыялу, замацаванне.</w:t>
      </w: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r w:rsidRPr="00A64CB6">
        <w:rPr>
          <w:rFonts w:ascii="Times New Roman" w:hAnsi="Times New Roman" w:cs="Times New Roman"/>
          <w:sz w:val="28"/>
          <w:szCs w:val="28"/>
          <w:lang w:val="be-BY"/>
        </w:rPr>
        <w:t>Праверка  пісьмовага  і  вуснага  дамашняга  задання  ў  групах  па 4 – 5 чалавек  спрыяе  выпрацоўцы  арфаграфічнай  пільнасці  навучэнцаў,  развіццю мовы,  камунікатыўных  навыкаў,  дзеці  вучацца  аб’ектыўна  ацэньваць  свае веды  і  веды аднагрупнікаў.</w:t>
      </w:r>
    </w:p>
    <w:p w:rsidR="00556369" w:rsidRPr="00A64CB6" w:rsidRDefault="00556369" w:rsidP="00556369">
      <w:pPr>
        <w:pStyle w:val="a7"/>
        <w:spacing w:line="360" w:lineRule="auto"/>
        <w:ind w:firstLine="540"/>
        <w:jc w:val="both"/>
        <w:rPr>
          <w:b w:val="0"/>
          <w:sz w:val="28"/>
          <w:szCs w:val="28"/>
        </w:rPr>
      </w:pPr>
      <w:r w:rsidRPr="00A64CB6">
        <w:rPr>
          <w:b w:val="0"/>
          <w:sz w:val="28"/>
          <w:szCs w:val="28"/>
        </w:rPr>
        <w:t>Пры вывучэнні новага матэрыялу, працуючы ў групах, навучэнцы з задавальненнем складаюць табліцы, апорныя канспекты, планы, ставяць пытанні  да  матэрыялу  параграфа,  выконваюць  практыкаванні.</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Для  фарміравання  і  развіцця  пазнавальнай  актыўнасці  навучэнцаў  звяртаюся  да  ўрокаў,  на  якіх  дазваляю  здольным  вучням  пабыць  у  ролі настаўніка:  растлумачыць  новую  тэму,  ацаніць  работу  аднагрупнікаў.  Пры правядзенні  ўрока  </w:t>
      </w:r>
      <w:r w:rsidRPr="00A64CB6">
        <w:rPr>
          <w:rFonts w:ascii="Times New Roman" w:hAnsi="Times New Roman" w:cs="Times New Roman"/>
          <w:sz w:val="28"/>
          <w:szCs w:val="28"/>
          <w:lang w:val="be-BY"/>
        </w:rPr>
        <w:lastRenderedPageBreak/>
        <w:t>“вучань – настаўнік”  правяраецца  на  сабе  правільнасць высновы,  што  “навучаючы   іншых,  мы  вучымся  самі”,  акрамя  таго навучэнец атрымлівае   магчымасць  актыўна  практыкавацца  ў  сваіх  ведах.</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Лічу,  што  тэхналогія  супрацоўніцтва  найлепш  спрыяе  засвойванню ведаў  па  прадмеце  і  фарміраванню  неабходных  уменняў  і  навыкаў  вучняў. </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color w:val="000000"/>
          <w:sz w:val="28"/>
          <w:szCs w:val="28"/>
          <w:lang w:val="be-BY"/>
        </w:rPr>
        <w:t xml:space="preserve">Для таго, каб зрабіць урокі непадобнымі адзін да аднаго і матываваць вучняў  да  працы,  выкарыстоўваю  тэхналогію  развіцця  крытычнага   мыслення  -   метады  і  прыёмы  накіраваныя  на  фарміраванне  здольнасці да  самастойнага  разважання </w:t>
      </w:r>
      <w:r w:rsidRPr="00A64CB6">
        <w:rPr>
          <w:rFonts w:ascii="Times New Roman" w:hAnsi="Times New Roman" w:cs="Times New Roman"/>
          <w:sz w:val="28"/>
          <w:szCs w:val="28"/>
          <w:lang w:val="be-BY"/>
        </w:rPr>
        <w:t xml:space="preserve"> ў  неабходных  выпадках.</w:t>
      </w:r>
    </w:p>
    <w:p w:rsidR="00556369" w:rsidRPr="00A64CB6" w:rsidRDefault="00556369" w:rsidP="00556369">
      <w:pPr>
        <w:pStyle w:val="a9"/>
        <w:spacing w:line="360" w:lineRule="auto"/>
        <w:ind w:firstLine="540"/>
        <w:jc w:val="both"/>
        <w:rPr>
          <w:rFonts w:ascii="Times New Roman" w:hAnsi="Times New Roman"/>
          <w:sz w:val="28"/>
          <w:szCs w:val="28"/>
          <w:lang w:val="be-BY"/>
        </w:rPr>
      </w:pPr>
      <w:r w:rsidRPr="00A64CB6">
        <w:rPr>
          <w:rFonts w:ascii="Times New Roman" w:hAnsi="Times New Roman"/>
          <w:sz w:val="28"/>
          <w:szCs w:val="28"/>
          <w:lang w:val="be-BY"/>
        </w:rPr>
        <w:t>У  структуры  заняткаў  па  гэтай  тэхналогіі  вылучаюць  тры  стадыі:  выклік,  асэнсаванне,   рэфлексія.</w:t>
      </w:r>
    </w:p>
    <w:p w:rsidR="00556369" w:rsidRPr="00A64CB6" w:rsidRDefault="00556369" w:rsidP="00556369">
      <w:pPr>
        <w:pStyle w:val="a9"/>
        <w:spacing w:line="360" w:lineRule="auto"/>
        <w:ind w:firstLine="540"/>
        <w:jc w:val="both"/>
        <w:rPr>
          <w:rFonts w:ascii="Times New Roman" w:hAnsi="Times New Roman"/>
          <w:sz w:val="28"/>
          <w:szCs w:val="28"/>
          <w:lang w:val="be-BY"/>
        </w:rPr>
      </w:pPr>
      <w:r w:rsidRPr="00A64CB6">
        <w:rPr>
          <w:rFonts w:ascii="Times New Roman" w:hAnsi="Times New Roman"/>
          <w:sz w:val="28"/>
          <w:szCs w:val="28"/>
          <w:lang w:val="be-BY"/>
        </w:rPr>
        <w:t xml:space="preserve">На  першай  стадыі  –  </w:t>
      </w:r>
      <w:r w:rsidRPr="00A64CB6">
        <w:rPr>
          <w:rFonts w:ascii="Times New Roman" w:hAnsi="Times New Roman"/>
          <w:b/>
          <w:i/>
          <w:sz w:val="28"/>
          <w:szCs w:val="28"/>
          <w:lang w:val="be-BY"/>
        </w:rPr>
        <w:t xml:space="preserve">выклік  </w:t>
      </w:r>
      <w:r w:rsidRPr="00A64CB6">
        <w:rPr>
          <w:rFonts w:ascii="Times New Roman" w:hAnsi="Times New Roman"/>
          <w:sz w:val="28"/>
          <w:szCs w:val="28"/>
          <w:lang w:val="be-BY"/>
        </w:rPr>
        <w:t>–   навучэнцы груп атрымліваюць  заданне,  у час  выканання  якога  яны  адзначаюць,  што  ім  вядома  або  што  думаюць пра  пэўнае  паняцце,  падзею,  з’яву   і  г.д.  Роля  выкладчыка  тут  заключаецца  ў  тым,  каб  стаць  правадніком  для  навучэнцаў,  застаўляючы  іх  разважаць.  Прымаецца  любое  меркаванне,  пункт  погляду.  У такіх  умовах  адбываецца  працэс  навучання  –  працэс  сувязі  новага  з  ужо  вядомым.  На  гэтай  стадыі    можна  прапанаваць  скласці  кластар,  асацыятыўны  рад  да  пэўнага  паняцця,  звязанага  з  тэмай  урока  і  г.д.</w:t>
      </w:r>
      <w:r w:rsidRPr="00A64CB6">
        <w:rPr>
          <w:rFonts w:ascii="Times New Roman" w:hAnsi="Times New Roman"/>
          <w:sz w:val="28"/>
          <w:szCs w:val="28"/>
          <w:lang w:val="be-BY"/>
        </w:rPr>
        <w:br/>
      </w:r>
      <w:r w:rsidRPr="00A64CB6">
        <w:rPr>
          <w:rFonts w:ascii="Times New Roman" w:hAnsi="Times New Roman"/>
          <w:sz w:val="28"/>
          <w:szCs w:val="28"/>
          <w:lang w:val="be-BY"/>
        </w:rPr>
        <w:tab/>
        <w:t xml:space="preserve">На  стадыі  </w:t>
      </w:r>
      <w:r w:rsidRPr="00A64CB6">
        <w:rPr>
          <w:rFonts w:ascii="Times New Roman" w:hAnsi="Times New Roman"/>
          <w:b/>
          <w:i/>
          <w:sz w:val="28"/>
          <w:szCs w:val="28"/>
          <w:lang w:val="be-BY"/>
        </w:rPr>
        <w:t xml:space="preserve">асэнсавання </w:t>
      </w:r>
      <w:r w:rsidRPr="00A64CB6">
        <w:rPr>
          <w:rFonts w:ascii="Times New Roman" w:hAnsi="Times New Roman"/>
          <w:sz w:val="28"/>
          <w:szCs w:val="28"/>
          <w:lang w:val="be-BY"/>
        </w:rPr>
        <w:t xml:space="preserve"> навучэнцы  працуюць  з  вучэбным  матэрыялам  (часцей – самастойна):  падручнікам,  тэкстам,  іншай  інфармацыяй,  якую  прапануе  выкладчык.  Загадзя   навучэнцам  ставяцца  пэўныя  пытанні  або  паведамляецца  аб  тых  заданнях,  якія  яны  будуць павінны  выканаць  пасля  знаёмства  і  аналізу  прапанаванага  матэрыялу.  Для арганізацыі  работы  з  тэкстам  удалым  з’яўляецца  заданні  тыпу  ,,Скласці  план  параграфа,  (тэксту),   ,,Задай  пытанне  аднагрупніку  так,  каб  на  яго  неабходна  было  адказаць  да  ці  не”,  “Скласці  табліцу  “тоўстых”  і  “тонкіх” пытанняў”.</w:t>
      </w:r>
    </w:p>
    <w:p w:rsidR="00556369" w:rsidRPr="00A64CB6" w:rsidRDefault="00556369" w:rsidP="00556369">
      <w:pPr>
        <w:pStyle w:val="a9"/>
        <w:spacing w:line="360" w:lineRule="auto"/>
        <w:ind w:firstLine="540"/>
        <w:jc w:val="both"/>
        <w:rPr>
          <w:rFonts w:ascii="Times New Roman" w:hAnsi="Times New Roman"/>
          <w:sz w:val="28"/>
          <w:szCs w:val="28"/>
          <w:lang w:val="be-BY"/>
        </w:rPr>
      </w:pPr>
      <w:r w:rsidRPr="00A64CB6">
        <w:rPr>
          <w:rFonts w:ascii="Times New Roman" w:hAnsi="Times New Roman"/>
          <w:sz w:val="28"/>
          <w:szCs w:val="28"/>
          <w:lang w:val="be-BY"/>
        </w:rPr>
        <w:t xml:space="preserve">Задачы  фазы  </w:t>
      </w:r>
      <w:r w:rsidRPr="00A64CB6">
        <w:rPr>
          <w:rFonts w:ascii="Times New Roman" w:hAnsi="Times New Roman"/>
          <w:b/>
          <w:i/>
          <w:sz w:val="28"/>
          <w:szCs w:val="28"/>
          <w:lang w:val="be-BY"/>
        </w:rPr>
        <w:t>рэфліксіі</w:t>
      </w:r>
      <w:r w:rsidRPr="00A64CB6">
        <w:rPr>
          <w:rFonts w:ascii="Times New Roman" w:hAnsi="Times New Roman"/>
          <w:sz w:val="28"/>
          <w:szCs w:val="28"/>
          <w:lang w:val="be-BY"/>
        </w:rPr>
        <w:t>:  падагульненне  матэрыялу,  падвядзенне вынікаў;  вызначэнне  кірункаў  у  далейшым  вывучэнні  тэмы  ці  матэрыялу.</w:t>
      </w:r>
    </w:p>
    <w:p w:rsidR="00556369" w:rsidRPr="00A64CB6" w:rsidRDefault="00556369" w:rsidP="00556369">
      <w:pPr>
        <w:pStyle w:val="a9"/>
        <w:spacing w:line="360" w:lineRule="auto"/>
        <w:ind w:firstLine="540"/>
        <w:jc w:val="both"/>
        <w:rPr>
          <w:rFonts w:ascii="Times New Roman" w:hAnsi="Times New Roman"/>
          <w:sz w:val="28"/>
          <w:szCs w:val="28"/>
          <w:lang w:val="be-BY"/>
        </w:rPr>
      </w:pPr>
      <w:r w:rsidRPr="00A64CB6">
        <w:rPr>
          <w:rFonts w:ascii="Times New Roman" w:hAnsi="Times New Roman"/>
          <w:sz w:val="28"/>
          <w:szCs w:val="28"/>
          <w:lang w:val="be-BY"/>
        </w:rPr>
        <w:t>На  стадыі  рэфлексіі можна  выкарыстоўваць  прыём  складання сінквейна  (Дадатак № 4).</w:t>
      </w:r>
    </w:p>
    <w:p w:rsidR="00556369" w:rsidRPr="00A64CB6" w:rsidRDefault="00556369" w:rsidP="00556369">
      <w:pPr>
        <w:pStyle w:val="a9"/>
        <w:spacing w:line="360" w:lineRule="auto"/>
        <w:ind w:firstLine="540"/>
        <w:jc w:val="both"/>
        <w:rPr>
          <w:rFonts w:ascii="Times New Roman" w:hAnsi="Times New Roman"/>
          <w:sz w:val="28"/>
          <w:szCs w:val="28"/>
          <w:lang w:val="be-BY"/>
        </w:rPr>
      </w:pPr>
      <w:r w:rsidRPr="00A64CB6">
        <w:rPr>
          <w:rFonts w:ascii="Times New Roman" w:hAnsi="Times New Roman"/>
          <w:sz w:val="28"/>
          <w:szCs w:val="28"/>
          <w:lang w:val="be-BY"/>
        </w:rPr>
        <w:lastRenderedPageBreak/>
        <w:t>Шмат часу на ўроках беларускай мовы я прысвячаю таму, каб навучыць сваіх навучэнцаў размаўляць па-беларуску, або іншымі словамі мае ўрокі маюць практычную арыентацыю, і гэта не выпадкова. Сучасная моладзь не ведае сваёй мовы, пры правядзенні ўрокаў час ад часу ўзнікае думка, што ты – настаўнік замежнай мовы, вельмі часта навучэнцы просяць перакласці на рускую мову тое, пра што распавядаецца на ўроку, а гэта недапушчальна.  Вядома, што мова – гэта сродак фарміравання і фармулявання нашых думак, адсюль і метадычныя высновы пра тое, што навучыць гаварыць можна гаворачы, слухаць – слухаючы, чытаць - чытаючы. Амаль што, у пачатку кожнага майго ўрока прысутнічаюць моўныя практыкаванні, пры выкананні якіх навучэнцы рашаюць камунікатыўныя задачы. Лічу неабходным даваць навучэнцам магчымасць мысліць, выказваць свае думкі, ажыццяўляць моўныя ўчынкі. Вось некаторыя прыклады такіх заданняў:</w:t>
      </w:r>
    </w:p>
    <w:p w:rsidR="00556369" w:rsidRPr="00A64CB6" w:rsidRDefault="00556369" w:rsidP="00556369">
      <w:pPr>
        <w:pStyle w:val="a9"/>
        <w:numPr>
          <w:ilvl w:val="0"/>
          <w:numId w:val="9"/>
        </w:numPr>
        <w:tabs>
          <w:tab w:val="num" w:pos="0"/>
        </w:tabs>
        <w:spacing w:line="360" w:lineRule="auto"/>
        <w:ind w:left="0" w:firstLine="540"/>
        <w:jc w:val="both"/>
        <w:rPr>
          <w:rFonts w:ascii="Times New Roman" w:hAnsi="Times New Roman"/>
          <w:sz w:val="28"/>
          <w:szCs w:val="28"/>
          <w:lang w:val="be-BY"/>
        </w:rPr>
      </w:pPr>
      <w:r w:rsidRPr="00A64CB6">
        <w:rPr>
          <w:rFonts w:ascii="Times New Roman" w:hAnsi="Times New Roman"/>
          <w:sz w:val="28"/>
          <w:szCs w:val="28"/>
          <w:lang w:val="be-BY"/>
        </w:rPr>
        <w:t>Кожнаму з Вас хацелася б правесці канікулы цікава і карысна. Як Вы лічыце, што гэта значыць?</w:t>
      </w:r>
    </w:p>
    <w:p w:rsidR="00556369" w:rsidRPr="00A64CB6" w:rsidRDefault="00556369" w:rsidP="00556369">
      <w:pPr>
        <w:pStyle w:val="a9"/>
        <w:numPr>
          <w:ilvl w:val="0"/>
          <w:numId w:val="9"/>
        </w:numPr>
        <w:tabs>
          <w:tab w:val="num" w:pos="0"/>
        </w:tabs>
        <w:spacing w:line="360" w:lineRule="auto"/>
        <w:ind w:left="0" w:firstLine="540"/>
        <w:jc w:val="both"/>
        <w:rPr>
          <w:rFonts w:ascii="Times New Roman" w:hAnsi="Times New Roman"/>
          <w:sz w:val="28"/>
          <w:szCs w:val="28"/>
          <w:lang w:val="be-BY"/>
        </w:rPr>
      </w:pPr>
      <w:r w:rsidRPr="00A64CB6">
        <w:rPr>
          <w:rFonts w:ascii="Times New Roman" w:hAnsi="Times New Roman"/>
          <w:sz w:val="28"/>
          <w:szCs w:val="28"/>
          <w:lang w:val="be-BY"/>
        </w:rPr>
        <w:t>Вас наведалі госці з замежжа. Што Вы ім раскажаце пра наш горад? Чаму менавіта гэта?</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Калі  навучэнцы  актыўна  ўдзельнічаюць  у  навучальным  працэсе,  павышаецца  іх  здольнасць  да  разважання  і  разумення.</w:t>
      </w:r>
    </w:p>
    <w:p w:rsidR="00556369" w:rsidRDefault="00556369" w:rsidP="00556369">
      <w:pPr>
        <w:spacing w:line="360" w:lineRule="auto"/>
        <w:ind w:firstLine="540"/>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Такім  чынам  можна  зрабіць  вынік,  што  ўрок  беларускай  мовы  магчыма  зрабіць  цікавым  і  змястоўным  пры  ўмове,  што  педагог  не  будзе замыкацца  ў  межах  толькі  адной   тэхналогіі  навучання,  бо  гэта  значна звужае  выбар  метадаў  і  прыёмаў  дзейнасці,  а  менавіта  яны  робяць  урок цікавым, рознабаковым, эфектыўна павышаюць працэс навучання, аптымізуючы  дзейнасць  навучэнцаў  на  ўроку  за кошт  змены  відаў  работы, садзейнічаюць  актыўнаму  ўдзелу навучэнцаў ў пазнаваўчым  працэсе, скіроўваюць  іх да  крэатыўнай  дзейнасці.</w:t>
      </w:r>
    </w:p>
    <w:p w:rsidR="00D0160F" w:rsidRDefault="00D0160F" w:rsidP="00556369">
      <w:pPr>
        <w:spacing w:line="360" w:lineRule="auto"/>
        <w:ind w:firstLine="540"/>
        <w:jc w:val="both"/>
        <w:rPr>
          <w:rFonts w:ascii="Times New Roman" w:hAnsi="Times New Roman" w:cs="Times New Roman"/>
          <w:color w:val="000000"/>
          <w:sz w:val="28"/>
          <w:szCs w:val="28"/>
          <w:lang w:val="be-BY"/>
        </w:rPr>
      </w:pPr>
    </w:p>
    <w:p w:rsidR="00D0160F" w:rsidRDefault="00D0160F" w:rsidP="00556369">
      <w:pPr>
        <w:spacing w:line="360" w:lineRule="auto"/>
        <w:ind w:firstLine="540"/>
        <w:jc w:val="both"/>
        <w:rPr>
          <w:rFonts w:ascii="Times New Roman" w:hAnsi="Times New Roman" w:cs="Times New Roman"/>
          <w:color w:val="000000"/>
          <w:sz w:val="28"/>
          <w:szCs w:val="28"/>
          <w:lang w:val="be-BY"/>
        </w:rPr>
      </w:pPr>
    </w:p>
    <w:p w:rsidR="00D0160F" w:rsidRPr="00A64CB6" w:rsidRDefault="00D0160F" w:rsidP="00556369">
      <w:pPr>
        <w:spacing w:line="360" w:lineRule="auto"/>
        <w:ind w:firstLine="540"/>
        <w:jc w:val="both"/>
        <w:rPr>
          <w:rFonts w:ascii="Times New Roman" w:hAnsi="Times New Roman" w:cs="Times New Roman"/>
          <w:color w:val="000000"/>
          <w:sz w:val="28"/>
          <w:szCs w:val="28"/>
          <w:lang w:val="be-BY"/>
        </w:rPr>
      </w:pPr>
    </w:p>
    <w:p w:rsidR="00556369" w:rsidRPr="00A64CB6" w:rsidRDefault="00556369" w:rsidP="00556369">
      <w:pPr>
        <w:spacing w:line="360" w:lineRule="auto"/>
        <w:ind w:firstLine="540"/>
        <w:jc w:val="both"/>
        <w:rPr>
          <w:rFonts w:ascii="Times New Roman" w:hAnsi="Times New Roman" w:cs="Times New Roman"/>
          <w:b/>
          <w:color w:val="5F497A" w:themeColor="accent4" w:themeShade="BF"/>
          <w:sz w:val="28"/>
          <w:szCs w:val="28"/>
          <w:lang w:val="be-BY"/>
        </w:rPr>
      </w:pPr>
    </w:p>
    <w:p w:rsidR="00556369" w:rsidRPr="00A64CB6" w:rsidRDefault="00556369" w:rsidP="00556369">
      <w:pPr>
        <w:pStyle w:val="a7"/>
        <w:spacing w:line="360" w:lineRule="auto"/>
        <w:rPr>
          <w:color w:val="7030A0"/>
          <w:sz w:val="28"/>
          <w:szCs w:val="28"/>
          <w:lang w:val="ru-RU"/>
        </w:rPr>
      </w:pPr>
      <w:proofErr w:type="spellStart"/>
      <w:r w:rsidRPr="00A64CB6">
        <w:rPr>
          <w:color w:val="7030A0"/>
          <w:sz w:val="28"/>
          <w:szCs w:val="28"/>
          <w:lang w:val="ru-RU"/>
        </w:rPr>
        <w:lastRenderedPageBreak/>
        <w:t>Спіс</w:t>
      </w:r>
      <w:proofErr w:type="spellEnd"/>
      <w:r w:rsidRPr="00A64CB6">
        <w:rPr>
          <w:color w:val="7030A0"/>
          <w:sz w:val="28"/>
          <w:szCs w:val="28"/>
          <w:lang w:val="ru-RU"/>
        </w:rPr>
        <w:t xml:space="preserve"> </w:t>
      </w:r>
      <w:proofErr w:type="spellStart"/>
      <w:r w:rsidRPr="00A64CB6">
        <w:rPr>
          <w:color w:val="7030A0"/>
          <w:sz w:val="28"/>
          <w:szCs w:val="28"/>
          <w:lang w:val="ru-RU"/>
        </w:rPr>
        <w:t>выкарыстанай</w:t>
      </w:r>
      <w:proofErr w:type="spellEnd"/>
      <w:r w:rsidRPr="00A64CB6">
        <w:rPr>
          <w:color w:val="7030A0"/>
          <w:sz w:val="28"/>
          <w:szCs w:val="28"/>
          <w:lang w:val="ru-RU"/>
        </w:rPr>
        <w:t xml:space="preserve"> </w:t>
      </w:r>
      <w:proofErr w:type="spellStart"/>
      <w:r w:rsidRPr="00A64CB6">
        <w:rPr>
          <w:color w:val="7030A0"/>
          <w:sz w:val="28"/>
          <w:szCs w:val="28"/>
          <w:lang w:val="ru-RU"/>
        </w:rPr>
        <w:t>літаратуры</w:t>
      </w:r>
      <w:proofErr w:type="spellEnd"/>
    </w:p>
    <w:p w:rsidR="00556369" w:rsidRPr="00A64CB6" w:rsidRDefault="00556369" w:rsidP="00556369">
      <w:pPr>
        <w:pStyle w:val="a7"/>
        <w:spacing w:line="360" w:lineRule="auto"/>
        <w:jc w:val="both"/>
        <w:rPr>
          <w:b w:val="0"/>
          <w:color w:val="000000"/>
          <w:sz w:val="28"/>
          <w:szCs w:val="28"/>
          <w:lang w:val="ru-RU"/>
        </w:rPr>
      </w:pPr>
    </w:p>
    <w:p w:rsidR="00556369" w:rsidRPr="00A64CB6" w:rsidRDefault="00556369" w:rsidP="00556369">
      <w:pPr>
        <w:numPr>
          <w:ilvl w:val="0"/>
          <w:numId w:val="10"/>
        </w:numPr>
        <w:tabs>
          <w:tab w:val="num" w:pos="360"/>
        </w:tabs>
        <w:spacing w:after="0" w:line="360" w:lineRule="auto"/>
        <w:ind w:left="0" w:firstLine="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Валочка, Г.М. Асноўныя характарыстыкі сучаснага ўрока беларускай мовы / Г.М. Валочка // Беларуская мова і літаратура. – 2012. - № 12. – С. 12</w:t>
      </w:r>
    </w:p>
    <w:p w:rsidR="00556369" w:rsidRPr="00A64CB6" w:rsidRDefault="00556369" w:rsidP="00556369">
      <w:pPr>
        <w:numPr>
          <w:ilvl w:val="0"/>
          <w:numId w:val="10"/>
        </w:numPr>
        <w:tabs>
          <w:tab w:val="num" w:pos="360"/>
        </w:tabs>
        <w:spacing w:after="0" w:line="360" w:lineRule="auto"/>
        <w:ind w:left="0" w:firstLine="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Віслабокава, Н.С. Урок беларускай мовы на сучасным этапе / Н.С. Віслабокава // Беларуская мова і літаратура. – 2012. - № 12. – С. 10</w:t>
      </w:r>
    </w:p>
    <w:p w:rsidR="00556369" w:rsidRPr="00A64CB6" w:rsidRDefault="00556369" w:rsidP="00556369">
      <w:pPr>
        <w:numPr>
          <w:ilvl w:val="0"/>
          <w:numId w:val="10"/>
        </w:numPr>
        <w:tabs>
          <w:tab w:val="num" w:pos="0"/>
          <w:tab w:val="num" w:pos="360"/>
        </w:tabs>
        <w:spacing w:after="0" w:line="360" w:lineRule="auto"/>
        <w:ind w:left="0" w:firstLine="0"/>
        <w:jc w:val="both"/>
        <w:rPr>
          <w:rFonts w:ascii="Times New Roman" w:hAnsi="Times New Roman" w:cs="Times New Roman"/>
          <w:sz w:val="28"/>
          <w:szCs w:val="28"/>
          <w:lang w:val="be-BY"/>
        </w:rPr>
      </w:pPr>
      <w:r w:rsidRPr="00A64CB6">
        <w:rPr>
          <w:rFonts w:ascii="Times New Roman" w:hAnsi="Times New Roman" w:cs="Times New Roman"/>
          <w:iCs/>
          <w:sz w:val="28"/>
          <w:szCs w:val="28"/>
          <w:lang w:val="be-BY"/>
        </w:rPr>
        <w:t xml:space="preserve">       Гузееў, В.В. Педагагічная тэхніка  ў кантэксце адукацыйнай  тэхналогіі / В.В. Гузееў // Народное образование. – 2001. – № 5. – С. 10</w:t>
      </w:r>
    </w:p>
    <w:p w:rsidR="00556369" w:rsidRPr="00A64CB6" w:rsidRDefault="00556369" w:rsidP="00556369">
      <w:pPr>
        <w:numPr>
          <w:ilvl w:val="0"/>
          <w:numId w:val="10"/>
        </w:numPr>
        <w:tabs>
          <w:tab w:val="num" w:pos="0"/>
          <w:tab w:val="num" w:pos="360"/>
        </w:tabs>
        <w:spacing w:after="0" w:line="360" w:lineRule="auto"/>
        <w:ind w:left="0" w:firstLine="0"/>
        <w:jc w:val="both"/>
        <w:rPr>
          <w:rFonts w:ascii="Times New Roman" w:hAnsi="Times New Roman" w:cs="Times New Roman"/>
          <w:sz w:val="28"/>
          <w:szCs w:val="28"/>
          <w:lang w:val="be-BY"/>
        </w:rPr>
      </w:pPr>
      <w:r w:rsidRPr="00A64CB6">
        <w:rPr>
          <w:rFonts w:ascii="Times New Roman" w:hAnsi="Times New Roman" w:cs="Times New Roman"/>
          <w:iCs/>
          <w:sz w:val="28"/>
          <w:szCs w:val="28"/>
          <w:lang w:val="be-BY"/>
        </w:rPr>
        <w:t xml:space="preserve">      Жуковіч, М.В. Дыдактычныя мадэлі ўрокаў па тэхналогіі развіцця крытычнага мыслення / М.В. Жуковіч // Беларуская мова і літаратура. – 2012. - № 12. – С. 26-28</w:t>
      </w:r>
    </w:p>
    <w:p w:rsidR="00556369" w:rsidRPr="00A64CB6" w:rsidRDefault="00556369" w:rsidP="00556369">
      <w:pPr>
        <w:numPr>
          <w:ilvl w:val="0"/>
          <w:numId w:val="10"/>
        </w:numPr>
        <w:tabs>
          <w:tab w:val="num" w:pos="0"/>
          <w:tab w:val="num" w:pos="360"/>
        </w:tabs>
        <w:spacing w:after="0" w:line="360" w:lineRule="auto"/>
        <w:ind w:left="0" w:firstLine="0"/>
        <w:jc w:val="both"/>
        <w:rPr>
          <w:rFonts w:ascii="Times New Roman" w:hAnsi="Times New Roman" w:cs="Times New Roman"/>
          <w:sz w:val="28"/>
          <w:szCs w:val="28"/>
          <w:lang w:val="be-BY"/>
        </w:rPr>
      </w:pPr>
      <w:r w:rsidRPr="00A64CB6">
        <w:rPr>
          <w:rFonts w:ascii="Times New Roman" w:hAnsi="Times New Roman" w:cs="Times New Roman"/>
          <w:iCs/>
          <w:sz w:val="28"/>
          <w:szCs w:val="28"/>
          <w:lang w:val="be-BY"/>
        </w:rPr>
        <w:t xml:space="preserve">      Запрудскі, Н. І. Сучасныя  адукацыйныя  тэхналогіі / Н. І. Запрудскі. – Мінск: Сэр – Віт, 2003. 224 с.</w:t>
      </w:r>
    </w:p>
    <w:p w:rsidR="00556369" w:rsidRPr="00A64CB6" w:rsidRDefault="00556369" w:rsidP="00556369">
      <w:pPr>
        <w:numPr>
          <w:ilvl w:val="0"/>
          <w:numId w:val="10"/>
        </w:numPr>
        <w:tabs>
          <w:tab w:val="num" w:pos="0"/>
          <w:tab w:val="num" w:pos="360"/>
        </w:tabs>
        <w:spacing w:after="0" w:line="360" w:lineRule="auto"/>
        <w:ind w:left="0" w:firstLine="0"/>
        <w:jc w:val="both"/>
        <w:rPr>
          <w:rFonts w:ascii="Times New Roman" w:hAnsi="Times New Roman" w:cs="Times New Roman"/>
          <w:iCs/>
          <w:sz w:val="28"/>
          <w:szCs w:val="28"/>
          <w:lang w:val="be-BY"/>
        </w:rPr>
      </w:pPr>
      <w:r w:rsidRPr="00A64CB6">
        <w:rPr>
          <w:rFonts w:ascii="Times New Roman" w:hAnsi="Times New Roman" w:cs="Times New Roman"/>
          <w:iCs/>
          <w:sz w:val="28"/>
          <w:szCs w:val="28"/>
          <w:lang w:val="be-BY"/>
        </w:rPr>
        <w:t xml:space="preserve">      Кашлеў, С.С. Сучасныя  тэхналогіі  педагагічнага  працэсу / С.С. Кашлеў. – Мінск: Універсітэцкае, 2000. – 154с.</w:t>
      </w:r>
    </w:p>
    <w:p w:rsidR="00556369" w:rsidRPr="00A64CB6" w:rsidRDefault="00556369" w:rsidP="00556369">
      <w:pPr>
        <w:pStyle w:val="a3"/>
        <w:numPr>
          <w:ilvl w:val="0"/>
          <w:numId w:val="10"/>
        </w:numPr>
        <w:tabs>
          <w:tab w:val="num" w:pos="360"/>
        </w:tabs>
        <w:spacing w:after="0" w:line="360" w:lineRule="auto"/>
        <w:ind w:left="0" w:firstLine="0"/>
        <w:jc w:val="both"/>
        <w:rPr>
          <w:rFonts w:ascii="Times New Roman" w:hAnsi="Times New Roman" w:cs="Times New Roman"/>
          <w:sz w:val="28"/>
          <w:szCs w:val="28"/>
        </w:rPr>
      </w:pPr>
      <w:r w:rsidRPr="00A64CB6">
        <w:rPr>
          <w:rFonts w:ascii="Times New Roman" w:hAnsi="Times New Roman" w:cs="Times New Roman"/>
          <w:sz w:val="28"/>
          <w:szCs w:val="28"/>
          <w:lang w:val="be-BY"/>
        </w:rPr>
        <w:t xml:space="preserve">     Ланічэнкава, Р. Ул. Актыўныя формы выкладання беларускай мовы і літа</w:t>
      </w:r>
      <w:proofErr w:type="spellStart"/>
      <w:r w:rsidRPr="00A64CB6">
        <w:rPr>
          <w:rFonts w:ascii="Times New Roman" w:hAnsi="Times New Roman" w:cs="Times New Roman"/>
          <w:sz w:val="28"/>
          <w:szCs w:val="28"/>
        </w:rPr>
        <w:t>ратуры</w:t>
      </w:r>
      <w:proofErr w:type="spellEnd"/>
      <w:r w:rsidRPr="00A64CB6">
        <w:rPr>
          <w:rFonts w:ascii="Times New Roman" w:hAnsi="Times New Roman" w:cs="Times New Roman"/>
          <w:sz w:val="28"/>
          <w:szCs w:val="28"/>
        </w:rPr>
        <w:t xml:space="preserve"> / Р. Ул.  </w:t>
      </w:r>
      <w:proofErr w:type="spellStart"/>
      <w:r w:rsidRPr="00A64CB6">
        <w:rPr>
          <w:rFonts w:ascii="Times New Roman" w:hAnsi="Times New Roman" w:cs="Times New Roman"/>
          <w:sz w:val="28"/>
          <w:szCs w:val="28"/>
        </w:rPr>
        <w:t>Ланічэнкава</w:t>
      </w:r>
      <w:proofErr w:type="spellEnd"/>
      <w:r w:rsidRPr="00A64CB6">
        <w:rPr>
          <w:rFonts w:ascii="Times New Roman" w:hAnsi="Times New Roman" w:cs="Times New Roman"/>
          <w:sz w:val="28"/>
          <w:szCs w:val="28"/>
        </w:rPr>
        <w:t xml:space="preserve">. – </w:t>
      </w:r>
      <w:proofErr w:type="spellStart"/>
      <w:r w:rsidRPr="00A64CB6">
        <w:rPr>
          <w:rFonts w:ascii="Times New Roman" w:hAnsi="Times New Roman" w:cs="Times New Roman"/>
          <w:sz w:val="28"/>
          <w:szCs w:val="28"/>
        </w:rPr>
        <w:t>Мінск</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Аверсэв</w:t>
      </w:r>
      <w:proofErr w:type="spellEnd"/>
      <w:r w:rsidRPr="00A64CB6">
        <w:rPr>
          <w:rFonts w:ascii="Times New Roman" w:hAnsi="Times New Roman" w:cs="Times New Roman"/>
          <w:sz w:val="28"/>
          <w:szCs w:val="28"/>
        </w:rPr>
        <w:t>, 2002. -  68 с.</w:t>
      </w:r>
    </w:p>
    <w:p w:rsidR="00556369" w:rsidRPr="00A64CB6" w:rsidRDefault="00556369" w:rsidP="00556369">
      <w:pPr>
        <w:pStyle w:val="a7"/>
        <w:spacing w:line="360" w:lineRule="auto"/>
        <w:jc w:val="both"/>
        <w:rPr>
          <w:b w:val="0"/>
          <w:color w:val="000000"/>
          <w:sz w:val="28"/>
          <w:szCs w:val="28"/>
          <w:lang w:val="ru-RU"/>
        </w:rPr>
      </w:pPr>
      <w:r w:rsidRPr="00A64CB6">
        <w:rPr>
          <w:b w:val="0"/>
          <w:color w:val="000000"/>
          <w:sz w:val="28"/>
          <w:szCs w:val="28"/>
          <w:lang w:val="ru-RU"/>
        </w:rPr>
        <w:t xml:space="preserve">8.   </w:t>
      </w:r>
      <w:proofErr w:type="spellStart"/>
      <w:r w:rsidRPr="00A64CB6">
        <w:rPr>
          <w:b w:val="0"/>
          <w:color w:val="000000"/>
          <w:sz w:val="28"/>
          <w:szCs w:val="28"/>
          <w:lang w:val="ru-RU"/>
        </w:rPr>
        <w:t>Серадзінская</w:t>
      </w:r>
      <w:proofErr w:type="spellEnd"/>
      <w:proofErr w:type="gramStart"/>
      <w:r w:rsidRPr="00A64CB6">
        <w:rPr>
          <w:b w:val="0"/>
          <w:color w:val="000000"/>
          <w:sz w:val="28"/>
          <w:szCs w:val="28"/>
        </w:rPr>
        <w:t>,</w:t>
      </w:r>
      <w:r w:rsidRPr="00A64CB6">
        <w:rPr>
          <w:b w:val="0"/>
          <w:color w:val="000000"/>
          <w:sz w:val="28"/>
          <w:szCs w:val="28"/>
          <w:lang w:val="ru-RU"/>
        </w:rPr>
        <w:t xml:space="preserve"> </w:t>
      </w:r>
      <w:proofErr w:type="spellStart"/>
      <w:r w:rsidRPr="00A64CB6">
        <w:rPr>
          <w:b w:val="0"/>
          <w:color w:val="000000"/>
          <w:sz w:val="28"/>
          <w:szCs w:val="28"/>
          <w:lang w:val="ru-RU"/>
        </w:rPr>
        <w:t>І.</w:t>
      </w:r>
      <w:proofErr w:type="gramEnd"/>
      <w:r w:rsidRPr="00A64CB6">
        <w:rPr>
          <w:b w:val="0"/>
          <w:color w:val="000000"/>
          <w:sz w:val="28"/>
          <w:szCs w:val="28"/>
          <w:lang w:val="ru-RU"/>
        </w:rPr>
        <w:t>А</w:t>
      </w:r>
      <w:r w:rsidRPr="00A64CB6">
        <w:rPr>
          <w:color w:val="000000"/>
          <w:sz w:val="28"/>
          <w:szCs w:val="28"/>
          <w:lang w:val="ru-RU"/>
        </w:rPr>
        <w:t>.</w:t>
      </w:r>
      <w:r w:rsidRPr="00A64CB6">
        <w:rPr>
          <w:b w:val="0"/>
          <w:color w:val="000000"/>
          <w:sz w:val="28"/>
          <w:szCs w:val="28"/>
          <w:lang w:val="ru-RU"/>
        </w:rPr>
        <w:t>Шляхі</w:t>
      </w:r>
      <w:proofErr w:type="spellEnd"/>
      <w:r w:rsidRPr="00A64CB6">
        <w:rPr>
          <w:b w:val="0"/>
          <w:color w:val="000000"/>
          <w:sz w:val="28"/>
          <w:szCs w:val="28"/>
          <w:lang w:val="ru-RU"/>
        </w:rPr>
        <w:t xml:space="preserve"> </w:t>
      </w:r>
      <w:proofErr w:type="spellStart"/>
      <w:r w:rsidRPr="00A64CB6">
        <w:rPr>
          <w:b w:val="0"/>
          <w:color w:val="000000"/>
          <w:sz w:val="28"/>
          <w:szCs w:val="28"/>
          <w:lang w:val="ru-RU"/>
        </w:rPr>
        <w:t>стварэння</w:t>
      </w:r>
      <w:proofErr w:type="spellEnd"/>
      <w:r w:rsidRPr="00A64CB6">
        <w:rPr>
          <w:b w:val="0"/>
          <w:color w:val="000000"/>
          <w:sz w:val="28"/>
          <w:szCs w:val="28"/>
          <w:lang w:val="ru-RU"/>
        </w:rPr>
        <w:t xml:space="preserve"> </w:t>
      </w:r>
      <w:proofErr w:type="spellStart"/>
      <w:r w:rsidRPr="00A64CB6">
        <w:rPr>
          <w:b w:val="0"/>
          <w:color w:val="000000"/>
          <w:sz w:val="28"/>
          <w:szCs w:val="28"/>
          <w:lang w:val="ru-RU"/>
        </w:rPr>
        <w:t>здароўезберагальнага</w:t>
      </w:r>
      <w:proofErr w:type="spellEnd"/>
      <w:r w:rsidRPr="00A64CB6">
        <w:rPr>
          <w:b w:val="0"/>
          <w:color w:val="000000"/>
          <w:sz w:val="28"/>
          <w:szCs w:val="28"/>
          <w:lang w:val="ru-RU"/>
        </w:rPr>
        <w:t xml:space="preserve"> </w:t>
      </w:r>
      <w:proofErr w:type="spellStart"/>
      <w:r w:rsidRPr="00A64CB6">
        <w:rPr>
          <w:b w:val="0"/>
          <w:color w:val="000000"/>
          <w:sz w:val="28"/>
          <w:szCs w:val="28"/>
          <w:lang w:val="ru-RU"/>
        </w:rPr>
        <w:t>асяродку</w:t>
      </w:r>
      <w:proofErr w:type="spellEnd"/>
      <w:r w:rsidRPr="00A64CB6">
        <w:rPr>
          <w:b w:val="0"/>
          <w:color w:val="000000"/>
          <w:sz w:val="28"/>
          <w:szCs w:val="28"/>
          <w:lang w:val="ru-RU"/>
        </w:rPr>
        <w:t xml:space="preserve"> на </w:t>
      </w:r>
      <w:proofErr w:type="spellStart"/>
      <w:r w:rsidRPr="00A64CB6">
        <w:rPr>
          <w:b w:val="0"/>
          <w:color w:val="000000"/>
          <w:sz w:val="28"/>
          <w:szCs w:val="28"/>
          <w:lang w:val="ru-RU"/>
        </w:rPr>
        <w:t>ўроках</w:t>
      </w:r>
      <w:proofErr w:type="spellEnd"/>
      <w:r w:rsidRPr="00A64CB6">
        <w:rPr>
          <w:b w:val="0"/>
          <w:color w:val="000000"/>
          <w:sz w:val="28"/>
          <w:szCs w:val="28"/>
          <w:lang w:val="ru-RU"/>
        </w:rPr>
        <w:t xml:space="preserve"> </w:t>
      </w:r>
      <w:proofErr w:type="spellStart"/>
      <w:r w:rsidRPr="00A64CB6">
        <w:rPr>
          <w:b w:val="0"/>
          <w:color w:val="000000"/>
          <w:sz w:val="28"/>
          <w:szCs w:val="28"/>
          <w:lang w:val="ru-RU"/>
        </w:rPr>
        <w:t>беларускай</w:t>
      </w:r>
      <w:proofErr w:type="spellEnd"/>
      <w:r w:rsidRPr="00A64CB6">
        <w:rPr>
          <w:b w:val="0"/>
          <w:color w:val="000000"/>
          <w:sz w:val="28"/>
          <w:szCs w:val="28"/>
          <w:lang w:val="ru-RU"/>
        </w:rPr>
        <w:t xml:space="preserve"> </w:t>
      </w:r>
      <w:proofErr w:type="spellStart"/>
      <w:r w:rsidRPr="00A64CB6">
        <w:rPr>
          <w:b w:val="0"/>
          <w:color w:val="000000"/>
          <w:sz w:val="28"/>
          <w:szCs w:val="28"/>
          <w:lang w:val="ru-RU"/>
        </w:rPr>
        <w:t>мовы</w:t>
      </w:r>
      <w:proofErr w:type="spellEnd"/>
      <w:r w:rsidRPr="00A64CB6">
        <w:rPr>
          <w:b w:val="0"/>
          <w:color w:val="000000"/>
          <w:sz w:val="28"/>
          <w:szCs w:val="28"/>
          <w:lang w:val="ru-RU"/>
        </w:rPr>
        <w:t xml:space="preserve"> </w:t>
      </w:r>
      <w:proofErr w:type="spellStart"/>
      <w:r w:rsidRPr="00A64CB6">
        <w:rPr>
          <w:b w:val="0"/>
          <w:color w:val="000000"/>
          <w:sz w:val="28"/>
          <w:szCs w:val="28"/>
          <w:lang w:val="ru-RU"/>
        </w:rPr>
        <w:t>і</w:t>
      </w:r>
      <w:proofErr w:type="spellEnd"/>
      <w:r w:rsidRPr="00A64CB6">
        <w:rPr>
          <w:b w:val="0"/>
          <w:color w:val="000000"/>
          <w:sz w:val="28"/>
          <w:szCs w:val="28"/>
          <w:lang w:val="ru-RU"/>
        </w:rPr>
        <w:t xml:space="preserve"> </w:t>
      </w:r>
      <w:proofErr w:type="spellStart"/>
      <w:r w:rsidRPr="00A64CB6">
        <w:rPr>
          <w:b w:val="0"/>
          <w:color w:val="000000"/>
          <w:sz w:val="28"/>
          <w:szCs w:val="28"/>
          <w:lang w:val="ru-RU"/>
        </w:rPr>
        <w:t>літаратуры</w:t>
      </w:r>
      <w:proofErr w:type="spellEnd"/>
      <w:r w:rsidRPr="00A64CB6">
        <w:rPr>
          <w:b w:val="0"/>
          <w:color w:val="000000"/>
          <w:sz w:val="28"/>
          <w:szCs w:val="28"/>
          <w:lang w:val="ru-RU"/>
        </w:rPr>
        <w:t xml:space="preserve"> / </w:t>
      </w:r>
      <w:proofErr w:type="spellStart"/>
      <w:r w:rsidRPr="00A64CB6">
        <w:rPr>
          <w:b w:val="0"/>
          <w:color w:val="000000"/>
          <w:sz w:val="28"/>
          <w:szCs w:val="28"/>
          <w:lang w:val="ru-RU"/>
        </w:rPr>
        <w:t>Беларуская</w:t>
      </w:r>
      <w:proofErr w:type="spellEnd"/>
      <w:r w:rsidRPr="00A64CB6">
        <w:rPr>
          <w:b w:val="0"/>
          <w:color w:val="000000"/>
          <w:sz w:val="28"/>
          <w:szCs w:val="28"/>
          <w:lang w:val="ru-RU"/>
        </w:rPr>
        <w:t xml:space="preserve"> </w:t>
      </w:r>
      <w:proofErr w:type="spellStart"/>
      <w:r w:rsidRPr="00A64CB6">
        <w:rPr>
          <w:b w:val="0"/>
          <w:color w:val="000000"/>
          <w:sz w:val="28"/>
          <w:szCs w:val="28"/>
          <w:lang w:val="ru-RU"/>
        </w:rPr>
        <w:t>мова</w:t>
      </w:r>
      <w:proofErr w:type="spellEnd"/>
      <w:r w:rsidRPr="00A64CB6">
        <w:rPr>
          <w:b w:val="0"/>
          <w:color w:val="000000"/>
          <w:sz w:val="28"/>
          <w:szCs w:val="28"/>
          <w:lang w:val="ru-RU"/>
        </w:rPr>
        <w:t xml:space="preserve"> </w:t>
      </w:r>
      <w:proofErr w:type="spellStart"/>
      <w:r w:rsidRPr="00A64CB6">
        <w:rPr>
          <w:b w:val="0"/>
          <w:color w:val="000000"/>
          <w:sz w:val="28"/>
          <w:szCs w:val="28"/>
          <w:lang w:val="ru-RU"/>
        </w:rPr>
        <w:t>і</w:t>
      </w:r>
      <w:proofErr w:type="spellEnd"/>
      <w:r w:rsidRPr="00A64CB6">
        <w:rPr>
          <w:b w:val="0"/>
          <w:color w:val="000000"/>
          <w:sz w:val="28"/>
          <w:szCs w:val="28"/>
          <w:lang w:val="ru-RU"/>
        </w:rPr>
        <w:t xml:space="preserve"> </w:t>
      </w:r>
      <w:proofErr w:type="spellStart"/>
      <w:r w:rsidRPr="00A64CB6">
        <w:rPr>
          <w:b w:val="0"/>
          <w:color w:val="000000"/>
          <w:sz w:val="28"/>
          <w:szCs w:val="28"/>
          <w:lang w:val="ru-RU"/>
        </w:rPr>
        <w:t>літаратура</w:t>
      </w:r>
      <w:proofErr w:type="spellEnd"/>
      <w:r w:rsidRPr="00A64CB6">
        <w:rPr>
          <w:b w:val="0"/>
          <w:color w:val="000000"/>
          <w:sz w:val="28"/>
          <w:szCs w:val="28"/>
          <w:lang w:val="ru-RU"/>
        </w:rPr>
        <w:t>.- 2012. - № 12, с. 3.</w:t>
      </w:r>
    </w:p>
    <w:p w:rsidR="00556369" w:rsidRPr="00A64CB6" w:rsidRDefault="00556369" w:rsidP="00556369">
      <w:pPr>
        <w:pStyle w:val="a3"/>
        <w:spacing w:after="0" w:line="360" w:lineRule="auto"/>
        <w:ind w:left="0"/>
        <w:jc w:val="both"/>
        <w:rPr>
          <w:rFonts w:ascii="Times New Roman" w:hAnsi="Times New Roman" w:cs="Times New Roman"/>
          <w:sz w:val="28"/>
          <w:szCs w:val="28"/>
          <w:lang w:val="be-BY"/>
        </w:rPr>
      </w:pPr>
      <w:r w:rsidRPr="00A64CB6">
        <w:rPr>
          <w:rFonts w:ascii="Times New Roman" w:hAnsi="Times New Roman" w:cs="Times New Roman"/>
          <w:sz w:val="28"/>
          <w:szCs w:val="28"/>
        </w:rPr>
        <w:t xml:space="preserve">9.   </w:t>
      </w:r>
      <w:r w:rsidRPr="00A64CB6">
        <w:rPr>
          <w:rFonts w:ascii="Times New Roman" w:hAnsi="Times New Roman" w:cs="Times New Roman"/>
          <w:sz w:val="28"/>
          <w:szCs w:val="28"/>
          <w:lang w:val="be-BY"/>
        </w:rPr>
        <w:t>Цыбульская, С.</w:t>
      </w:r>
      <w:r w:rsidRPr="00A64CB6">
        <w:rPr>
          <w:rFonts w:ascii="Times New Roman" w:hAnsi="Times New Roman" w:cs="Times New Roman"/>
          <w:sz w:val="28"/>
          <w:szCs w:val="28"/>
        </w:rPr>
        <w:t xml:space="preserve">І. </w:t>
      </w:r>
      <w:r w:rsidRPr="00A64CB6">
        <w:rPr>
          <w:rFonts w:ascii="Times New Roman" w:hAnsi="Times New Roman" w:cs="Times New Roman"/>
          <w:sz w:val="28"/>
          <w:szCs w:val="28"/>
          <w:lang w:val="be-BY"/>
        </w:rPr>
        <w:t>Выкарыстанне сучасных адукацыйных тэхналогій на ўроках беларускай мовы і літаратуры / С.І.  Цыбульская. – Мінск: Адукацыя  і выхаванне, 2006.- 90 с.</w:t>
      </w:r>
    </w:p>
    <w:p w:rsidR="00556369" w:rsidRPr="00A64CB6" w:rsidRDefault="00556369" w:rsidP="00556369">
      <w:pPr>
        <w:rPr>
          <w:rFonts w:ascii="Times New Roman" w:hAnsi="Times New Roman" w:cs="Times New Roman"/>
          <w:sz w:val="24"/>
          <w:szCs w:val="24"/>
        </w:rPr>
      </w:pP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eastAsia="en-US"/>
        </w:rPr>
      </w:pP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p>
    <w:p w:rsidR="00556369" w:rsidRPr="00A64CB6" w:rsidRDefault="00556369" w:rsidP="00556369">
      <w:pPr>
        <w:spacing w:line="360" w:lineRule="auto"/>
        <w:ind w:firstLine="540"/>
        <w:jc w:val="both"/>
        <w:rPr>
          <w:rFonts w:ascii="Times New Roman" w:hAnsi="Times New Roman" w:cs="Times New Roman"/>
          <w:color w:val="000000"/>
          <w:sz w:val="28"/>
          <w:szCs w:val="28"/>
          <w:lang w:val="be-BY"/>
        </w:rPr>
      </w:pPr>
    </w:p>
    <w:p w:rsidR="00556369" w:rsidRDefault="00556369" w:rsidP="00556369">
      <w:pPr>
        <w:spacing w:line="360" w:lineRule="auto"/>
        <w:jc w:val="both"/>
        <w:rPr>
          <w:rFonts w:ascii="Times New Roman" w:hAnsi="Times New Roman" w:cs="Times New Roman"/>
          <w:color w:val="000000"/>
          <w:sz w:val="28"/>
          <w:szCs w:val="28"/>
          <w:lang w:val="be-BY"/>
        </w:rPr>
      </w:pPr>
    </w:p>
    <w:p w:rsidR="00A64CB6" w:rsidRDefault="00A64CB6" w:rsidP="00556369">
      <w:pPr>
        <w:spacing w:line="360" w:lineRule="auto"/>
        <w:jc w:val="both"/>
        <w:rPr>
          <w:rFonts w:ascii="Times New Roman" w:hAnsi="Times New Roman" w:cs="Times New Roman"/>
          <w:color w:val="000000"/>
          <w:sz w:val="28"/>
          <w:szCs w:val="28"/>
          <w:lang w:val="be-BY"/>
        </w:rPr>
      </w:pPr>
    </w:p>
    <w:p w:rsidR="00A64CB6" w:rsidRDefault="00A64CB6" w:rsidP="00556369">
      <w:pPr>
        <w:spacing w:line="360" w:lineRule="auto"/>
        <w:jc w:val="both"/>
        <w:rPr>
          <w:rFonts w:ascii="Times New Roman" w:hAnsi="Times New Roman" w:cs="Times New Roman"/>
          <w:color w:val="000000"/>
          <w:sz w:val="28"/>
          <w:szCs w:val="28"/>
          <w:lang w:val="be-BY"/>
        </w:rPr>
      </w:pPr>
    </w:p>
    <w:p w:rsidR="00556369" w:rsidRPr="00A64CB6" w:rsidRDefault="00556369" w:rsidP="00556369">
      <w:pPr>
        <w:spacing w:line="360" w:lineRule="auto"/>
        <w:ind w:firstLine="720"/>
        <w:jc w:val="both"/>
        <w:rPr>
          <w:rFonts w:ascii="Times New Roman" w:hAnsi="Times New Roman" w:cs="Times New Roman"/>
          <w:color w:val="000000"/>
          <w:sz w:val="28"/>
          <w:szCs w:val="28"/>
          <w:lang w:val="be-BY"/>
        </w:rPr>
      </w:pPr>
    </w:p>
    <w:p w:rsidR="00556369" w:rsidRPr="00A64CB6" w:rsidRDefault="00556369" w:rsidP="00556369">
      <w:pPr>
        <w:spacing w:line="360" w:lineRule="auto"/>
        <w:ind w:firstLine="720"/>
        <w:jc w:val="right"/>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Дадатак № 1</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Тэма  «Простая  і  ўскосная  мова.  Знакі  прыпынку  ў  сказах  з  простай  і  ўскоснай  мовай», этап  абагульнення  (навучэнцы падзелены  на  дзве  каманды)  прапануецца</w:t>
      </w:r>
    </w:p>
    <w:p w:rsidR="00556369" w:rsidRPr="00A64CB6" w:rsidRDefault="00556369" w:rsidP="00556369">
      <w:pPr>
        <w:spacing w:line="360" w:lineRule="auto"/>
        <w:ind w:firstLine="360"/>
        <w:jc w:val="both"/>
        <w:rPr>
          <w:rFonts w:ascii="Times New Roman" w:hAnsi="Times New Roman" w:cs="Times New Roman"/>
          <w:sz w:val="28"/>
          <w:szCs w:val="28"/>
          <w:lang w:val="be-BY"/>
        </w:rPr>
      </w:pPr>
      <w:r w:rsidRPr="00A64CB6">
        <w:rPr>
          <w:rFonts w:ascii="Times New Roman" w:hAnsi="Times New Roman" w:cs="Times New Roman"/>
          <w:sz w:val="28"/>
          <w:szCs w:val="28"/>
        </w:rPr>
        <w:t xml:space="preserve">1) </w:t>
      </w:r>
      <w:proofErr w:type="spellStart"/>
      <w:r w:rsidRPr="00A64CB6">
        <w:rPr>
          <w:rFonts w:ascii="Times New Roman" w:hAnsi="Times New Roman" w:cs="Times New Roman"/>
          <w:sz w:val="28"/>
          <w:szCs w:val="28"/>
        </w:rPr>
        <w:t>тэарэтычны</w:t>
      </w:r>
      <w:proofErr w:type="spellEnd"/>
      <w:r w:rsidRPr="00A64CB6">
        <w:rPr>
          <w:rFonts w:ascii="Times New Roman" w:hAnsi="Times New Roman" w:cs="Times New Roman"/>
          <w:sz w:val="28"/>
          <w:szCs w:val="28"/>
        </w:rPr>
        <w:t xml:space="preserve">  конкурс  </w:t>
      </w:r>
      <w:r w:rsidRPr="00A64CB6">
        <w:rPr>
          <w:rFonts w:ascii="Times New Roman" w:hAnsi="Times New Roman" w:cs="Times New Roman"/>
          <w:sz w:val="28"/>
          <w:szCs w:val="28"/>
          <w:lang w:val="be-BY"/>
        </w:rPr>
        <w:t xml:space="preserve"> (2 вучні ад каманды: 1-тэорыя, 2-прыклады)</w:t>
      </w: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-спосабы  перадачы  чужой  мовы;</w:t>
      </w: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-знакі  прыпынку  ў  сказах  з  простай  і  ўскоснай  мовай;</w:t>
      </w: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-ужыванне  і  афармленне  цытат.    </w:t>
      </w:r>
    </w:p>
    <w:p w:rsidR="00556369" w:rsidRPr="00A64CB6" w:rsidRDefault="00556369" w:rsidP="00556369">
      <w:pPr>
        <w:jc w:val="both"/>
        <w:rPr>
          <w:rFonts w:ascii="Times New Roman" w:hAnsi="Times New Roman" w:cs="Times New Roman"/>
          <w:sz w:val="28"/>
          <w:szCs w:val="28"/>
          <w:lang w:val="be-BY"/>
        </w:rPr>
      </w:pP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2) Пунктуацыйны  конкурс  (1  вучань  ад  каманды)</w:t>
      </w:r>
    </w:p>
    <w:p w:rsidR="00556369" w:rsidRPr="00A64CB6" w:rsidRDefault="00556369" w:rsidP="00556369">
      <w:pPr>
        <w:jc w:val="both"/>
        <w:rPr>
          <w:rFonts w:ascii="Times New Roman" w:hAnsi="Times New Roman" w:cs="Times New Roman"/>
          <w:sz w:val="28"/>
          <w:szCs w:val="28"/>
          <w:lang w:val="be-BY"/>
        </w:rPr>
      </w:pP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b/>
          <w:i/>
          <w:sz w:val="28"/>
          <w:szCs w:val="28"/>
          <w:lang w:val="be-BY"/>
        </w:rPr>
        <w:t>Заданне:</w:t>
      </w:r>
      <w:r w:rsidRPr="00A64CB6">
        <w:rPr>
          <w:rFonts w:ascii="Times New Roman" w:hAnsi="Times New Roman" w:cs="Times New Roman"/>
          <w:sz w:val="28"/>
          <w:szCs w:val="28"/>
          <w:lang w:val="be-BY"/>
        </w:rPr>
        <w:t xml:space="preserve">  выправіць  памылкі  ў  схемах:</w:t>
      </w:r>
    </w:p>
    <w:p w:rsidR="00556369" w:rsidRPr="00A64CB6" w:rsidRDefault="00556369" w:rsidP="00556369">
      <w:pPr>
        <w:jc w:val="both"/>
        <w:rPr>
          <w:rFonts w:ascii="Times New Roman" w:hAnsi="Times New Roman" w:cs="Times New Roman"/>
          <w:sz w:val="28"/>
          <w:szCs w:val="28"/>
          <w:lang w:val="be-BY"/>
        </w:rPr>
      </w:pP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1.  ”П,”-а.                     2.  А-“П”,                        3. ”П.-а,-“П”.</w:t>
      </w: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“П”,-а:”П”.                 “П!-А-П!”                       “П?-а,-“П”.</w:t>
      </w:r>
    </w:p>
    <w:p w:rsidR="00556369" w:rsidRPr="00A64CB6" w:rsidRDefault="00556369" w:rsidP="00556369">
      <w:pPr>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“П!”-А.                       “П”-а-“П”.                      “П”,-а.-“П”</w:t>
      </w:r>
    </w:p>
    <w:p w:rsidR="00556369" w:rsidRPr="00A64CB6" w:rsidRDefault="00556369" w:rsidP="001410E3">
      <w:pPr>
        <w:jc w:val="both"/>
        <w:rPr>
          <w:rFonts w:ascii="Times New Roman" w:hAnsi="Times New Roman" w:cs="Times New Roman"/>
          <w:sz w:val="24"/>
          <w:szCs w:val="24"/>
        </w:rPr>
      </w:pPr>
      <w:r w:rsidRPr="00A64CB6">
        <w:rPr>
          <w:rFonts w:ascii="Times New Roman" w:hAnsi="Times New Roman" w:cs="Times New Roman"/>
          <w:sz w:val="28"/>
          <w:szCs w:val="28"/>
          <w:lang w:val="be-BY"/>
        </w:rPr>
        <w:t xml:space="preserve">    “ П”,-а-“п”.                 –“П”,-а.                           “А”:-“П”.</w:t>
      </w:r>
    </w:p>
    <w:p w:rsidR="00556369" w:rsidRPr="00A64CB6"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3) Эксперыментальны  конкурс  (хто  хутчэй)</w:t>
      </w:r>
    </w:p>
    <w:p w:rsidR="00556369" w:rsidRPr="00A64CB6"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b/>
          <w:i/>
          <w:sz w:val="28"/>
          <w:szCs w:val="28"/>
          <w:lang w:val="be-BY"/>
        </w:rPr>
        <w:t>Заданне:</w:t>
      </w:r>
      <w:r w:rsidRPr="00A64CB6">
        <w:rPr>
          <w:rFonts w:ascii="Times New Roman" w:hAnsi="Times New Roman" w:cs="Times New Roman"/>
          <w:sz w:val="28"/>
          <w:szCs w:val="28"/>
          <w:lang w:val="be-BY"/>
        </w:rPr>
        <w:t xml:space="preserve">  замяніць  простую  мову  ўскоснай.</w:t>
      </w:r>
    </w:p>
    <w:p w:rsidR="00556369" w:rsidRPr="00A64CB6" w:rsidRDefault="00556369" w:rsidP="00556369">
      <w:pPr>
        <w:spacing w:line="360" w:lineRule="auto"/>
        <w:ind w:firstLine="36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а) Лагуновіч хрыплым голасам крыкнуў: ”Канчай адпачынак!”- і, перабраўшыся  праз  кювет,  хутка  пайшоў  да  машыны.</w:t>
      </w:r>
    </w:p>
    <w:p w:rsidR="001410E3"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б) “Ці  не  было  тут  калі  возера?” – спытаў  Сцёпка.    </w:t>
      </w:r>
      <w:r w:rsidR="001410E3">
        <w:rPr>
          <w:rFonts w:ascii="Times New Roman" w:hAnsi="Times New Roman" w:cs="Times New Roman"/>
          <w:sz w:val="28"/>
          <w:szCs w:val="28"/>
          <w:lang w:val="be-BY"/>
        </w:rPr>
        <w:t xml:space="preserve">                           </w:t>
      </w:r>
    </w:p>
    <w:p w:rsidR="00556369" w:rsidRPr="00A64CB6"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в) Алесю  хацелася  крыкнуць  на  ўсю  моц:  “Беларусь  жыве,  працуе, змагаецца  за  лепшае  жыццё”.</w:t>
      </w:r>
    </w:p>
    <w:p w:rsidR="00556369" w:rsidRPr="00A64CB6" w:rsidRDefault="00556369" w:rsidP="00556369">
      <w:pPr>
        <w:spacing w:line="360" w:lineRule="auto"/>
        <w:jc w:val="right"/>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lastRenderedPageBreak/>
        <w:t>Дадатак № 2</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1. Урок  па тэме “Знакі  прыпынку  ў  бяззлучнікавым складаным  сказе”,       этап  “Знаёмства  з  новым  матэрыялам.”</w:t>
      </w:r>
    </w:p>
    <w:p w:rsidR="001410E3"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Пастаноўка  праблемнай  задачы.</w:t>
      </w:r>
    </w:p>
    <w:p w:rsidR="00556369" w:rsidRPr="00A64CB6"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На  дошцы  напісаны  сказ:  </w:t>
      </w:r>
      <w:r w:rsidRPr="00A64CB6">
        <w:rPr>
          <w:rFonts w:ascii="Times New Roman" w:hAnsi="Times New Roman" w:cs="Times New Roman"/>
          <w:i/>
          <w:sz w:val="28"/>
          <w:szCs w:val="28"/>
          <w:lang w:val="be-BY"/>
        </w:rPr>
        <w:t>Моладзь  пайшла  на  свяце  стала  сумна.</w:t>
      </w:r>
    </w:p>
    <w:p w:rsidR="00556369" w:rsidRPr="00A64CB6" w:rsidRDefault="00556369" w:rsidP="00556369">
      <w:pPr>
        <w:pStyle w:val="a3"/>
        <w:numPr>
          <w:ilvl w:val="0"/>
          <w:numId w:val="11"/>
        </w:numPr>
        <w:spacing w:after="0"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Пастаўце  неабходны  знак  прыпынку  (адказы вучняў).</w:t>
      </w:r>
    </w:p>
    <w:p w:rsidR="00556369" w:rsidRPr="00A64CB6" w:rsidRDefault="00556369" w:rsidP="00556369">
      <w:pPr>
        <w:numPr>
          <w:ilvl w:val="0"/>
          <w:numId w:val="11"/>
        </w:numPr>
        <w:spacing w:after="0" w:line="360" w:lineRule="auto"/>
        <w:ind w:left="0" w:firstLine="284"/>
        <w:contextualSpacing/>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Чаму  менавіта  працяжнік?  Я  пастаўлю  двукроп’е,  і  гэта  таксама будзе  правільна.  (Дыскусія)</w:t>
      </w:r>
    </w:p>
    <w:p w:rsidR="00556369" w:rsidRPr="00A64CB6" w:rsidRDefault="00556369" w:rsidP="00556369">
      <w:pPr>
        <w:spacing w:line="360" w:lineRule="auto"/>
        <w:jc w:val="both"/>
        <w:rPr>
          <w:rFonts w:ascii="Times New Roman" w:eastAsia="Calibri" w:hAnsi="Times New Roman" w:cs="Times New Roman"/>
          <w:sz w:val="28"/>
          <w:szCs w:val="28"/>
          <w:lang w:val="be-BY"/>
        </w:rPr>
      </w:pPr>
      <w:r w:rsidRPr="00A64CB6">
        <w:rPr>
          <w:rFonts w:ascii="Times New Roman" w:hAnsi="Times New Roman" w:cs="Times New Roman"/>
          <w:sz w:val="28"/>
          <w:szCs w:val="28"/>
          <w:lang w:val="be-BY"/>
        </w:rPr>
        <w:tab/>
        <w:t>Вывад.  У  залежнасці  ад  сэнсава-граматычных  адносін  паміж  часткамі ў  адным  і  тым  жа  сказе  могуць  быць  розныя  знакі  прыпынку.</w:t>
      </w:r>
    </w:p>
    <w:p w:rsidR="00556369" w:rsidRPr="00A64CB6" w:rsidRDefault="00556369" w:rsidP="00556369">
      <w:pPr>
        <w:pStyle w:val="a3"/>
        <w:spacing w:after="0" w:line="360" w:lineRule="auto"/>
        <w:ind w:left="0"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2. Пры  вывучэнні  тэмы  “Знакі  прыпынку  ў  складаных  сказах  з  рознымі відамі  сувязі  частак”  на  этапе  знаёмства  з  новай  тэмай  задаю  пытанні</w:t>
      </w:r>
    </w:p>
    <w:p w:rsidR="00556369" w:rsidRPr="00A64CB6" w:rsidRDefault="00556369" w:rsidP="00556369">
      <w:pPr>
        <w:spacing w:line="360" w:lineRule="auto"/>
        <w:ind w:firstLine="540"/>
        <w:jc w:val="both"/>
        <w:rPr>
          <w:rFonts w:ascii="Times New Roman" w:hAnsi="Times New Roman" w:cs="Times New Roman"/>
          <w:sz w:val="28"/>
          <w:szCs w:val="28"/>
          <w:lang w:val="be-BY"/>
        </w:rPr>
      </w:pPr>
      <w:r w:rsidRPr="00A64CB6">
        <w:rPr>
          <w:rFonts w:ascii="Times New Roman" w:hAnsi="Times New Roman" w:cs="Times New Roman"/>
          <w:sz w:val="28"/>
          <w:szCs w:val="28"/>
          <w:lang w:val="be-BY"/>
        </w:rPr>
        <w:t xml:space="preserve">– Успомніце,  якія  сказы  называюцца  сказамі  з  рознымі  відамі  сувязі частак? Як  інакш  называюцца  такія  сказы?  Якія  ёсць  віды  сувязі  частак? </w:t>
      </w:r>
      <w:proofErr w:type="spellStart"/>
      <w:r w:rsidRPr="00A64CB6">
        <w:rPr>
          <w:rFonts w:ascii="Times New Roman" w:hAnsi="Times New Roman" w:cs="Times New Roman"/>
          <w:sz w:val="28"/>
          <w:szCs w:val="28"/>
        </w:rPr>
        <w:t>Звярніцеся</w:t>
      </w:r>
      <w:proofErr w:type="spellEnd"/>
      <w:r w:rsidRPr="00A64CB6">
        <w:rPr>
          <w:rFonts w:ascii="Times New Roman" w:hAnsi="Times New Roman" w:cs="Times New Roman"/>
          <w:sz w:val="28"/>
          <w:szCs w:val="28"/>
        </w:rPr>
        <w:t xml:space="preserve"> да </w:t>
      </w:r>
      <w:proofErr w:type="spellStart"/>
      <w:r w:rsidRPr="00A64CB6">
        <w:rPr>
          <w:rFonts w:ascii="Times New Roman" w:hAnsi="Times New Roman" w:cs="Times New Roman"/>
          <w:sz w:val="28"/>
          <w:szCs w:val="28"/>
        </w:rPr>
        <w:t>падручніка</w:t>
      </w:r>
      <w:proofErr w:type="spellEnd"/>
      <w:r w:rsidRPr="00A64CB6">
        <w:rPr>
          <w:rFonts w:ascii="Times New Roman" w:hAnsi="Times New Roman" w:cs="Times New Roman"/>
          <w:sz w:val="28"/>
          <w:szCs w:val="28"/>
        </w:rPr>
        <w:t xml:space="preserve">. Свае </w:t>
      </w:r>
      <w:proofErr w:type="spellStart"/>
      <w:r w:rsidRPr="00A64CB6">
        <w:rPr>
          <w:rFonts w:ascii="Times New Roman" w:hAnsi="Times New Roman" w:cs="Times New Roman"/>
          <w:sz w:val="28"/>
          <w:szCs w:val="28"/>
        </w:rPr>
        <w:t>адказы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падмацуйце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прыкладамі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выказванняў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запісаных</w:t>
      </w:r>
      <w:proofErr w:type="spellEnd"/>
      <w:r w:rsidRPr="00A64CB6">
        <w:rPr>
          <w:rFonts w:ascii="Times New Roman" w:hAnsi="Times New Roman" w:cs="Times New Roman"/>
          <w:sz w:val="28"/>
          <w:szCs w:val="28"/>
        </w:rPr>
        <w:t xml:space="preserve">  на  </w:t>
      </w:r>
      <w:proofErr w:type="spellStart"/>
      <w:r w:rsidRPr="00A64CB6">
        <w:rPr>
          <w:rFonts w:ascii="Times New Roman" w:hAnsi="Times New Roman" w:cs="Times New Roman"/>
          <w:sz w:val="28"/>
          <w:szCs w:val="28"/>
        </w:rPr>
        <w:t>дошцы</w:t>
      </w:r>
      <w:proofErr w:type="spellEnd"/>
      <w:r w:rsidRPr="00A64CB6">
        <w:rPr>
          <w:rFonts w:ascii="Times New Roman" w:hAnsi="Times New Roman" w:cs="Times New Roman"/>
          <w:sz w:val="28"/>
          <w:szCs w:val="28"/>
        </w:rPr>
        <w:t>:</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Калі</w:t>
      </w:r>
      <w:proofErr w:type="spellEnd"/>
      <w:r w:rsidRPr="00A64CB6">
        <w:rPr>
          <w:rFonts w:ascii="Times New Roman" w:hAnsi="Times New Roman" w:cs="Times New Roman"/>
          <w:sz w:val="28"/>
          <w:szCs w:val="28"/>
        </w:rPr>
        <w:t xml:space="preserve"> пушок </w:t>
      </w:r>
      <w:proofErr w:type="spellStart"/>
      <w:r w:rsidRPr="00A64CB6">
        <w:rPr>
          <w:rFonts w:ascii="Times New Roman" w:hAnsi="Times New Roman" w:cs="Times New Roman"/>
          <w:sz w:val="28"/>
          <w:szCs w:val="28"/>
        </w:rPr>
        <w:t>прабіўся</w:t>
      </w:r>
      <w:proofErr w:type="spellEnd"/>
      <w:r w:rsidRPr="00A64CB6">
        <w:rPr>
          <w:rFonts w:ascii="Times New Roman" w:hAnsi="Times New Roman" w:cs="Times New Roman"/>
          <w:sz w:val="28"/>
          <w:szCs w:val="28"/>
        </w:rPr>
        <w:t xml:space="preserve"> над губою</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І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сны </w:t>
      </w:r>
      <w:proofErr w:type="spellStart"/>
      <w:r w:rsidRPr="00A64CB6">
        <w:rPr>
          <w:rFonts w:ascii="Times New Roman" w:hAnsi="Times New Roman" w:cs="Times New Roman"/>
          <w:sz w:val="28"/>
          <w:szCs w:val="28"/>
        </w:rPr>
        <w:t>прыйшло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дзявочае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імя</w:t>
      </w:r>
      <w:proofErr w:type="spellEnd"/>
      <w:r w:rsidRPr="00A64CB6">
        <w:rPr>
          <w:rFonts w:ascii="Times New Roman" w:hAnsi="Times New Roman" w:cs="Times New Roman"/>
          <w:sz w:val="28"/>
          <w:szCs w:val="28"/>
        </w:rPr>
        <w:t>,</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Я </w:t>
      </w:r>
      <w:proofErr w:type="spellStart"/>
      <w:r w:rsidRPr="00A64CB6">
        <w:rPr>
          <w:rFonts w:ascii="Times New Roman" w:hAnsi="Times New Roman" w:cs="Times New Roman"/>
          <w:sz w:val="28"/>
          <w:szCs w:val="28"/>
        </w:rPr>
        <w:t>ні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аб</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чым</w:t>
      </w:r>
      <w:proofErr w:type="spellEnd"/>
      <w:r w:rsidRPr="00A64CB6">
        <w:rPr>
          <w:rFonts w:ascii="Times New Roman" w:hAnsi="Times New Roman" w:cs="Times New Roman"/>
          <w:sz w:val="28"/>
          <w:szCs w:val="28"/>
        </w:rPr>
        <w:t xml:space="preserve"> не </w:t>
      </w:r>
      <w:proofErr w:type="spellStart"/>
      <w:r w:rsidRPr="00A64CB6">
        <w:rPr>
          <w:rFonts w:ascii="Times New Roman" w:hAnsi="Times New Roman" w:cs="Times New Roman"/>
          <w:sz w:val="28"/>
          <w:szCs w:val="28"/>
        </w:rPr>
        <w:t>раіўся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табою</w:t>
      </w:r>
      <w:proofErr w:type="spellEnd"/>
      <w:r w:rsidRPr="00A64CB6">
        <w:rPr>
          <w:rFonts w:ascii="Times New Roman" w:hAnsi="Times New Roman" w:cs="Times New Roman"/>
          <w:sz w:val="28"/>
          <w:szCs w:val="28"/>
        </w:rPr>
        <w:t>,</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Матуля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адзінокая</w:t>
      </w:r>
      <w:proofErr w:type="spellEnd"/>
      <w:r w:rsidRPr="00A64CB6">
        <w:rPr>
          <w:rFonts w:ascii="Times New Roman" w:hAnsi="Times New Roman" w:cs="Times New Roman"/>
          <w:sz w:val="28"/>
          <w:szCs w:val="28"/>
        </w:rPr>
        <w:t xml:space="preserve"> мая.</w:t>
      </w:r>
    </w:p>
    <w:p w:rsidR="001410E3"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rPr>
        <w:t>                                   </w:t>
      </w:r>
      <w:proofErr w:type="spellStart"/>
      <w:r w:rsidRPr="00A64CB6">
        <w:rPr>
          <w:rFonts w:ascii="Times New Roman" w:hAnsi="Times New Roman" w:cs="Times New Roman"/>
          <w:sz w:val="28"/>
          <w:szCs w:val="28"/>
        </w:rPr>
        <w:t>С.Грахоўскі</w:t>
      </w:r>
      <w:proofErr w:type="spellEnd"/>
      <w:r w:rsidRPr="00A64CB6">
        <w:rPr>
          <w:rFonts w:ascii="Times New Roman" w:hAnsi="Times New Roman" w:cs="Times New Roman"/>
          <w:sz w:val="28"/>
          <w:szCs w:val="28"/>
        </w:rPr>
        <w:t> </w:t>
      </w:r>
    </w:p>
    <w:p w:rsidR="00073DA9" w:rsidRDefault="00073DA9" w:rsidP="00556369">
      <w:pPr>
        <w:spacing w:line="360" w:lineRule="auto"/>
        <w:jc w:val="both"/>
        <w:rPr>
          <w:rFonts w:ascii="Times New Roman" w:hAnsi="Times New Roman" w:cs="Times New Roman"/>
          <w:sz w:val="28"/>
          <w:szCs w:val="28"/>
          <w:lang w:val="be-BY"/>
        </w:rPr>
      </w:pPr>
    </w:p>
    <w:p w:rsidR="00073DA9" w:rsidRDefault="00073DA9" w:rsidP="00556369">
      <w:pPr>
        <w:spacing w:line="360" w:lineRule="auto"/>
        <w:jc w:val="both"/>
        <w:rPr>
          <w:rFonts w:ascii="Times New Roman" w:hAnsi="Times New Roman" w:cs="Times New Roman"/>
          <w:sz w:val="28"/>
          <w:szCs w:val="28"/>
          <w:lang w:val="be-BY"/>
        </w:rPr>
      </w:pPr>
    </w:p>
    <w:p w:rsidR="00073DA9" w:rsidRDefault="00073DA9" w:rsidP="00556369">
      <w:pPr>
        <w:spacing w:line="360" w:lineRule="auto"/>
        <w:jc w:val="both"/>
        <w:rPr>
          <w:rFonts w:ascii="Times New Roman" w:hAnsi="Times New Roman" w:cs="Times New Roman"/>
          <w:sz w:val="28"/>
          <w:szCs w:val="28"/>
          <w:lang w:val="be-BY"/>
        </w:rPr>
      </w:pPr>
    </w:p>
    <w:p w:rsidR="00073DA9" w:rsidRPr="00073DA9" w:rsidRDefault="00073DA9" w:rsidP="00556369">
      <w:pPr>
        <w:spacing w:line="360" w:lineRule="auto"/>
        <w:jc w:val="both"/>
        <w:rPr>
          <w:rFonts w:ascii="Times New Roman" w:hAnsi="Times New Roman" w:cs="Times New Roman"/>
          <w:sz w:val="28"/>
          <w:szCs w:val="28"/>
          <w:lang w:val="be-BY"/>
        </w:rPr>
      </w:pP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lastRenderedPageBreak/>
        <w:t xml:space="preserve">          </w:t>
      </w:r>
      <w:proofErr w:type="spellStart"/>
      <w:r w:rsidRPr="00A64CB6">
        <w:rPr>
          <w:rFonts w:ascii="Times New Roman" w:hAnsi="Times New Roman" w:cs="Times New Roman"/>
          <w:sz w:val="28"/>
          <w:szCs w:val="28"/>
        </w:rPr>
        <w:t>Яе</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маршчыны</w:t>
      </w:r>
      <w:proofErr w:type="spellEnd"/>
      <w:r w:rsidRPr="00A64CB6">
        <w:rPr>
          <w:rFonts w:ascii="Times New Roman" w:hAnsi="Times New Roman" w:cs="Times New Roman"/>
          <w:sz w:val="28"/>
          <w:szCs w:val="28"/>
        </w:rPr>
        <w:t xml:space="preserve"> –</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Ад </w:t>
      </w:r>
      <w:proofErr w:type="spellStart"/>
      <w:r w:rsidRPr="00A64CB6">
        <w:rPr>
          <w:rFonts w:ascii="Times New Roman" w:hAnsi="Times New Roman" w:cs="Times New Roman"/>
          <w:sz w:val="28"/>
          <w:szCs w:val="28"/>
        </w:rPr>
        <w:t>няўдачаў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нашых</w:t>
      </w:r>
      <w:proofErr w:type="spellEnd"/>
      <w:r w:rsidRPr="00A64CB6">
        <w:rPr>
          <w:rFonts w:ascii="Times New Roman" w:hAnsi="Times New Roman" w:cs="Times New Roman"/>
          <w:sz w:val="28"/>
          <w:szCs w:val="28"/>
        </w:rPr>
        <w:t xml:space="preserve"> след,</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Баляць</w:t>
      </w:r>
      <w:proofErr w:type="spellEnd"/>
      <w:r w:rsidRPr="00A64CB6">
        <w:rPr>
          <w:rFonts w:ascii="Times New Roman" w:hAnsi="Times New Roman" w:cs="Times New Roman"/>
          <w:sz w:val="28"/>
          <w:szCs w:val="28"/>
        </w:rPr>
        <w:t xml:space="preserve"> ёй раны </w:t>
      </w:r>
      <w:proofErr w:type="spellStart"/>
      <w:r w:rsidRPr="00A64CB6">
        <w:rPr>
          <w:rFonts w:ascii="Times New Roman" w:hAnsi="Times New Roman" w:cs="Times New Roman"/>
          <w:sz w:val="28"/>
          <w:szCs w:val="28"/>
        </w:rPr>
        <w:t>кожнага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дзіцяці</w:t>
      </w:r>
      <w:proofErr w:type="spellEnd"/>
      <w:r w:rsidRPr="00A64CB6">
        <w:rPr>
          <w:rFonts w:ascii="Times New Roman" w:hAnsi="Times New Roman" w:cs="Times New Roman"/>
          <w:sz w:val="28"/>
          <w:szCs w:val="28"/>
        </w:rPr>
        <w:t>,</w:t>
      </w:r>
    </w:p>
    <w:p w:rsidR="001410E3" w:rsidRDefault="00556369" w:rsidP="00556369">
      <w:pPr>
        <w:spacing w:line="360" w:lineRule="auto"/>
        <w:jc w:val="both"/>
        <w:rPr>
          <w:rFonts w:ascii="Times New Roman" w:hAnsi="Times New Roman" w:cs="Times New Roman"/>
          <w:sz w:val="28"/>
          <w:szCs w:val="28"/>
          <w:lang w:val="be-BY"/>
        </w:rPr>
      </w:pP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Няўжо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прыходзім</w:t>
      </w:r>
      <w:proofErr w:type="spellEnd"/>
      <w:r w:rsidRPr="00A64CB6">
        <w:rPr>
          <w:rFonts w:ascii="Times New Roman" w:hAnsi="Times New Roman" w:cs="Times New Roman"/>
          <w:sz w:val="28"/>
          <w:szCs w:val="28"/>
        </w:rPr>
        <w:t xml:space="preserve"> мы на </w:t>
      </w:r>
      <w:proofErr w:type="spellStart"/>
      <w:r w:rsidRPr="00A64CB6">
        <w:rPr>
          <w:rFonts w:ascii="Times New Roman" w:hAnsi="Times New Roman" w:cs="Times New Roman"/>
          <w:sz w:val="28"/>
          <w:szCs w:val="28"/>
        </w:rPr>
        <w:t>гэты</w:t>
      </w:r>
      <w:proofErr w:type="spellEnd"/>
      <w:r w:rsidRPr="00A64CB6">
        <w:rPr>
          <w:rFonts w:ascii="Times New Roman" w:hAnsi="Times New Roman" w:cs="Times New Roman"/>
          <w:sz w:val="28"/>
          <w:szCs w:val="28"/>
        </w:rPr>
        <w:t xml:space="preserve"> свет,</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Каб</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памнажаць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пакуты</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маці</w:t>
      </w:r>
      <w:proofErr w:type="spellEnd"/>
      <w:r w:rsidRPr="00A64CB6">
        <w:rPr>
          <w:rFonts w:ascii="Times New Roman" w:hAnsi="Times New Roman" w:cs="Times New Roman"/>
          <w:sz w:val="28"/>
          <w:szCs w:val="28"/>
        </w:rPr>
        <w:t>?</w:t>
      </w:r>
    </w:p>
    <w:p w:rsidR="00556369" w:rsidRPr="00A64CB6" w:rsidRDefault="00556369" w:rsidP="00556369">
      <w:pPr>
        <w:spacing w:line="360" w:lineRule="auto"/>
        <w:jc w:val="both"/>
        <w:rPr>
          <w:rFonts w:ascii="Times New Roman" w:hAnsi="Times New Roman" w:cs="Times New Roman"/>
          <w:sz w:val="28"/>
          <w:szCs w:val="28"/>
        </w:rPr>
      </w:pP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В.Вабішчэвіч</w:t>
      </w:r>
      <w:proofErr w:type="spellEnd"/>
    </w:p>
    <w:p w:rsidR="00556369" w:rsidRPr="00A64CB6" w:rsidRDefault="00556369" w:rsidP="00556369">
      <w:pPr>
        <w:rPr>
          <w:rFonts w:ascii="Times New Roman" w:hAnsi="Times New Roman" w:cs="Times New Roman"/>
          <w:sz w:val="28"/>
          <w:szCs w:val="28"/>
        </w:rPr>
      </w:pPr>
      <w:r w:rsidRPr="00A64CB6">
        <w:rPr>
          <w:rFonts w:ascii="Times New Roman" w:hAnsi="Times New Roman" w:cs="Times New Roman"/>
          <w:sz w:val="28"/>
          <w:szCs w:val="28"/>
        </w:rPr>
        <w:t> </w:t>
      </w:r>
    </w:p>
    <w:p w:rsidR="00556369" w:rsidRPr="00A64CB6" w:rsidRDefault="00556369" w:rsidP="00556369">
      <w:pPr>
        <w:rPr>
          <w:rFonts w:ascii="Times New Roman" w:hAnsi="Times New Roman" w:cs="Times New Roman"/>
          <w:sz w:val="28"/>
          <w:szCs w:val="28"/>
        </w:rPr>
      </w:pPr>
      <w:r w:rsidRPr="00A64CB6">
        <w:rPr>
          <w:rFonts w:ascii="Times New Roman" w:hAnsi="Times New Roman" w:cs="Times New Roman"/>
          <w:sz w:val="28"/>
          <w:szCs w:val="28"/>
        </w:rPr>
        <w:t xml:space="preserve">         – Як  вы  </w:t>
      </w:r>
      <w:proofErr w:type="spellStart"/>
      <w:r w:rsidRPr="00A64CB6">
        <w:rPr>
          <w:rFonts w:ascii="Times New Roman" w:hAnsi="Times New Roman" w:cs="Times New Roman"/>
          <w:sz w:val="28"/>
          <w:szCs w:val="28"/>
        </w:rPr>
        <w:t>лічыце</w:t>
      </w:r>
      <w:proofErr w:type="spellEnd"/>
      <w:r w:rsidRPr="00A64CB6">
        <w:rPr>
          <w:rFonts w:ascii="Times New Roman" w:hAnsi="Times New Roman" w:cs="Times New Roman"/>
          <w:sz w:val="28"/>
          <w:szCs w:val="28"/>
        </w:rPr>
        <w:t xml:space="preserve">,  ад  </w:t>
      </w:r>
      <w:proofErr w:type="spellStart"/>
      <w:r w:rsidRPr="00A64CB6">
        <w:rPr>
          <w:rFonts w:ascii="Times New Roman" w:hAnsi="Times New Roman" w:cs="Times New Roman"/>
          <w:sz w:val="28"/>
          <w:szCs w:val="28"/>
        </w:rPr>
        <w:t>чаго</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залежыць</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пастаноўка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знакаў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прыпынку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такі</w:t>
      </w:r>
      <w:proofErr w:type="gramStart"/>
      <w:r w:rsidRPr="00A64CB6">
        <w:rPr>
          <w:rFonts w:ascii="Times New Roman" w:hAnsi="Times New Roman" w:cs="Times New Roman"/>
          <w:sz w:val="28"/>
          <w:szCs w:val="28"/>
        </w:rPr>
        <w:t>х</w:t>
      </w:r>
      <w:proofErr w:type="spellEnd"/>
      <w:proofErr w:type="gramEnd"/>
      <w:r w:rsidRPr="00A64CB6">
        <w:rPr>
          <w:rFonts w:ascii="Times New Roman" w:hAnsi="Times New Roman" w:cs="Times New Roman"/>
          <w:sz w:val="28"/>
          <w:szCs w:val="28"/>
        </w:rPr>
        <w:t xml:space="preserve">  сказах?  </w:t>
      </w:r>
    </w:p>
    <w:p w:rsidR="00556369" w:rsidRPr="00A64CB6" w:rsidRDefault="00556369" w:rsidP="00556369">
      <w:pPr>
        <w:pStyle w:val="a3"/>
        <w:spacing w:after="0" w:line="360" w:lineRule="auto"/>
        <w:ind w:left="0" w:firstLine="360"/>
        <w:jc w:val="both"/>
        <w:rPr>
          <w:rFonts w:ascii="Times New Roman" w:hAnsi="Times New Roman" w:cs="Times New Roman"/>
          <w:sz w:val="28"/>
          <w:szCs w:val="28"/>
          <w:lang w:val="be-BY"/>
        </w:rPr>
      </w:pPr>
      <w:proofErr w:type="spellStart"/>
      <w:r w:rsidRPr="00A64CB6">
        <w:rPr>
          <w:rFonts w:ascii="Times New Roman" w:hAnsi="Times New Roman" w:cs="Times New Roman"/>
          <w:sz w:val="28"/>
          <w:szCs w:val="28"/>
        </w:rPr>
        <w:t>Разгледзьце</w:t>
      </w:r>
      <w:proofErr w:type="spellEnd"/>
      <w:r w:rsidRPr="00A64CB6">
        <w:rPr>
          <w:rFonts w:ascii="Times New Roman" w:hAnsi="Times New Roman" w:cs="Times New Roman"/>
          <w:sz w:val="28"/>
          <w:szCs w:val="28"/>
        </w:rPr>
        <w:t xml:space="preserve"> схему (</w:t>
      </w:r>
      <w:proofErr w:type="spellStart"/>
      <w:r w:rsidRPr="00A64CB6">
        <w:rPr>
          <w:rFonts w:ascii="Times New Roman" w:hAnsi="Times New Roman" w:cs="Times New Roman"/>
          <w:color w:val="000000"/>
          <w:sz w:val="28"/>
          <w:szCs w:val="28"/>
        </w:rPr>
        <w:t>лічу</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што</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правіла</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якое</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пададзена</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ў</w:t>
      </w:r>
      <w:proofErr w:type="spellEnd"/>
      <w:r w:rsidRPr="00A64CB6">
        <w:rPr>
          <w:rFonts w:ascii="Times New Roman" w:hAnsi="Times New Roman" w:cs="Times New Roman"/>
          <w:color w:val="000000"/>
          <w:sz w:val="28"/>
          <w:szCs w:val="28"/>
        </w:rPr>
        <w:t xml:space="preserve"> схеме, </w:t>
      </w:r>
      <w:proofErr w:type="spellStart"/>
      <w:r w:rsidRPr="00A64CB6">
        <w:rPr>
          <w:rFonts w:ascii="Times New Roman" w:hAnsi="Times New Roman" w:cs="Times New Roman"/>
          <w:color w:val="000000"/>
          <w:sz w:val="28"/>
          <w:szCs w:val="28"/>
        </w:rPr>
        <w:t>больш</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лаканічнае</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і</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таму</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прасцей</w:t>
      </w:r>
      <w:proofErr w:type="spellEnd"/>
      <w:r w:rsidRPr="00A64CB6">
        <w:rPr>
          <w:rFonts w:ascii="Times New Roman" w:hAnsi="Times New Roman" w:cs="Times New Roman"/>
          <w:color w:val="000000"/>
          <w:sz w:val="28"/>
          <w:szCs w:val="28"/>
        </w:rPr>
        <w:t xml:space="preserve">  </w:t>
      </w:r>
      <w:proofErr w:type="spellStart"/>
      <w:r w:rsidRPr="00A64CB6">
        <w:rPr>
          <w:rFonts w:ascii="Times New Roman" w:hAnsi="Times New Roman" w:cs="Times New Roman"/>
          <w:color w:val="000000"/>
          <w:sz w:val="28"/>
          <w:szCs w:val="28"/>
        </w:rPr>
        <w:t>запамінаецца</w:t>
      </w:r>
      <w:proofErr w:type="spellEnd"/>
      <w:r w:rsidRPr="00A64CB6">
        <w:rPr>
          <w:rFonts w:ascii="Times New Roman" w:hAnsi="Times New Roman" w:cs="Times New Roman"/>
          <w:color w:val="000000"/>
          <w:sz w:val="28"/>
          <w:szCs w:val="28"/>
        </w:rPr>
        <w:t xml:space="preserve">  </w:t>
      </w:r>
      <w:r w:rsidRPr="00A64CB6">
        <w:rPr>
          <w:rFonts w:ascii="Times New Roman" w:hAnsi="Times New Roman" w:cs="Times New Roman"/>
          <w:color w:val="000000"/>
          <w:sz w:val="28"/>
          <w:szCs w:val="28"/>
          <w:lang w:val="be-BY"/>
        </w:rPr>
        <w:t>навучэнцамі</w:t>
      </w:r>
      <w:r w:rsidRPr="00A64CB6">
        <w:rPr>
          <w:rFonts w:ascii="Times New Roman" w:hAnsi="Times New Roman" w:cs="Times New Roman"/>
          <w:color w:val="000000"/>
          <w:sz w:val="28"/>
          <w:szCs w:val="28"/>
        </w:rPr>
        <w:t>)</w:t>
      </w:r>
      <w:proofErr w:type="gramStart"/>
      <w:r w:rsidRPr="00A64CB6">
        <w:rPr>
          <w:rFonts w:ascii="Times New Roman" w:hAnsi="Times New Roman" w:cs="Times New Roman"/>
          <w:color w:val="000000"/>
          <w:sz w:val="28"/>
          <w:szCs w:val="28"/>
        </w:rPr>
        <w:t>,</w:t>
      </w:r>
      <w:r w:rsidRPr="00A64CB6">
        <w:rPr>
          <w:rFonts w:ascii="Times New Roman" w:hAnsi="Times New Roman" w:cs="Times New Roman"/>
          <w:b/>
          <w:bCs/>
          <w:sz w:val="28"/>
          <w:szCs w:val="28"/>
        </w:rPr>
        <w:t>“</w:t>
      </w:r>
      <w:proofErr w:type="spellStart"/>
      <w:proofErr w:type="gramEnd"/>
      <w:r w:rsidRPr="00A64CB6">
        <w:rPr>
          <w:rFonts w:ascii="Times New Roman" w:hAnsi="Times New Roman" w:cs="Times New Roman"/>
          <w:bCs/>
          <w:sz w:val="28"/>
          <w:szCs w:val="28"/>
        </w:rPr>
        <w:t>Складаныя</w:t>
      </w:r>
      <w:proofErr w:type="spellEnd"/>
      <w:r w:rsidRPr="00A64CB6">
        <w:rPr>
          <w:rFonts w:ascii="Times New Roman" w:hAnsi="Times New Roman" w:cs="Times New Roman"/>
          <w:bCs/>
          <w:sz w:val="28"/>
          <w:szCs w:val="28"/>
        </w:rPr>
        <w:t xml:space="preserve"> сказы </w:t>
      </w:r>
      <w:proofErr w:type="spellStart"/>
      <w:r w:rsidRPr="00A64CB6">
        <w:rPr>
          <w:rFonts w:ascii="Times New Roman" w:hAnsi="Times New Roman" w:cs="Times New Roman"/>
          <w:bCs/>
          <w:sz w:val="28"/>
          <w:szCs w:val="28"/>
        </w:rPr>
        <w:t>з</w:t>
      </w:r>
      <w:proofErr w:type="spellEnd"/>
      <w:r w:rsidRPr="00A64CB6">
        <w:rPr>
          <w:rFonts w:ascii="Times New Roman" w:hAnsi="Times New Roman" w:cs="Times New Roman"/>
          <w:bCs/>
          <w:sz w:val="28"/>
          <w:szCs w:val="28"/>
        </w:rPr>
        <w:t xml:space="preserve"> </w:t>
      </w:r>
      <w:proofErr w:type="spellStart"/>
      <w:r w:rsidRPr="00A64CB6">
        <w:rPr>
          <w:rFonts w:ascii="Times New Roman" w:hAnsi="Times New Roman" w:cs="Times New Roman"/>
          <w:bCs/>
          <w:sz w:val="28"/>
          <w:szCs w:val="28"/>
        </w:rPr>
        <w:t>рознымі</w:t>
      </w:r>
      <w:proofErr w:type="spellEnd"/>
      <w:r w:rsidRPr="00A64CB6">
        <w:rPr>
          <w:rFonts w:ascii="Times New Roman" w:hAnsi="Times New Roman" w:cs="Times New Roman"/>
          <w:bCs/>
          <w:sz w:val="28"/>
          <w:szCs w:val="28"/>
        </w:rPr>
        <w:t xml:space="preserve">  </w:t>
      </w:r>
      <w:proofErr w:type="spellStart"/>
      <w:r w:rsidRPr="00A64CB6">
        <w:rPr>
          <w:rFonts w:ascii="Times New Roman" w:hAnsi="Times New Roman" w:cs="Times New Roman"/>
          <w:bCs/>
          <w:sz w:val="28"/>
          <w:szCs w:val="28"/>
        </w:rPr>
        <w:t>відамі</w:t>
      </w:r>
      <w:proofErr w:type="spellEnd"/>
      <w:r w:rsidRPr="00A64CB6">
        <w:rPr>
          <w:rFonts w:ascii="Times New Roman" w:hAnsi="Times New Roman" w:cs="Times New Roman"/>
          <w:bCs/>
          <w:sz w:val="28"/>
          <w:szCs w:val="28"/>
        </w:rPr>
        <w:t xml:space="preserve">  </w:t>
      </w:r>
      <w:proofErr w:type="spellStart"/>
      <w:r w:rsidRPr="00A64CB6">
        <w:rPr>
          <w:rFonts w:ascii="Times New Roman" w:hAnsi="Times New Roman" w:cs="Times New Roman"/>
          <w:bCs/>
          <w:sz w:val="28"/>
          <w:szCs w:val="28"/>
        </w:rPr>
        <w:t>сувязі</w:t>
      </w:r>
      <w:proofErr w:type="spellEnd"/>
      <w:r w:rsidRPr="00A64CB6">
        <w:rPr>
          <w:rFonts w:ascii="Times New Roman" w:hAnsi="Times New Roman" w:cs="Times New Roman"/>
          <w:bCs/>
          <w:sz w:val="28"/>
          <w:szCs w:val="28"/>
        </w:rPr>
        <w:t xml:space="preserve">  </w:t>
      </w:r>
      <w:proofErr w:type="spellStart"/>
      <w:r w:rsidRPr="00A64CB6">
        <w:rPr>
          <w:rFonts w:ascii="Times New Roman" w:hAnsi="Times New Roman" w:cs="Times New Roman"/>
          <w:bCs/>
          <w:sz w:val="28"/>
          <w:szCs w:val="28"/>
        </w:rPr>
        <w:t>частак</w:t>
      </w:r>
      <w:proofErr w:type="spellEnd"/>
      <w:r w:rsidRPr="00A64CB6">
        <w:rPr>
          <w:rFonts w:ascii="Times New Roman" w:hAnsi="Times New Roman" w:cs="Times New Roman"/>
          <w:bCs/>
          <w:sz w:val="28"/>
          <w:szCs w:val="28"/>
        </w:rPr>
        <w:t xml:space="preserve">” </w:t>
      </w:r>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адкажыце</w:t>
      </w:r>
      <w:proofErr w:type="spellEnd"/>
      <w:r w:rsidRPr="00A64CB6">
        <w:rPr>
          <w:rFonts w:ascii="Times New Roman" w:hAnsi="Times New Roman" w:cs="Times New Roman"/>
          <w:sz w:val="28"/>
          <w:szCs w:val="28"/>
        </w:rPr>
        <w:t xml:space="preserve">  на  </w:t>
      </w:r>
      <w:proofErr w:type="spellStart"/>
      <w:r w:rsidRPr="00A64CB6">
        <w:rPr>
          <w:rFonts w:ascii="Times New Roman" w:hAnsi="Times New Roman" w:cs="Times New Roman"/>
          <w:sz w:val="28"/>
          <w:szCs w:val="28"/>
        </w:rPr>
        <w:t>пытанне</w:t>
      </w:r>
      <w:proofErr w:type="spellEnd"/>
      <w:r w:rsidRPr="00A64CB6">
        <w:rPr>
          <w:rFonts w:ascii="Times New Roman" w:hAnsi="Times New Roman" w:cs="Times New Roman"/>
          <w:sz w:val="28"/>
          <w:szCs w:val="28"/>
        </w:rPr>
        <w:t>:  </w:t>
      </w:r>
      <w:proofErr w:type="spellStart"/>
      <w:r w:rsidRPr="00A64CB6">
        <w:rPr>
          <w:rFonts w:ascii="Times New Roman" w:hAnsi="Times New Roman" w:cs="Times New Roman"/>
          <w:sz w:val="28"/>
          <w:szCs w:val="28"/>
        </w:rPr>
        <w:t>якія</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знакі</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прыпынку</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ставяцца</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ў</w:t>
      </w:r>
      <w:proofErr w:type="spellEnd"/>
      <w:r w:rsidRPr="00A64CB6">
        <w:rPr>
          <w:rFonts w:ascii="Times New Roman" w:hAnsi="Times New Roman" w:cs="Times New Roman"/>
          <w:sz w:val="28"/>
          <w:szCs w:val="28"/>
        </w:rPr>
        <w:t xml:space="preserve">  сказах  </w:t>
      </w:r>
      <w:proofErr w:type="spellStart"/>
      <w:r w:rsidRPr="00A64CB6">
        <w:rPr>
          <w:rFonts w:ascii="Times New Roman" w:hAnsi="Times New Roman" w:cs="Times New Roman"/>
          <w:sz w:val="28"/>
          <w:szCs w:val="28"/>
        </w:rPr>
        <w:t>камбінаванай</w:t>
      </w:r>
      <w:proofErr w:type="spellEnd"/>
      <w:r w:rsidRPr="00A64CB6">
        <w:rPr>
          <w:rFonts w:ascii="Times New Roman" w:hAnsi="Times New Roman" w:cs="Times New Roman"/>
          <w:sz w:val="28"/>
          <w:szCs w:val="28"/>
        </w:rPr>
        <w:t xml:space="preserve">  </w:t>
      </w:r>
      <w:proofErr w:type="spellStart"/>
      <w:r w:rsidRPr="00A64CB6">
        <w:rPr>
          <w:rFonts w:ascii="Times New Roman" w:hAnsi="Times New Roman" w:cs="Times New Roman"/>
          <w:sz w:val="28"/>
          <w:szCs w:val="28"/>
        </w:rPr>
        <w:t>будовы</w:t>
      </w:r>
      <w:proofErr w:type="spellEnd"/>
      <w:r w:rsidRPr="00A64CB6">
        <w:rPr>
          <w:rFonts w:ascii="Times New Roman" w:hAnsi="Times New Roman" w:cs="Times New Roman"/>
          <w:sz w:val="28"/>
          <w:szCs w:val="28"/>
        </w:rPr>
        <w:t>?</w:t>
      </w:r>
    </w:p>
    <w:p w:rsidR="00556369" w:rsidRPr="00A64CB6" w:rsidRDefault="00556369" w:rsidP="00556369">
      <w:pPr>
        <w:pStyle w:val="a3"/>
        <w:spacing w:after="0" w:line="360" w:lineRule="auto"/>
        <w:ind w:left="0" w:firstLine="360"/>
        <w:jc w:val="right"/>
        <w:rPr>
          <w:rFonts w:ascii="Times New Roman" w:hAnsi="Times New Roman" w:cs="Times New Roman"/>
          <w:sz w:val="28"/>
          <w:szCs w:val="28"/>
          <w:lang w:val="be-BY"/>
        </w:rPr>
      </w:pPr>
      <w:r w:rsidRPr="00A64CB6">
        <w:rPr>
          <w:rFonts w:ascii="Times New Roman" w:hAnsi="Times New Roman" w:cs="Times New Roman"/>
          <w:sz w:val="28"/>
          <w:szCs w:val="28"/>
          <w:lang w:val="be-BY"/>
        </w:rPr>
        <w:t>Дадатак № 3</w:t>
      </w:r>
    </w:p>
    <w:p w:rsidR="00556369" w:rsidRPr="006F2DE0" w:rsidRDefault="00556369" w:rsidP="00556369">
      <w:pPr>
        <w:spacing w:line="360" w:lineRule="auto"/>
        <w:ind w:firstLine="360"/>
        <w:jc w:val="both"/>
        <w:rPr>
          <w:rFonts w:ascii="Times New Roman" w:hAnsi="Times New Roman" w:cs="Times New Roman"/>
          <w:b/>
          <w:color w:val="000000"/>
          <w:sz w:val="28"/>
          <w:szCs w:val="28"/>
          <w:lang w:val="be-BY"/>
        </w:rPr>
      </w:pPr>
      <w:r w:rsidRPr="006F2DE0">
        <w:rPr>
          <w:rFonts w:ascii="Times New Roman" w:hAnsi="Times New Roman" w:cs="Times New Roman"/>
          <w:b/>
          <w:color w:val="000000"/>
          <w:sz w:val="28"/>
          <w:szCs w:val="28"/>
          <w:lang w:val="be-BY"/>
        </w:rPr>
        <w:t xml:space="preserve">Тэма  «Працяжнік  паміж  дзейнікам  і  выказнікам».  </w:t>
      </w:r>
    </w:p>
    <w:p w:rsidR="00556369" w:rsidRPr="00A64CB6" w:rsidRDefault="00556369" w:rsidP="00556369">
      <w:pPr>
        <w:spacing w:line="360" w:lineRule="auto"/>
        <w:ind w:firstLine="360"/>
        <w:jc w:val="both"/>
        <w:rPr>
          <w:rFonts w:ascii="Times New Roman" w:eastAsiaTheme="minorHAnsi" w:hAnsi="Times New Roman" w:cs="Times New Roman"/>
          <w:color w:val="000000"/>
          <w:sz w:val="28"/>
          <w:szCs w:val="28"/>
          <w:lang w:val="be-BY" w:eastAsia="en-US"/>
        </w:rPr>
      </w:pPr>
      <w:r w:rsidRPr="00A64CB6">
        <w:rPr>
          <w:rFonts w:ascii="Times New Roman" w:hAnsi="Times New Roman" w:cs="Times New Roman"/>
          <w:color w:val="000000"/>
          <w:sz w:val="28"/>
          <w:szCs w:val="28"/>
          <w:lang w:val="be-BY"/>
        </w:rPr>
        <w:t>На  этапе  замацавання прапаноўваю  навучэнцам  рознаўзроўневыя  заданні</w:t>
      </w:r>
    </w:p>
    <w:p w:rsidR="00556369" w:rsidRPr="00A64CB6" w:rsidRDefault="00556369" w:rsidP="00556369">
      <w:pPr>
        <w:spacing w:line="360" w:lineRule="auto"/>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Хлеб – усяму галава.</w:t>
      </w:r>
    </w:p>
    <w:p w:rsidR="00556369" w:rsidRPr="00A64CB6" w:rsidRDefault="00556369" w:rsidP="00556369">
      <w:pPr>
        <w:spacing w:line="360" w:lineRule="auto"/>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Хлеб – салдат, дыпламат, будаўнік будучыні.</w:t>
      </w:r>
    </w:p>
    <w:p w:rsidR="00556369" w:rsidRPr="00A64CB6" w:rsidRDefault="00556369" w:rsidP="00556369">
      <w:pPr>
        <w:spacing w:line="360" w:lineRule="auto"/>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Летам дома сядзець – зімой хлеба не мець.</w:t>
      </w:r>
    </w:p>
    <w:p w:rsidR="00556369" w:rsidRPr="00A64CB6" w:rsidRDefault="00556369" w:rsidP="00556369">
      <w:pPr>
        <w:spacing w:line="360" w:lineRule="auto"/>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Хлеб – гэта жыццё.</w:t>
      </w:r>
    </w:p>
    <w:p w:rsidR="00556369" w:rsidRPr="00A64CB6" w:rsidRDefault="00556369" w:rsidP="00556369">
      <w:pPr>
        <w:spacing w:line="360" w:lineRule="auto"/>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Хлеб ды каша – ежа наша.</w:t>
      </w:r>
    </w:p>
    <w:p w:rsidR="00556369" w:rsidRPr="00A64CB6" w:rsidRDefault="00556369" w:rsidP="00556369">
      <w:pPr>
        <w:spacing w:line="360" w:lineRule="auto"/>
        <w:ind w:firstLine="360"/>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1 узровень.  Растлумачыць  пастаноўку  працяжніка  паміж  дзейнікам  і выказнікам.  Спісаць  сказы.   Падкрэсліць  галоўныя  члены  сказа,  указаць, чым  яны  выражаны?</w:t>
      </w:r>
    </w:p>
    <w:p w:rsidR="00556369" w:rsidRPr="00A64CB6" w:rsidRDefault="00556369" w:rsidP="00556369">
      <w:pPr>
        <w:spacing w:line="360" w:lineRule="auto"/>
        <w:ind w:firstLine="360"/>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lastRenderedPageBreak/>
        <w:t>2  узровень.  Растлумачыць  пастаноўку  працяжніка  паміж  дзейнікам  і выказнікам.  Якія  выпадкі  пастаноўкі  адсутнічаюць.  Падабраць  сінонімы  да слова  земляроб.  Як  утвораны  гэтыя  словы?</w:t>
      </w:r>
    </w:p>
    <w:p w:rsidR="00556369" w:rsidRDefault="00556369" w:rsidP="00556369">
      <w:pPr>
        <w:spacing w:line="360" w:lineRule="auto"/>
        <w:ind w:firstLine="360"/>
        <w:jc w:val="both"/>
        <w:rPr>
          <w:rFonts w:ascii="Times New Roman" w:hAnsi="Times New Roman" w:cs="Times New Roman"/>
          <w:color w:val="000000"/>
          <w:sz w:val="28"/>
          <w:szCs w:val="28"/>
          <w:lang w:val="be-BY"/>
        </w:rPr>
      </w:pPr>
      <w:r w:rsidRPr="00A64CB6">
        <w:rPr>
          <w:rFonts w:ascii="Times New Roman" w:hAnsi="Times New Roman" w:cs="Times New Roman"/>
          <w:color w:val="000000"/>
          <w:sz w:val="28"/>
          <w:szCs w:val="28"/>
          <w:lang w:val="be-BY"/>
        </w:rPr>
        <w:t>3    узровень.  Вусна  растлумачыць  пастаноўку  працяжніка  паміж дзейнікам  і  выказнікам.  Успомніць і запісаць  прыказкі  аб  хлебе. Растлумачыць  пастаноўку  знакаў  прыпынку  ў  іх.  Выдзеліць  галоўныя члены  сказа.  Чым  яны  выражаны</w:t>
      </w:r>
    </w:p>
    <w:p w:rsidR="006F2DE0" w:rsidRDefault="006F2DE0" w:rsidP="00556369">
      <w:pPr>
        <w:spacing w:line="360" w:lineRule="auto"/>
        <w:ind w:firstLine="360"/>
        <w:jc w:val="both"/>
        <w:rPr>
          <w:rFonts w:ascii="Times New Roman" w:hAnsi="Times New Roman" w:cs="Times New Roman"/>
          <w:color w:val="000000"/>
          <w:sz w:val="28"/>
          <w:szCs w:val="28"/>
          <w:lang w:val="be-BY"/>
        </w:rPr>
      </w:pPr>
    </w:p>
    <w:p w:rsidR="00556369" w:rsidRPr="00A64CB6" w:rsidRDefault="00556369" w:rsidP="00556369">
      <w:pPr>
        <w:spacing w:line="360" w:lineRule="auto"/>
        <w:ind w:firstLine="360"/>
        <w:jc w:val="right"/>
        <w:rPr>
          <w:rFonts w:ascii="Times New Roman" w:hAnsi="Times New Roman" w:cs="Times New Roman"/>
          <w:color w:val="000000"/>
          <w:sz w:val="28"/>
          <w:szCs w:val="28"/>
          <w:lang w:val="be-BY"/>
        </w:rPr>
      </w:pPr>
    </w:p>
    <w:p w:rsidR="00556369" w:rsidRPr="00073DA9" w:rsidRDefault="006F2DE0" w:rsidP="00556369">
      <w:pPr>
        <w:spacing w:line="360" w:lineRule="auto"/>
        <w:ind w:firstLine="360"/>
        <w:jc w:val="right"/>
        <w:rPr>
          <w:rFonts w:ascii="Times New Roman" w:hAnsi="Times New Roman" w:cs="Times New Roman"/>
          <w:b/>
          <w:color w:val="000000"/>
          <w:sz w:val="28"/>
          <w:szCs w:val="28"/>
          <w:lang w:val="be-BY"/>
        </w:rPr>
      </w:pPr>
      <w:r w:rsidRPr="00073DA9">
        <w:rPr>
          <w:rFonts w:ascii="Times New Roman" w:hAnsi="Times New Roman" w:cs="Times New Roman"/>
          <w:b/>
          <w:color w:val="000000"/>
          <w:sz w:val="28"/>
          <w:szCs w:val="28"/>
          <w:lang w:val="be-BY"/>
        </w:rPr>
        <w:t>Да</w:t>
      </w:r>
      <w:r w:rsidR="00556369" w:rsidRPr="00073DA9">
        <w:rPr>
          <w:rFonts w:ascii="Times New Roman" w:hAnsi="Times New Roman" w:cs="Times New Roman"/>
          <w:b/>
          <w:color w:val="000000"/>
          <w:sz w:val="28"/>
          <w:szCs w:val="28"/>
          <w:lang w:val="be-BY"/>
        </w:rPr>
        <w:t>датак № 4</w:t>
      </w:r>
    </w:p>
    <w:p w:rsidR="00556369" w:rsidRPr="004B2E12" w:rsidRDefault="00556369" w:rsidP="00556369">
      <w:pPr>
        <w:pStyle w:val="a9"/>
        <w:spacing w:line="360" w:lineRule="auto"/>
        <w:ind w:firstLine="540"/>
        <w:jc w:val="both"/>
        <w:rPr>
          <w:rFonts w:ascii="Times New Roman" w:hAnsi="Times New Roman"/>
          <w:b/>
          <w:sz w:val="28"/>
          <w:szCs w:val="28"/>
          <w:lang w:val="be-BY"/>
        </w:rPr>
      </w:pPr>
      <w:r w:rsidRPr="004B2E12">
        <w:rPr>
          <w:rFonts w:ascii="Times New Roman" w:hAnsi="Times New Roman"/>
          <w:b/>
          <w:sz w:val="28"/>
          <w:szCs w:val="28"/>
          <w:lang w:val="be-BY"/>
        </w:rPr>
        <w:t xml:space="preserve">    Тэма  “Зваротак”</w:t>
      </w:r>
    </w:p>
    <w:p w:rsidR="00556369" w:rsidRPr="00A64CB6" w:rsidRDefault="00556369" w:rsidP="00556369">
      <w:pPr>
        <w:pStyle w:val="a9"/>
        <w:spacing w:line="360" w:lineRule="auto"/>
        <w:ind w:firstLine="708"/>
        <w:jc w:val="both"/>
        <w:rPr>
          <w:rFonts w:ascii="Times New Roman" w:hAnsi="Times New Roman"/>
          <w:sz w:val="28"/>
          <w:szCs w:val="28"/>
          <w:lang w:val="be-BY"/>
        </w:rPr>
      </w:pPr>
      <w:r w:rsidRPr="00A64CB6">
        <w:rPr>
          <w:rFonts w:ascii="Times New Roman" w:hAnsi="Times New Roman"/>
          <w:sz w:val="28"/>
          <w:szCs w:val="28"/>
          <w:lang w:val="be-BY"/>
        </w:rPr>
        <w:t>1. “Тонкія” і “тоўстыя” пытанні</w:t>
      </w:r>
    </w:p>
    <w:tbl>
      <w:tblPr>
        <w:tblStyle w:val="aa"/>
        <w:tblW w:w="0" w:type="auto"/>
        <w:tblLook w:val="01E0"/>
      </w:tblPr>
      <w:tblGrid>
        <w:gridCol w:w="4927"/>
        <w:gridCol w:w="4927"/>
      </w:tblGrid>
      <w:tr w:rsidR="00556369" w:rsidRPr="00A64CB6" w:rsidTr="00556369">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spacing w:line="360" w:lineRule="auto"/>
              <w:jc w:val="center"/>
              <w:rPr>
                <w:rFonts w:ascii="Times New Roman" w:hAnsi="Times New Roman"/>
                <w:sz w:val="28"/>
                <w:szCs w:val="28"/>
                <w:lang w:val="be-BY" w:eastAsia="ru-RU"/>
              </w:rPr>
            </w:pPr>
            <w:r w:rsidRPr="00A64CB6">
              <w:rPr>
                <w:rFonts w:ascii="Times New Roman" w:hAnsi="Times New Roman"/>
                <w:sz w:val="28"/>
                <w:szCs w:val="28"/>
                <w:lang w:val="be-BY" w:eastAsia="ru-RU"/>
              </w:rPr>
              <w:t>“Тонкія” пытанні</w:t>
            </w:r>
          </w:p>
        </w:tc>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spacing w:line="360" w:lineRule="auto"/>
              <w:jc w:val="center"/>
              <w:rPr>
                <w:rFonts w:ascii="Times New Roman" w:hAnsi="Times New Roman"/>
                <w:sz w:val="28"/>
                <w:szCs w:val="28"/>
                <w:lang w:val="be-BY" w:eastAsia="ru-RU"/>
              </w:rPr>
            </w:pPr>
            <w:r w:rsidRPr="00A64CB6">
              <w:rPr>
                <w:rFonts w:ascii="Times New Roman" w:hAnsi="Times New Roman"/>
                <w:sz w:val="28"/>
                <w:szCs w:val="28"/>
                <w:lang w:val="be-BY" w:eastAsia="ru-RU"/>
              </w:rPr>
              <w:t>“Тоўстыя” пытанні</w:t>
            </w:r>
          </w:p>
        </w:tc>
      </w:tr>
      <w:tr w:rsidR="00556369" w:rsidRPr="001410E3" w:rsidTr="00556369">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Як выдзяляецца зваротак?</w:t>
            </w:r>
          </w:p>
        </w:tc>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Ці залежыць ўжыванне звароткаў ад маўленчай сітуацыі?</w:t>
            </w:r>
          </w:p>
        </w:tc>
      </w:tr>
      <w:tr w:rsidR="00556369" w:rsidRPr="00A64CB6" w:rsidTr="00556369">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Ці з’яўляецца зваротак членам сказа?</w:t>
            </w:r>
          </w:p>
        </w:tc>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Што могуць выражаць звароткі з паясняльнымі словамі? (сэнсавыя адценні, эмоцыі, адносіны)</w:t>
            </w:r>
          </w:p>
        </w:tc>
      </w:tr>
      <w:tr w:rsidR="00556369" w:rsidRPr="00A64CB6" w:rsidTr="00556369">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Што такое зваротак?</w:t>
            </w:r>
          </w:p>
        </w:tc>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Як вымаўляюцца сказы, калі зваротак стаіць у канцы, сярэдзіне, пачатку сказа?</w:t>
            </w:r>
          </w:p>
        </w:tc>
      </w:tr>
      <w:tr w:rsidR="00556369" w:rsidRPr="00A64CB6" w:rsidTr="00556369">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Якімі бываюць звароткі?</w:t>
            </w:r>
          </w:p>
        </w:tc>
        <w:tc>
          <w:tcPr>
            <w:tcW w:w="4927" w:type="dxa"/>
            <w:tcBorders>
              <w:top w:val="single" w:sz="4" w:space="0" w:color="auto"/>
              <w:left w:val="single" w:sz="4" w:space="0" w:color="auto"/>
              <w:bottom w:val="single" w:sz="4" w:space="0" w:color="auto"/>
              <w:right w:val="single" w:sz="4" w:space="0" w:color="auto"/>
            </w:tcBorders>
            <w:hideMark/>
          </w:tcPr>
          <w:p w:rsidR="00556369" w:rsidRPr="00A64CB6" w:rsidRDefault="00556369">
            <w:pPr>
              <w:pStyle w:val="a9"/>
              <w:rPr>
                <w:rFonts w:ascii="Times New Roman" w:hAnsi="Times New Roman"/>
                <w:sz w:val="28"/>
                <w:szCs w:val="28"/>
                <w:lang w:val="be-BY" w:eastAsia="ru-RU"/>
              </w:rPr>
            </w:pPr>
            <w:r w:rsidRPr="00A64CB6">
              <w:rPr>
                <w:rFonts w:ascii="Times New Roman" w:hAnsi="Times New Roman"/>
                <w:sz w:val="28"/>
                <w:szCs w:val="28"/>
                <w:lang w:val="be-BY" w:eastAsia="ru-RU"/>
              </w:rPr>
              <w:t>У чым адрозненне развітых і неразвітых звароткаў</w:t>
            </w:r>
          </w:p>
        </w:tc>
      </w:tr>
    </w:tbl>
    <w:p w:rsidR="00556369" w:rsidRPr="00A64CB6" w:rsidRDefault="00556369" w:rsidP="00556369">
      <w:pPr>
        <w:pStyle w:val="a9"/>
        <w:spacing w:line="360" w:lineRule="auto"/>
        <w:ind w:firstLine="720"/>
        <w:jc w:val="both"/>
        <w:rPr>
          <w:rFonts w:ascii="Times New Roman" w:hAnsi="Times New Roman"/>
          <w:sz w:val="28"/>
          <w:szCs w:val="28"/>
          <w:lang w:val="be-BY"/>
        </w:rPr>
      </w:pPr>
      <w:r w:rsidRPr="00A64CB6">
        <w:rPr>
          <w:rFonts w:ascii="Times New Roman" w:hAnsi="Times New Roman"/>
          <w:sz w:val="28"/>
          <w:szCs w:val="28"/>
          <w:lang w:val="be-BY"/>
        </w:rPr>
        <w:t>2. Сінквейн  да  тэмы  “Зваротак”</w:t>
      </w:r>
    </w:p>
    <w:p w:rsidR="00556369" w:rsidRPr="00A64CB6" w:rsidRDefault="00556369" w:rsidP="00556369">
      <w:pPr>
        <w:pStyle w:val="a9"/>
        <w:spacing w:line="360" w:lineRule="auto"/>
        <w:ind w:firstLine="720"/>
        <w:jc w:val="both"/>
        <w:rPr>
          <w:rFonts w:ascii="Times New Roman" w:hAnsi="Times New Roman"/>
          <w:sz w:val="28"/>
          <w:szCs w:val="28"/>
          <w:lang w:val="be-BY"/>
        </w:rPr>
      </w:pPr>
      <w:r w:rsidRPr="00A64CB6">
        <w:rPr>
          <w:rFonts w:ascii="Times New Roman" w:hAnsi="Times New Roman"/>
          <w:sz w:val="28"/>
          <w:szCs w:val="28"/>
          <w:lang w:val="be-BY"/>
        </w:rPr>
        <w:t>Зваротак</w:t>
      </w:r>
    </w:p>
    <w:p w:rsidR="00556369" w:rsidRPr="00A64CB6" w:rsidRDefault="00556369" w:rsidP="00556369">
      <w:pPr>
        <w:pStyle w:val="a9"/>
        <w:spacing w:line="360" w:lineRule="auto"/>
        <w:ind w:firstLine="720"/>
        <w:jc w:val="both"/>
        <w:rPr>
          <w:rFonts w:ascii="Times New Roman" w:hAnsi="Times New Roman"/>
          <w:sz w:val="28"/>
          <w:szCs w:val="28"/>
          <w:lang w:val="be-BY"/>
        </w:rPr>
      </w:pPr>
      <w:r w:rsidRPr="00A64CB6">
        <w:rPr>
          <w:rFonts w:ascii="Times New Roman" w:hAnsi="Times New Roman"/>
          <w:sz w:val="28"/>
          <w:szCs w:val="28"/>
          <w:lang w:val="be-BY"/>
        </w:rPr>
        <w:t>Развіты,  неразвіты</w:t>
      </w:r>
    </w:p>
    <w:p w:rsidR="00556369" w:rsidRPr="00A64CB6" w:rsidRDefault="00556369" w:rsidP="00556369">
      <w:pPr>
        <w:pStyle w:val="a9"/>
        <w:spacing w:line="360" w:lineRule="auto"/>
        <w:ind w:firstLine="720"/>
        <w:jc w:val="both"/>
        <w:rPr>
          <w:rFonts w:ascii="Times New Roman" w:hAnsi="Times New Roman"/>
          <w:sz w:val="28"/>
          <w:szCs w:val="28"/>
          <w:lang w:val="be-BY"/>
        </w:rPr>
      </w:pPr>
      <w:r w:rsidRPr="00A64CB6">
        <w:rPr>
          <w:rFonts w:ascii="Times New Roman" w:hAnsi="Times New Roman"/>
          <w:sz w:val="28"/>
          <w:szCs w:val="28"/>
          <w:lang w:val="be-BY"/>
        </w:rPr>
        <w:t>Звяртаецца,  дапамагае,  выражае,</w:t>
      </w:r>
    </w:p>
    <w:p w:rsidR="00556369" w:rsidRPr="00A64CB6" w:rsidRDefault="00556369" w:rsidP="00556369">
      <w:pPr>
        <w:pStyle w:val="a9"/>
        <w:spacing w:line="360" w:lineRule="auto"/>
        <w:ind w:firstLine="720"/>
        <w:jc w:val="both"/>
        <w:rPr>
          <w:rFonts w:ascii="Times New Roman" w:hAnsi="Times New Roman"/>
          <w:sz w:val="28"/>
          <w:szCs w:val="28"/>
          <w:lang w:val="be-BY"/>
        </w:rPr>
      </w:pPr>
      <w:r w:rsidRPr="00A64CB6">
        <w:rPr>
          <w:rFonts w:ascii="Times New Roman" w:hAnsi="Times New Roman"/>
          <w:sz w:val="28"/>
          <w:szCs w:val="28"/>
          <w:lang w:val="be-BY"/>
        </w:rPr>
        <w:t>Надае  мове  найбольшую  выразнасць,</w:t>
      </w:r>
    </w:p>
    <w:p w:rsidR="001E3C4D" w:rsidRPr="001E3C4D" w:rsidRDefault="00556369" w:rsidP="00556369">
      <w:pPr>
        <w:spacing w:after="0" w:line="240" w:lineRule="auto"/>
        <w:rPr>
          <w:rFonts w:ascii="Times New Roman" w:hAnsi="Times New Roman" w:cs="Times New Roman"/>
          <w:sz w:val="28"/>
          <w:szCs w:val="28"/>
        </w:rPr>
      </w:pPr>
      <w:r w:rsidRPr="00A64CB6">
        <w:rPr>
          <w:rFonts w:ascii="Times New Roman" w:hAnsi="Times New Roman" w:cs="Times New Roman"/>
          <w:sz w:val="28"/>
          <w:szCs w:val="28"/>
          <w:lang w:val="be-BY"/>
        </w:rPr>
        <w:t>Часцей за ўсё назоўнік</w:t>
      </w:r>
    </w:p>
    <w:sectPr w:rsidR="001E3C4D" w:rsidRPr="001E3C4D" w:rsidSect="00D0160F">
      <w:pgSz w:w="11906" w:h="16838"/>
      <w:pgMar w:top="568" w:right="566" w:bottom="1134" w:left="709" w:header="708" w:footer="708" w:gutter="0"/>
      <w:pgBorders w:offsetFrom="page">
        <w:top w:val="single" w:sz="4" w:space="24" w:color="0D0D0D" w:themeColor="text1" w:themeTint="F2"/>
        <w:left w:val="single" w:sz="4" w:space="24" w:color="0D0D0D" w:themeColor="text1" w:themeTint="F2"/>
        <w:bottom w:val="single" w:sz="4" w:space="24" w:color="0D0D0D" w:themeColor="text1" w:themeTint="F2"/>
        <w:right w:val="single" w:sz="4" w:space="24" w:color="0D0D0D" w:themeColor="text1" w:themeTint="F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1710"/>
    <w:multiLevelType w:val="multilevel"/>
    <w:tmpl w:val="B1361BDA"/>
    <w:lvl w:ilvl="0">
      <w:start w:val="1"/>
      <w:numFmt w:val="decimal"/>
      <w:lvlText w:val="%1."/>
      <w:lvlJc w:val="left"/>
      <w:pPr>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nsid w:val="45E053AD"/>
    <w:multiLevelType w:val="hybridMultilevel"/>
    <w:tmpl w:val="2FFE9702"/>
    <w:lvl w:ilvl="0" w:tplc="B1C6966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86047BF"/>
    <w:multiLevelType w:val="multilevel"/>
    <w:tmpl w:val="3896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46EC4"/>
    <w:multiLevelType w:val="multilevel"/>
    <w:tmpl w:val="6F5EC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010F99"/>
    <w:multiLevelType w:val="multilevel"/>
    <w:tmpl w:val="1F4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0F31E9"/>
    <w:multiLevelType w:val="hybridMultilevel"/>
    <w:tmpl w:val="5DB433A0"/>
    <w:lvl w:ilvl="0" w:tplc="78D281A0">
      <w:start w:val="2"/>
      <w:numFmt w:val="bullet"/>
      <w:lvlText w:val="-"/>
      <w:lvlJc w:val="left"/>
      <w:pPr>
        <w:tabs>
          <w:tab w:val="num" w:pos="1290"/>
        </w:tabs>
        <w:ind w:left="1290" w:hanging="750"/>
      </w:pPr>
      <w:rPr>
        <w:rFonts w:ascii="Times New Roman" w:eastAsia="Calibri"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6">
    <w:nsid w:val="57A7677A"/>
    <w:multiLevelType w:val="multilevel"/>
    <w:tmpl w:val="FA566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963BF"/>
    <w:multiLevelType w:val="multilevel"/>
    <w:tmpl w:val="DD0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D54EE"/>
    <w:multiLevelType w:val="hybridMultilevel"/>
    <w:tmpl w:val="58180DDC"/>
    <w:lvl w:ilvl="0" w:tplc="3C6A309C">
      <w:start w:val="2"/>
      <w:numFmt w:val="bullet"/>
      <w:lvlText w:val="-"/>
      <w:lvlJc w:val="left"/>
      <w:pPr>
        <w:ind w:left="7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99C4B07"/>
    <w:multiLevelType w:val="multilevel"/>
    <w:tmpl w:val="FA5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4F535D"/>
    <w:multiLevelType w:val="multilevel"/>
    <w:tmpl w:val="BE2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7"/>
  </w:num>
  <w:num w:numId="5">
    <w:abstractNumId w:val="6"/>
  </w:num>
  <w:num w:numId="6">
    <w:abstractNumId w:val="2"/>
  </w:num>
  <w:num w:numId="7">
    <w:abstractNumId w:val="10"/>
  </w:num>
  <w:num w:numId="8">
    <w:abstractNumId w:val="4"/>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16B1D"/>
    <w:rsid w:val="00073DA9"/>
    <w:rsid w:val="000B1C37"/>
    <w:rsid w:val="001410E3"/>
    <w:rsid w:val="001A2EB9"/>
    <w:rsid w:val="001E3C4D"/>
    <w:rsid w:val="001E748F"/>
    <w:rsid w:val="00295B1E"/>
    <w:rsid w:val="002D30D4"/>
    <w:rsid w:val="003867E7"/>
    <w:rsid w:val="003B489C"/>
    <w:rsid w:val="003B5468"/>
    <w:rsid w:val="003D34B0"/>
    <w:rsid w:val="003F061E"/>
    <w:rsid w:val="00447237"/>
    <w:rsid w:val="004B2E12"/>
    <w:rsid w:val="005019AA"/>
    <w:rsid w:val="00556369"/>
    <w:rsid w:val="005B3EBE"/>
    <w:rsid w:val="005F49A6"/>
    <w:rsid w:val="00615971"/>
    <w:rsid w:val="00682C51"/>
    <w:rsid w:val="006F2DE0"/>
    <w:rsid w:val="00977767"/>
    <w:rsid w:val="00A64CB6"/>
    <w:rsid w:val="00A92529"/>
    <w:rsid w:val="00AB6123"/>
    <w:rsid w:val="00C16B1D"/>
    <w:rsid w:val="00D0160F"/>
    <w:rsid w:val="00D33F03"/>
    <w:rsid w:val="00DF08B9"/>
    <w:rsid w:val="00FF1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1D"/>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16B1D"/>
    <w:pPr>
      <w:ind w:left="720"/>
      <w:contextualSpacing/>
    </w:pPr>
  </w:style>
  <w:style w:type="character" w:styleId="a4">
    <w:name w:val="Hyperlink"/>
    <w:basedOn w:val="a0"/>
    <w:uiPriority w:val="99"/>
    <w:semiHidden/>
    <w:unhideWhenUsed/>
    <w:rsid w:val="00C16B1D"/>
    <w:rPr>
      <w:color w:val="0000FF" w:themeColor="hyperlink"/>
      <w:u w:val="single"/>
    </w:rPr>
  </w:style>
  <w:style w:type="paragraph" w:styleId="a5">
    <w:name w:val="Normal (Web)"/>
    <w:basedOn w:val="a"/>
    <w:uiPriority w:val="99"/>
    <w:unhideWhenUsed/>
    <w:rsid w:val="002D30D4"/>
    <w:pPr>
      <w:spacing w:before="100" w:beforeAutospacing="1" w:after="100" w:afterAutospacing="1" w:line="240" w:lineRule="auto"/>
    </w:pPr>
    <w:rPr>
      <w:rFonts w:ascii="Times New Roman" w:hAnsi="Times New Roman" w:cs="Times New Roman"/>
      <w:sz w:val="24"/>
      <w:szCs w:val="24"/>
    </w:rPr>
  </w:style>
  <w:style w:type="character" w:styleId="a6">
    <w:name w:val="Strong"/>
    <w:basedOn w:val="a0"/>
    <w:uiPriority w:val="22"/>
    <w:qFormat/>
    <w:rsid w:val="001E3C4D"/>
    <w:rPr>
      <w:b/>
      <w:bCs/>
    </w:rPr>
  </w:style>
  <w:style w:type="paragraph" w:styleId="a7">
    <w:name w:val="Body Text"/>
    <w:basedOn w:val="a"/>
    <w:link w:val="a8"/>
    <w:semiHidden/>
    <w:unhideWhenUsed/>
    <w:rsid w:val="00556369"/>
    <w:pPr>
      <w:spacing w:after="0" w:line="240" w:lineRule="auto"/>
      <w:jc w:val="center"/>
    </w:pPr>
    <w:rPr>
      <w:rFonts w:ascii="Times New Roman" w:hAnsi="Times New Roman" w:cs="Times New Roman"/>
      <w:b/>
      <w:bCs/>
      <w:sz w:val="40"/>
      <w:szCs w:val="24"/>
      <w:lang w:val="be-BY"/>
    </w:rPr>
  </w:style>
  <w:style w:type="character" w:customStyle="1" w:styleId="a8">
    <w:name w:val="Основной текст Знак"/>
    <w:basedOn w:val="a0"/>
    <w:link w:val="a7"/>
    <w:semiHidden/>
    <w:rsid w:val="00556369"/>
    <w:rPr>
      <w:rFonts w:ascii="Times New Roman" w:eastAsia="Times New Roman" w:hAnsi="Times New Roman" w:cs="Times New Roman"/>
      <w:b/>
      <w:bCs/>
      <w:sz w:val="40"/>
      <w:szCs w:val="24"/>
      <w:lang w:val="be-BY" w:eastAsia="ru-RU"/>
    </w:rPr>
  </w:style>
  <w:style w:type="paragraph" w:styleId="a9">
    <w:name w:val="No Spacing"/>
    <w:qFormat/>
    <w:rsid w:val="00556369"/>
    <w:pPr>
      <w:spacing w:after="0" w:line="240" w:lineRule="auto"/>
    </w:pPr>
    <w:rPr>
      <w:rFonts w:ascii="Calibri" w:eastAsia="Calibri" w:hAnsi="Calibri" w:cs="Times New Roman"/>
    </w:rPr>
  </w:style>
  <w:style w:type="table" w:styleId="aa">
    <w:name w:val="Table Grid"/>
    <w:basedOn w:val="a1"/>
    <w:rsid w:val="005563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1D"/>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B1D"/>
    <w:pPr>
      <w:ind w:left="720"/>
      <w:contextualSpacing/>
    </w:pPr>
  </w:style>
  <w:style w:type="character" w:styleId="a4">
    <w:name w:val="Hyperlink"/>
    <w:basedOn w:val="a0"/>
    <w:uiPriority w:val="99"/>
    <w:semiHidden/>
    <w:unhideWhenUsed/>
    <w:rsid w:val="00C16B1D"/>
    <w:rPr>
      <w:color w:val="0000FF" w:themeColor="hyperlink"/>
      <w:u w:val="single"/>
    </w:rPr>
  </w:style>
  <w:style w:type="paragraph" w:styleId="a5">
    <w:name w:val="Normal (Web)"/>
    <w:basedOn w:val="a"/>
    <w:uiPriority w:val="99"/>
    <w:semiHidden/>
    <w:unhideWhenUsed/>
    <w:rsid w:val="002D30D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0604398">
      <w:bodyDiv w:val="1"/>
      <w:marLeft w:val="0"/>
      <w:marRight w:val="0"/>
      <w:marTop w:val="0"/>
      <w:marBottom w:val="0"/>
      <w:divBdr>
        <w:top w:val="none" w:sz="0" w:space="0" w:color="auto"/>
        <w:left w:val="none" w:sz="0" w:space="0" w:color="auto"/>
        <w:bottom w:val="none" w:sz="0" w:space="0" w:color="auto"/>
        <w:right w:val="none" w:sz="0" w:space="0" w:color="auto"/>
      </w:divBdr>
    </w:div>
    <w:div w:id="1219634058">
      <w:bodyDiv w:val="1"/>
      <w:marLeft w:val="0"/>
      <w:marRight w:val="0"/>
      <w:marTop w:val="0"/>
      <w:marBottom w:val="0"/>
      <w:divBdr>
        <w:top w:val="none" w:sz="0" w:space="0" w:color="auto"/>
        <w:left w:val="none" w:sz="0" w:space="0" w:color="auto"/>
        <w:bottom w:val="none" w:sz="0" w:space="0" w:color="auto"/>
        <w:right w:val="none" w:sz="0" w:space="0" w:color="auto"/>
      </w:divBdr>
    </w:div>
    <w:div w:id="1507671383">
      <w:bodyDiv w:val="1"/>
      <w:marLeft w:val="0"/>
      <w:marRight w:val="0"/>
      <w:marTop w:val="0"/>
      <w:marBottom w:val="0"/>
      <w:divBdr>
        <w:top w:val="none" w:sz="0" w:space="0" w:color="auto"/>
        <w:left w:val="none" w:sz="0" w:space="0" w:color="auto"/>
        <w:bottom w:val="none" w:sz="0" w:space="0" w:color="auto"/>
        <w:right w:val="none" w:sz="0" w:space="0" w:color="auto"/>
      </w:divBdr>
    </w:div>
    <w:div w:id="1515265688">
      <w:bodyDiv w:val="1"/>
      <w:marLeft w:val="0"/>
      <w:marRight w:val="0"/>
      <w:marTop w:val="0"/>
      <w:marBottom w:val="0"/>
      <w:divBdr>
        <w:top w:val="none" w:sz="0" w:space="0" w:color="auto"/>
        <w:left w:val="none" w:sz="0" w:space="0" w:color="auto"/>
        <w:bottom w:val="none" w:sz="0" w:space="0" w:color="auto"/>
        <w:right w:val="none" w:sz="0" w:space="0" w:color="auto"/>
      </w:divBdr>
    </w:div>
    <w:div w:id="1666322381">
      <w:bodyDiv w:val="1"/>
      <w:marLeft w:val="0"/>
      <w:marRight w:val="0"/>
      <w:marTop w:val="0"/>
      <w:marBottom w:val="0"/>
      <w:divBdr>
        <w:top w:val="none" w:sz="0" w:space="0" w:color="auto"/>
        <w:left w:val="none" w:sz="0" w:space="0" w:color="auto"/>
        <w:bottom w:val="none" w:sz="0" w:space="0" w:color="auto"/>
        <w:right w:val="none" w:sz="0" w:space="0" w:color="auto"/>
      </w:divBdr>
    </w:div>
    <w:div w:id="19009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2843</Words>
  <Characters>16207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cp:revision>
  <cp:lastPrinted>2017-08-31T11:07:00Z</cp:lastPrinted>
  <dcterms:created xsi:type="dcterms:W3CDTF">2017-06-14T13:12:00Z</dcterms:created>
  <dcterms:modified xsi:type="dcterms:W3CDTF">2019-02-26T12:01:00Z</dcterms:modified>
</cp:coreProperties>
</file>