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69" w:rsidRPr="007D7237" w:rsidRDefault="00556369" w:rsidP="00556369">
      <w:pPr>
        <w:spacing w:line="360" w:lineRule="auto"/>
        <w:ind w:firstLine="540"/>
        <w:jc w:val="center"/>
        <w:rPr>
          <w:b/>
          <w:sz w:val="36"/>
          <w:szCs w:val="36"/>
          <w:lang w:val="be-BY"/>
        </w:rPr>
      </w:pPr>
      <w:r w:rsidRPr="007D7237">
        <w:rPr>
          <w:b/>
          <w:sz w:val="36"/>
          <w:szCs w:val="36"/>
          <w:lang w:val="be-BY"/>
        </w:rPr>
        <w:t xml:space="preserve">Выкарыстанне элементаў сучасных адукацыйных тэхналогій </w:t>
      </w:r>
    </w:p>
    <w:p w:rsidR="00556369" w:rsidRPr="007D7237" w:rsidRDefault="00556369" w:rsidP="00556369">
      <w:pPr>
        <w:spacing w:line="360" w:lineRule="auto"/>
        <w:ind w:firstLine="540"/>
        <w:jc w:val="center"/>
        <w:rPr>
          <w:b/>
          <w:sz w:val="36"/>
          <w:szCs w:val="36"/>
          <w:lang w:val="be-BY"/>
        </w:rPr>
      </w:pPr>
      <w:r w:rsidRPr="007D7237">
        <w:rPr>
          <w:b/>
          <w:sz w:val="36"/>
          <w:szCs w:val="36"/>
          <w:lang w:val="be-BY"/>
        </w:rPr>
        <w:t xml:space="preserve">на ўроках беларускай мовы </w:t>
      </w:r>
    </w:p>
    <w:p w:rsidR="00556369" w:rsidRPr="007D7237" w:rsidRDefault="00556369" w:rsidP="00556369">
      <w:pPr>
        <w:spacing w:line="360" w:lineRule="auto"/>
        <w:ind w:firstLine="540"/>
        <w:jc w:val="center"/>
        <w:rPr>
          <w:b/>
          <w:sz w:val="36"/>
          <w:szCs w:val="36"/>
          <w:lang w:val="be-BY"/>
        </w:rPr>
      </w:pPr>
      <w:r w:rsidRPr="007D7237">
        <w:rPr>
          <w:b/>
          <w:sz w:val="36"/>
          <w:szCs w:val="36"/>
          <w:lang w:val="be-BY"/>
        </w:rPr>
        <w:t>з мэтай павышэння ўзроўню якасці ведаў навучэнцаў</w:t>
      </w:r>
    </w:p>
    <w:p w:rsidR="00556369" w:rsidRDefault="00556369" w:rsidP="00556369">
      <w:pPr>
        <w:spacing w:line="360" w:lineRule="auto"/>
        <w:ind w:firstLine="540"/>
        <w:jc w:val="both"/>
        <w:rPr>
          <w:sz w:val="28"/>
          <w:szCs w:val="28"/>
          <w:lang w:val="be-BY"/>
        </w:rPr>
      </w:pPr>
      <w:r>
        <w:rPr>
          <w:sz w:val="28"/>
          <w:szCs w:val="28"/>
          <w:lang w:val="be-BY"/>
        </w:rPr>
        <w:t>Здольнасць  здзіўляць  і  пазнаваць,  уменне  знаходзіць  рашэнне  ў нестандартных  сітуацыях,  накіраванасць  на  адкрыццё  новага,  здольнасць  да глыбокага  асэнсавання  свайго  вопыту  і  ёсць  творчасць.  Менавіта  ў  такой асобе  –  адукаванай,  высокамаральнай  і  крэатыўнай  –  існуе  патрэба  ў сучасным  грамадстве.  Сённяшні  дзень  прад’яўляе  вельмі  высокія патрабаванні  да  навучэнцаў,  якім,  для  таго  каб  быць  паспяховымі,  толькі акадэмічных  ведаў,  уменняў   і   навыкаў   ужо  недастаткова.</w:t>
      </w:r>
    </w:p>
    <w:p w:rsidR="00556369" w:rsidRDefault="00556369" w:rsidP="00556369">
      <w:pPr>
        <w:spacing w:line="360" w:lineRule="auto"/>
        <w:ind w:firstLine="540"/>
        <w:jc w:val="both"/>
        <w:rPr>
          <w:sz w:val="28"/>
          <w:szCs w:val="28"/>
          <w:lang w:val="be-BY"/>
        </w:rPr>
      </w:pPr>
      <w:r>
        <w:rPr>
          <w:sz w:val="28"/>
          <w:szCs w:val="28"/>
          <w:lang w:val="be-BY"/>
        </w:rPr>
        <w:t xml:space="preserve">Мэтамі  адукацыі  і  выхавання,  акрамя  фарміравання  ведаў,  уменняў  і навыкаў,  з’яўляюцца  інтэлектуальнае,  маральнае,  фізічнае  і  творчае развіццё  навучэнца,  фарміраванне  ўсебакова  развітай,  творчай  асобы. </w:t>
      </w:r>
    </w:p>
    <w:p w:rsidR="00556369" w:rsidRDefault="00556369" w:rsidP="00556369">
      <w:pPr>
        <w:spacing w:line="360" w:lineRule="auto"/>
        <w:ind w:firstLine="540"/>
        <w:jc w:val="both"/>
        <w:rPr>
          <w:sz w:val="28"/>
          <w:szCs w:val="28"/>
          <w:lang w:val="be-BY"/>
        </w:rPr>
      </w:pPr>
      <w:r>
        <w:rPr>
          <w:sz w:val="28"/>
          <w:szCs w:val="28"/>
          <w:lang w:val="be-BY"/>
        </w:rPr>
        <w:t>Сёння, улічваючы адказнасць педагогаў  за якасць ведаў навучэнцаў і ўзровень іх падрыхтаванасці, кожны настаўнік беларускай мовы і літаратуры імкнецца, каб і яго выхаванцы з ахвотай вывучалі і дасканала ведалі гэтыя прадметы: паспяхова напісалі кантрольную дыктоўку, пераказ, сачыненне ці дакладна адказалі на пытанні тэстаў.</w:t>
      </w:r>
    </w:p>
    <w:p w:rsidR="00556369" w:rsidRPr="00DF6516" w:rsidRDefault="00556369" w:rsidP="00556369">
      <w:pPr>
        <w:spacing w:line="360" w:lineRule="auto"/>
        <w:ind w:firstLine="540"/>
        <w:jc w:val="both"/>
        <w:rPr>
          <w:sz w:val="28"/>
          <w:szCs w:val="28"/>
          <w:lang w:val="be-BY"/>
        </w:rPr>
      </w:pPr>
      <w:r w:rsidRPr="00DF6516">
        <w:rPr>
          <w:sz w:val="28"/>
          <w:szCs w:val="28"/>
          <w:lang w:val="be-BY"/>
        </w:rPr>
        <w:t>Як  зрабіцьпрацэснавучаннябольшвыніковым</w:t>
      </w:r>
      <w:r>
        <w:rPr>
          <w:sz w:val="28"/>
          <w:szCs w:val="28"/>
          <w:lang w:val="be-BY"/>
        </w:rPr>
        <w:t xml:space="preserve">? </w:t>
      </w:r>
      <w:r w:rsidRPr="00DF6516">
        <w:rPr>
          <w:sz w:val="28"/>
          <w:szCs w:val="28"/>
          <w:lang w:val="be-BY"/>
        </w:rPr>
        <w:t xml:space="preserve"> Як  вучыць  так,  кабдзіцяціхацеласявучыцца?</w:t>
      </w:r>
    </w:p>
    <w:p w:rsidR="00556369" w:rsidRDefault="00556369" w:rsidP="00556369">
      <w:pPr>
        <w:spacing w:line="360" w:lineRule="auto"/>
        <w:ind w:firstLine="540"/>
        <w:jc w:val="both"/>
        <w:rPr>
          <w:sz w:val="28"/>
          <w:szCs w:val="28"/>
        </w:rPr>
      </w:pPr>
      <w:proofErr w:type="spellStart"/>
      <w:r>
        <w:rPr>
          <w:sz w:val="28"/>
          <w:szCs w:val="28"/>
        </w:rPr>
        <w:t>Мянетаксамахвалююцьгэтыяпытанні</w:t>
      </w:r>
      <w:proofErr w:type="spellEnd"/>
      <w:r>
        <w:rPr>
          <w:sz w:val="28"/>
          <w:szCs w:val="28"/>
        </w:rPr>
        <w:t xml:space="preserve">,  </w:t>
      </w:r>
      <w:proofErr w:type="spellStart"/>
      <w:r>
        <w:rPr>
          <w:sz w:val="28"/>
          <w:szCs w:val="28"/>
        </w:rPr>
        <w:t>пастаяннанепакоіцьтое</w:t>
      </w:r>
      <w:proofErr w:type="spellEnd"/>
      <w:r>
        <w:rPr>
          <w:sz w:val="28"/>
          <w:szCs w:val="28"/>
        </w:rPr>
        <w:t xml:space="preserve">,  </w:t>
      </w:r>
      <w:proofErr w:type="spellStart"/>
      <w:r>
        <w:rPr>
          <w:sz w:val="28"/>
          <w:szCs w:val="28"/>
        </w:rPr>
        <w:t>якімпавіненбыць</w:t>
      </w:r>
      <w:proofErr w:type="spellEnd"/>
      <w:r>
        <w:rPr>
          <w:sz w:val="28"/>
          <w:szCs w:val="28"/>
        </w:rPr>
        <w:t xml:space="preserve">  урок,  </w:t>
      </w:r>
      <w:proofErr w:type="spellStart"/>
      <w:r>
        <w:rPr>
          <w:sz w:val="28"/>
          <w:szCs w:val="28"/>
        </w:rPr>
        <w:t>каб</w:t>
      </w:r>
      <w:proofErr w:type="spellEnd"/>
      <w:r>
        <w:rPr>
          <w:sz w:val="28"/>
          <w:szCs w:val="28"/>
          <w:lang w:val="be-BY"/>
        </w:rPr>
        <w:t>навучэнцы</w:t>
      </w:r>
      <w:proofErr w:type="spellStart"/>
      <w:r>
        <w:rPr>
          <w:sz w:val="28"/>
          <w:szCs w:val="28"/>
        </w:rPr>
        <w:t>кожны</w:t>
      </w:r>
      <w:proofErr w:type="spellEnd"/>
      <w:r>
        <w:rPr>
          <w:sz w:val="28"/>
          <w:szCs w:val="28"/>
        </w:rPr>
        <w:t xml:space="preserve">  раз  </w:t>
      </w:r>
      <w:proofErr w:type="spellStart"/>
      <w:r>
        <w:rPr>
          <w:sz w:val="28"/>
          <w:szCs w:val="28"/>
        </w:rPr>
        <w:t>адкрывалі</w:t>
      </w:r>
      <w:proofErr w:type="spellEnd"/>
      <w:r>
        <w:rPr>
          <w:sz w:val="28"/>
          <w:szCs w:val="28"/>
        </w:rPr>
        <w:t xml:space="preserve">  для  </w:t>
      </w:r>
      <w:proofErr w:type="spellStart"/>
      <w:r>
        <w:rPr>
          <w:sz w:val="28"/>
          <w:szCs w:val="28"/>
        </w:rPr>
        <w:t>сябенештановае</w:t>
      </w:r>
      <w:proofErr w:type="spellEnd"/>
      <w:r>
        <w:rPr>
          <w:sz w:val="28"/>
          <w:szCs w:val="28"/>
        </w:rPr>
        <w:t xml:space="preserve">,  </w:t>
      </w:r>
      <w:proofErr w:type="spellStart"/>
      <w:r>
        <w:rPr>
          <w:sz w:val="28"/>
          <w:szCs w:val="28"/>
        </w:rPr>
        <w:t>лепшае</w:t>
      </w:r>
      <w:proofErr w:type="spellEnd"/>
      <w:r>
        <w:rPr>
          <w:sz w:val="28"/>
          <w:szCs w:val="28"/>
        </w:rPr>
        <w:t xml:space="preserve">,  </w:t>
      </w:r>
      <w:proofErr w:type="spellStart"/>
      <w:r>
        <w:rPr>
          <w:sz w:val="28"/>
          <w:szCs w:val="28"/>
        </w:rPr>
        <w:t>пазнаваліжыццё</w:t>
      </w:r>
      <w:proofErr w:type="spellEnd"/>
      <w:r>
        <w:rPr>
          <w:sz w:val="28"/>
          <w:szCs w:val="28"/>
        </w:rPr>
        <w:t>.</w:t>
      </w:r>
    </w:p>
    <w:p w:rsidR="00556369" w:rsidRDefault="00556369" w:rsidP="00556369">
      <w:pPr>
        <w:spacing w:line="360" w:lineRule="auto"/>
        <w:ind w:firstLine="540"/>
        <w:jc w:val="both"/>
        <w:rPr>
          <w:sz w:val="28"/>
          <w:szCs w:val="28"/>
          <w:lang w:val="be-BY"/>
        </w:rPr>
      </w:pPr>
      <w:r>
        <w:rPr>
          <w:sz w:val="28"/>
          <w:szCs w:val="28"/>
        </w:rPr>
        <w:t xml:space="preserve">На мой </w:t>
      </w:r>
      <w:proofErr w:type="spellStart"/>
      <w:r>
        <w:rPr>
          <w:sz w:val="28"/>
          <w:szCs w:val="28"/>
        </w:rPr>
        <w:t>погляд</w:t>
      </w:r>
      <w:proofErr w:type="spellEnd"/>
      <w:r>
        <w:rPr>
          <w:sz w:val="28"/>
          <w:szCs w:val="28"/>
        </w:rPr>
        <w:t xml:space="preserve">, </w:t>
      </w:r>
      <w:proofErr w:type="spellStart"/>
      <w:r>
        <w:rPr>
          <w:sz w:val="28"/>
          <w:szCs w:val="28"/>
        </w:rPr>
        <w:t>глыбокія</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якасныя</w:t>
      </w:r>
      <w:proofErr w:type="spellEnd"/>
      <w:r>
        <w:rPr>
          <w:sz w:val="28"/>
          <w:szCs w:val="28"/>
        </w:rPr>
        <w:t xml:space="preserve"> веды </w:t>
      </w:r>
      <w:proofErr w:type="spellStart"/>
      <w:r>
        <w:rPr>
          <w:sz w:val="28"/>
          <w:szCs w:val="28"/>
        </w:rPr>
        <w:t>ў</w:t>
      </w:r>
      <w:proofErr w:type="spellEnd"/>
      <w:r>
        <w:rPr>
          <w:sz w:val="28"/>
          <w:szCs w:val="28"/>
        </w:rPr>
        <w:t xml:space="preserve"> </w:t>
      </w:r>
      <w:r>
        <w:rPr>
          <w:sz w:val="28"/>
          <w:szCs w:val="28"/>
          <w:lang w:val="be-BY"/>
        </w:rPr>
        <w:t>навучэнцаў</w:t>
      </w:r>
      <w:proofErr w:type="spellStart"/>
      <w:r>
        <w:rPr>
          <w:sz w:val="28"/>
          <w:szCs w:val="28"/>
        </w:rPr>
        <w:t>будуцьтады</w:t>
      </w:r>
      <w:proofErr w:type="spellEnd"/>
      <w:r>
        <w:rPr>
          <w:sz w:val="28"/>
          <w:szCs w:val="28"/>
        </w:rPr>
        <w:t xml:space="preserve">, </w:t>
      </w:r>
      <w:proofErr w:type="spellStart"/>
      <w:r>
        <w:rPr>
          <w:sz w:val="28"/>
          <w:szCs w:val="28"/>
        </w:rPr>
        <w:t>калінастаў</w:t>
      </w:r>
      <w:proofErr w:type="gramStart"/>
      <w:r>
        <w:rPr>
          <w:sz w:val="28"/>
          <w:szCs w:val="28"/>
        </w:rPr>
        <w:t>н</w:t>
      </w:r>
      <w:proofErr w:type="gramEnd"/>
      <w:r>
        <w:rPr>
          <w:sz w:val="28"/>
          <w:szCs w:val="28"/>
        </w:rPr>
        <w:t>ік</w:t>
      </w:r>
      <w:proofErr w:type="spellEnd"/>
      <w:r>
        <w:rPr>
          <w:sz w:val="28"/>
          <w:szCs w:val="28"/>
        </w:rPr>
        <w:t xml:space="preserve">, </w:t>
      </w:r>
      <w:proofErr w:type="spellStart"/>
      <w:r>
        <w:rPr>
          <w:sz w:val="28"/>
          <w:szCs w:val="28"/>
        </w:rPr>
        <w:t>якіхочадасягнуцьвысокіхпаказчыкаўпрывывучэннісвайгопрадмета</w:t>
      </w:r>
      <w:proofErr w:type="spellEnd"/>
      <w:r>
        <w:rPr>
          <w:sz w:val="28"/>
          <w:szCs w:val="28"/>
        </w:rPr>
        <w:t xml:space="preserve">, </w:t>
      </w:r>
      <w:proofErr w:type="spellStart"/>
      <w:r>
        <w:rPr>
          <w:sz w:val="28"/>
          <w:szCs w:val="28"/>
        </w:rPr>
        <w:t>заўждызнаходзіцца</w:t>
      </w:r>
      <w:proofErr w:type="spellEnd"/>
      <w:r>
        <w:rPr>
          <w:sz w:val="28"/>
          <w:szCs w:val="28"/>
        </w:rPr>
        <w:t xml:space="preserve"> </w:t>
      </w:r>
      <w:proofErr w:type="spellStart"/>
      <w:r>
        <w:rPr>
          <w:sz w:val="28"/>
          <w:szCs w:val="28"/>
        </w:rPr>
        <w:lastRenderedPageBreak/>
        <w:t>ў</w:t>
      </w:r>
      <w:proofErr w:type="spellEnd"/>
      <w:r>
        <w:rPr>
          <w:sz w:val="28"/>
          <w:szCs w:val="28"/>
        </w:rPr>
        <w:t xml:space="preserve"> стане </w:t>
      </w:r>
      <w:proofErr w:type="spellStart"/>
      <w:r>
        <w:rPr>
          <w:sz w:val="28"/>
          <w:szCs w:val="28"/>
        </w:rPr>
        <w:t>творчагапошуку</w:t>
      </w:r>
      <w:proofErr w:type="spellEnd"/>
      <w:r>
        <w:rPr>
          <w:sz w:val="28"/>
          <w:szCs w:val="28"/>
        </w:rPr>
        <w:t xml:space="preserve">, </w:t>
      </w:r>
      <w:proofErr w:type="spellStart"/>
      <w:r>
        <w:rPr>
          <w:sz w:val="28"/>
          <w:szCs w:val="28"/>
        </w:rPr>
        <w:t>умее</w:t>
      </w:r>
      <w:proofErr w:type="spellEnd"/>
      <w:r>
        <w:rPr>
          <w:sz w:val="28"/>
          <w:szCs w:val="28"/>
        </w:rPr>
        <w:t xml:space="preserve"> на справе </w:t>
      </w:r>
      <w:proofErr w:type="spellStart"/>
      <w:r>
        <w:rPr>
          <w:sz w:val="28"/>
          <w:szCs w:val="28"/>
        </w:rPr>
        <w:t>паказацьважнасць</w:t>
      </w:r>
      <w:proofErr w:type="spellEnd"/>
      <w:r>
        <w:rPr>
          <w:sz w:val="28"/>
          <w:szCs w:val="28"/>
        </w:rPr>
        <w:t xml:space="preserve">,  </w:t>
      </w:r>
      <w:proofErr w:type="spellStart"/>
      <w:r>
        <w:rPr>
          <w:sz w:val="28"/>
          <w:szCs w:val="28"/>
        </w:rPr>
        <w:t>прымальнасцьтагоцііншагаметадуабопрыёму</w:t>
      </w:r>
      <w:proofErr w:type="spellEnd"/>
      <w:r>
        <w:rPr>
          <w:sz w:val="28"/>
          <w:szCs w:val="28"/>
        </w:rPr>
        <w:t xml:space="preserve">  </w:t>
      </w:r>
      <w:proofErr w:type="spellStart"/>
      <w:r>
        <w:rPr>
          <w:sz w:val="28"/>
          <w:szCs w:val="28"/>
        </w:rPr>
        <w:t>ў</w:t>
      </w:r>
      <w:proofErr w:type="spellEnd"/>
      <w:r>
        <w:rPr>
          <w:sz w:val="28"/>
          <w:szCs w:val="28"/>
        </w:rPr>
        <w:t xml:space="preserve"> </w:t>
      </w:r>
      <w:proofErr w:type="spellStart"/>
      <w:r>
        <w:rPr>
          <w:sz w:val="28"/>
          <w:szCs w:val="28"/>
        </w:rPr>
        <w:t>сваёйрабоце</w:t>
      </w:r>
      <w:proofErr w:type="spellEnd"/>
      <w:r>
        <w:rPr>
          <w:sz w:val="28"/>
          <w:szCs w:val="28"/>
        </w:rPr>
        <w:t>.</w:t>
      </w:r>
    </w:p>
    <w:p w:rsidR="00556369" w:rsidRDefault="00556369" w:rsidP="00556369">
      <w:pPr>
        <w:spacing w:line="360" w:lineRule="auto"/>
        <w:ind w:firstLine="540"/>
        <w:jc w:val="both"/>
        <w:rPr>
          <w:sz w:val="28"/>
          <w:szCs w:val="28"/>
          <w:lang w:val="be-BY"/>
        </w:rPr>
      </w:pPr>
      <w:r>
        <w:rPr>
          <w:sz w:val="28"/>
          <w:szCs w:val="28"/>
          <w:lang w:val="be-BY"/>
        </w:rPr>
        <w:t>Калі  быць  аб’ектыўным,  то  пры  вызначэнні  фактараў  нежадання  вучняў вучыцца  нельга  не  адзначыць  і  недастаткова  прафесійнае,  а  часам  і пасіўнае  псіхалагічнае  суправаджэнне  вучэбнага  працэсу  настаўнікам.  Якія ж  прагрэсіўныя  педагагічныя  прыёмы  можна  выкарыстаць  на  занятках мовы  і  літаратуры  з мэтай  развіцця  і  фарміравання  ў  навучэнцаў  станоўчай пазнавальнай  матывацыі  да  вучэбнай  дзейнасці?  Такое  пытанне  даўно хвалюе  настаўнікаў,  бацькоў,  псіхолагаў  і  метадыстаў.  Праўда,  далёка  не кожны  настаўнік-філолаг  акцэнтуе  ўвагу  на  гэтай  праблеме,  бо  найчасцей лічыць,  што  калі  падлетак  прыйшоў  у  каледж,  то  ён  павінен,  а  то  і абавязаны,  рабіць  усё,  што  рэкамендуе  педагог.</w:t>
      </w:r>
    </w:p>
    <w:p w:rsidR="00556369" w:rsidRDefault="00556369" w:rsidP="00556369">
      <w:pPr>
        <w:spacing w:line="360" w:lineRule="auto"/>
        <w:ind w:firstLine="540"/>
        <w:jc w:val="both"/>
        <w:rPr>
          <w:sz w:val="28"/>
          <w:szCs w:val="28"/>
        </w:rPr>
      </w:pPr>
      <w:r>
        <w:rPr>
          <w:sz w:val="28"/>
          <w:szCs w:val="28"/>
        </w:rPr>
        <w:t xml:space="preserve">Як  </w:t>
      </w:r>
      <w:proofErr w:type="spellStart"/>
      <w:r>
        <w:rPr>
          <w:sz w:val="28"/>
          <w:szCs w:val="28"/>
        </w:rPr>
        <w:t>вядома</w:t>
      </w:r>
      <w:proofErr w:type="spellEnd"/>
      <w:r>
        <w:rPr>
          <w:sz w:val="28"/>
          <w:szCs w:val="28"/>
        </w:rPr>
        <w:t xml:space="preserve">,  </w:t>
      </w:r>
      <w:proofErr w:type="spellStart"/>
      <w:r>
        <w:rPr>
          <w:sz w:val="28"/>
          <w:szCs w:val="28"/>
        </w:rPr>
        <w:t>матыў</w:t>
      </w:r>
      <w:proofErr w:type="spellEnd"/>
      <w:r>
        <w:rPr>
          <w:sz w:val="28"/>
          <w:szCs w:val="28"/>
        </w:rPr>
        <w:t xml:space="preserve">  -  </w:t>
      </w:r>
      <w:proofErr w:type="spellStart"/>
      <w:r>
        <w:rPr>
          <w:sz w:val="28"/>
          <w:szCs w:val="28"/>
        </w:rPr>
        <w:t>гэта</w:t>
      </w:r>
      <w:proofErr w:type="spellEnd"/>
      <w:r>
        <w:rPr>
          <w:sz w:val="28"/>
          <w:szCs w:val="28"/>
        </w:rPr>
        <w:t xml:space="preserve">  тое,  </w:t>
      </w:r>
      <w:proofErr w:type="spellStart"/>
      <w:r>
        <w:rPr>
          <w:sz w:val="28"/>
          <w:szCs w:val="28"/>
        </w:rPr>
        <w:t>штонатхняе</w:t>
      </w:r>
      <w:proofErr w:type="spellEnd"/>
      <w:r>
        <w:rPr>
          <w:sz w:val="28"/>
          <w:szCs w:val="28"/>
        </w:rPr>
        <w:t xml:space="preserve">,  </w:t>
      </w:r>
      <w:proofErr w:type="spellStart"/>
      <w:r>
        <w:rPr>
          <w:sz w:val="28"/>
          <w:szCs w:val="28"/>
        </w:rPr>
        <w:t>скіроўваечалавека</w:t>
      </w:r>
      <w:proofErr w:type="spellEnd"/>
      <w:r>
        <w:rPr>
          <w:sz w:val="28"/>
          <w:szCs w:val="28"/>
        </w:rPr>
        <w:t xml:space="preserve">  да </w:t>
      </w:r>
      <w:proofErr w:type="spellStart"/>
      <w:r>
        <w:rPr>
          <w:sz w:val="28"/>
          <w:szCs w:val="28"/>
        </w:rPr>
        <w:t>пэўнайдзейнасці</w:t>
      </w:r>
      <w:proofErr w:type="spellEnd"/>
      <w:r>
        <w:rPr>
          <w:sz w:val="28"/>
          <w:szCs w:val="28"/>
        </w:rPr>
        <w:t xml:space="preserve">.  </w:t>
      </w:r>
      <w:proofErr w:type="spellStart"/>
      <w:r>
        <w:rPr>
          <w:sz w:val="28"/>
          <w:szCs w:val="28"/>
        </w:rPr>
        <w:t>Калі</w:t>
      </w:r>
      <w:proofErr w:type="spellEnd"/>
      <w:r>
        <w:rPr>
          <w:sz w:val="28"/>
          <w:szCs w:val="28"/>
        </w:rPr>
        <w:t xml:space="preserve">  ж  не  </w:t>
      </w:r>
      <w:proofErr w:type="spellStart"/>
      <w:r>
        <w:rPr>
          <w:sz w:val="28"/>
          <w:szCs w:val="28"/>
        </w:rPr>
        <w:t>ведаешматываў</w:t>
      </w:r>
      <w:proofErr w:type="spellEnd"/>
      <w:r>
        <w:rPr>
          <w:sz w:val="28"/>
          <w:szCs w:val="28"/>
        </w:rPr>
        <w:t xml:space="preserve">,  то  </w:t>
      </w:r>
      <w:proofErr w:type="spellStart"/>
      <w:r>
        <w:rPr>
          <w:sz w:val="28"/>
          <w:szCs w:val="28"/>
        </w:rPr>
        <w:t>цяжказразумець</w:t>
      </w:r>
      <w:proofErr w:type="spellEnd"/>
      <w:r>
        <w:rPr>
          <w:sz w:val="28"/>
          <w:szCs w:val="28"/>
        </w:rPr>
        <w:t xml:space="preserve">,  </w:t>
      </w:r>
      <w:proofErr w:type="spellStart"/>
      <w:r>
        <w:rPr>
          <w:sz w:val="28"/>
          <w:szCs w:val="28"/>
        </w:rPr>
        <w:t>чамудзіцяімкнецца</w:t>
      </w:r>
      <w:proofErr w:type="spellEnd"/>
      <w:r>
        <w:rPr>
          <w:sz w:val="28"/>
          <w:szCs w:val="28"/>
        </w:rPr>
        <w:t xml:space="preserve">  да  </w:t>
      </w:r>
      <w:proofErr w:type="spellStart"/>
      <w:r>
        <w:rPr>
          <w:sz w:val="28"/>
          <w:szCs w:val="28"/>
        </w:rPr>
        <w:t>нечагаіншага</w:t>
      </w:r>
      <w:proofErr w:type="spellEnd"/>
      <w:r>
        <w:rPr>
          <w:sz w:val="28"/>
          <w:szCs w:val="28"/>
        </w:rPr>
        <w:t xml:space="preserve">,  а  не  да  </w:t>
      </w:r>
      <w:proofErr w:type="spellStart"/>
      <w:r>
        <w:rPr>
          <w:sz w:val="28"/>
          <w:szCs w:val="28"/>
        </w:rPr>
        <w:t>таго</w:t>
      </w:r>
      <w:proofErr w:type="spellEnd"/>
      <w:r>
        <w:rPr>
          <w:sz w:val="28"/>
          <w:szCs w:val="28"/>
        </w:rPr>
        <w:t xml:space="preserve">,  </w:t>
      </w:r>
      <w:proofErr w:type="spellStart"/>
      <w:r>
        <w:rPr>
          <w:sz w:val="28"/>
          <w:szCs w:val="28"/>
        </w:rPr>
        <w:t>штопрапануе</w:t>
      </w:r>
      <w:proofErr w:type="spellEnd"/>
      <w:r>
        <w:rPr>
          <w:sz w:val="28"/>
          <w:szCs w:val="28"/>
        </w:rPr>
        <w:t xml:space="preserve">  яму </w:t>
      </w:r>
      <w:proofErr w:type="spellStart"/>
      <w:r>
        <w:rPr>
          <w:sz w:val="28"/>
          <w:szCs w:val="28"/>
        </w:rPr>
        <w:t>настаў</w:t>
      </w:r>
      <w:proofErr w:type="gramStart"/>
      <w:r>
        <w:rPr>
          <w:sz w:val="28"/>
          <w:szCs w:val="28"/>
        </w:rPr>
        <w:t>н</w:t>
      </w:r>
      <w:proofErr w:type="gramEnd"/>
      <w:r>
        <w:rPr>
          <w:sz w:val="28"/>
          <w:szCs w:val="28"/>
        </w:rPr>
        <w:t>ік</w:t>
      </w:r>
      <w:proofErr w:type="spellEnd"/>
      <w:r>
        <w:rPr>
          <w:sz w:val="28"/>
          <w:szCs w:val="28"/>
        </w:rPr>
        <w:t>.</w:t>
      </w:r>
    </w:p>
    <w:p w:rsidR="00556369" w:rsidRDefault="00556369" w:rsidP="00556369">
      <w:pPr>
        <w:spacing w:line="360" w:lineRule="auto"/>
        <w:ind w:firstLine="540"/>
        <w:jc w:val="both"/>
        <w:rPr>
          <w:sz w:val="28"/>
          <w:szCs w:val="28"/>
          <w:lang w:val="be-BY"/>
        </w:rPr>
      </w:pPr>
      <w:r>
        <w:rPr>
          <w:sz w:val="28"/>
          <w:szCs w:val="28"/>
          <w:lang w:val="be-BY"/>
        </w:rPr>
        <w:t xml:space="preserve">Безумоўна,  паспяховай  з’яўляецца  тая  матывацыя,  якая  заахвочвае навучэнца  да  адпаведнай  дзейнасці  з  мэтай  свядомага  пашырэння  і паглыблення  сваіх  ведаў,  павышэння  свайго  культурнага  ўзроўню. Фарміраванне  матываў  вучыцца  –  гэта  ў  першую  чаргу  стварэнне  на ўроках  мовы  і  літаратуры  ўмоў  для  праяўлення  ўнутраных  імкненняў  да навучання.  </w:t>
      </w:r>
      <w:proofErr w:type="spellStart"/>
      <w:r>
        <w:rPr>
          <w:sz w:val="28"/>
          <w:szCs w:val="28"/>
        </w:rPr>
        <w:t>Унутранаяматывацыя</w:t>
      </w:r>
      <w:proofErr w:type="spellEnd"/>
      <w:r>
        <w:rPr>
          <w:sz w:val="28"/>
          <w:szCs w:val="28"/>
        </w:rPr>
        <w:t xml:space="preserve">,  </w:t>
      </w:r>
      <w:proofErr w:type="spellStart"/>
      <w:r>
        <w:rPr>
          <w:sz w:val="28"/>
          <w:szCs w:val="28"/>
        </w:rPr>
        <w:t>незалежная</w:t>
      </w:r>
      <w:proofErr w:type="spellEnd"/>
      <w:r>
        <w:rPr>
          <w:sz w:val="28"/>
          <w:szCs w:val="28"/>
        </w:rPr>
        <w:t xml:space="preserve">  ад  </w:t>
      </w:r>
      <w:proofErr w:type="spellStart"/>
      <w:r>
        <w:rPr>
          <w:sz w:val="28"/>
          <w:szCs w:val="28"/>
        </w:rPr>
        <w:t>знешніхфактараў</w:t>
      </w:r>
      <w:proofErr w:type="spellEnd"/>
      <w:r>
        <w:rPr>
          <w:sz w:val="28"/>
          <w:szCs w:val="28"/>
        </w:rPr>
        <w:t xml:space="preserve">, </w:t>
      </w:r>
      <w:proofErr w:type="spellStart"/>
      <w:r>
        <w:rPr>
          <w:sz w:val="28"/>
          <w:szCs w:val="28"/>
        </w:rPr>
        <w:t>з’яўляеццаважнайумовайпаспяховайвучобы</w:t>
      </w:r>
      <w:proofErr w:type="spellEnd"/>
      <w:r>
        <w:rPr>
          <w:sz w:val="28"/>
          <w:szCs w:val="28"/>
        </w:rPr>
        <w:t xml:space="preserve">. </w:t>
      </w:r>
    </w:p>
    <w:p w:rsidR="00556369" w:rsidRDefault="00556369" w:rsidP="00556369">
      <w:pPr>
        <w:spacing w:line="360" w:lineRule="auto"/>
        <w:ind w:firstLine="540"/>
        <w:jc w:val="both"/>
        <w:rPr>
          <w:sz w:val="28"/>
          <w:szCs w:val="28"/>
          <w:lang w:val="be-BY"/>
        </w:rPr>
      </w:pPr>
      <w:r>
        <w:rPr>
          <w:sz w:val="28"/>
          <w:szCs w:val="28"/>
          <w:lang w:val="be-BY"/>
        </w:rPr>
        <w:t xml:space="preserve">Пошукі  адказу  на  пытанні  “Як  зрабіць  адукацыйны  працэс  найбольш эфектыўным?  Як  актывізаваць  вучэбна-пазнаваўчую  дзейнасць  на  ўроках беларускай   мовы  і  літаратуры?”  </w:t>
      </w:r>
      <w:proofErr w:type="spellStart"/>
      <w:r>
        <w:rPr>
          <w:sz w:val="28"/>
          <w:szCs w:val="28"/>
        </w:rPr>
        <w:t>прывялімяне</w:t>
      </w:r>
      <w:proofErr w:type="spellEnd"/>
      <w:r>
        <w:rPr>
          <w:sz w:val="28"/>
          <w:szCs w:val="28"/>
        </w:rPr>
        <w:t xml:space="preserve">  да  </w:t>
      </w:r>
      <w:proofErr w:type="spellStart"/>
      <w:r>
        <w:rPr>
          <w:sz w:val="28"/>
          <w:szCs w:val="28"/>
        </w:rPr>
        <w:t>вывучэнняшырокага</w:t>
      </w:r>
      <w:proofErr w:type="spellEnd"/>
      <w:r>
        <w:rPr>
          <w:sz w:val="28"/>
          <w:szCs w:val="28"/>
        </w:rPr>
        <w:t xml:space="preserve"> спектра  </w:t>
      </w:r>
      <w:proofErr w:type="spellStart"/>
      <w:r>
        <w:rPr>
          <w:sz w:val="28"/>
          <w:szCs w:val="28"/>
        </w:rPr>
        <w:t>формаў</w:t>
      </w:r>
      <w:proofErr w:type="spellEnd"/>
      <w:r>
        <w:rPr>
          <w:sz w:val="28"/>
          <w:szCs w:val="28"/>
        </w:rPr>
        <w:t xml:space="preserve">,  </w:t>
      </w:r>
      <w:proofErr w:type="spellStart"/>
      <w:r>
        <w:rPr>
          <w:sz w:val="28"/>
          <w:szCs w:val="28"/>
        </w:rPr>
        <w:t>метадаў</w:t>
      </w:r>
      <w:proofErr w:type="spellEnd"/>
      <w:r>
        <w:rPr>
          <w:sz w:val="28"/>
          <w:szCs w:val="28"/>
        </w:rPr>
        <w:t xml:space="preserve">,  </w:t>
      </w:r>
      <w:proofErr w:type="spellStart"/>
      <w:r>
        <w:rPr>
          <w:sz w:val="28"/>
          <w:szCs w:val="28"/>
        </w:rPr>
        <w:t>прыёмаў</w:t>
      </w:r>
      <w:proofErr w:type="spellEnd"/>
      <w:proofErr w:type="gramStart"/>
      <w:r>
        <w:rPr>
          <w:sz w:val="28"/>
          <w:szCs w:val="28"/>
          <w:lang w:val="be-BY"/>
        </w:rPr>
        <w:t>розных</w:t>
      </w:r>
      <w:proofErr w:type="gramEnd"/>
      <w:r>
        <w:rPr>
          <w:sz w:val="28"/>
          <w:szCs w:val="28"/>
          <w:lang w:val="be-BY"/>
        </w:rPr>
        <w:t xml:space="preserve">  сучасных  адукацыйных тэхналогій.  Лічу,  што  сучаснаму  педагогу  гэта  неабходна  для  таго,  каб радаваць  вучняў  цікавымі  ўрокамі.</w:t>
      </w:r>
    </w:p>
    <w:p w:rsidR="00556369" w:rsidRDefault="00556369" w:rsidP="00556369">
      <w:pPr>
        <w:spacing w:line="360" w:lineRule="auto"/>
        <w:ind w:firstLine="540"/>
        <w:jc w:val="both"/>
        <w:rPr>
          <w:sz w:val="28"/>
          <w:szCs w:val="28"/>
          <w:lang w:val="be-BY"/>
        </w:rPr>
      </w:pPr>
      <w:proofErr w:type="spellStart"/>
      <w:r>
        <w:rPr>
          <w:sz w:val="28"/>
          <w:szCs w:val="28"/>
        </w:rPr>
        <w:t>Ідучы</w:t>
      </w:r>
      <w:proofErr w:type="spellEnd"/>
      <w:r>
        <w:rPr>
          <w:sz w:val="28"/>
          <w:szCs w:val="28"/>
        </w:rPr>
        <w:t xml:space="preserve">  </w:t>
      </w:r>
      <w:proofErr w:type="spellStart"/>
      <w:r>
        <w:rPr>
          <w:sz w:val="28"/>
          <w:szCs w:val="28"/>
        </w:rPr>
        <w:t>ў</w:t>
      </w:r>
      <w:proofErr w:type="spellEnd"/>
      <w:r>
        <w:rPr>
          <w:sz w:val="28"/>
          <w:szCs w:val="28"/>
        </w:rPr>
        <w:t xml:space="preserve">  </w:t>
      </w:r>
      <w:proofErr w:type="spellStart"/>
      <w:r>
        <w:rPr>
          <w:sz w:val="28"/>
          <w:szCs w:val="28"/>
        </w:rPr>
        <w:t>нагу</w:t>
      </w:r>
      <w:proofErr w:type="spellEnd"/>
      <w:r>
        <w:rPr>
          <w:sz w:val="28"/>
          <w:szCs w:val="28"/>
        </w:rPr>
        <w:t xml:space="preserve">  </w:t>
      </w:r>
      <w:proofErr w:type="spellStart"/>
      <w:r>
        <w:rPr>
          <w:sz w:val="28"/>
          <w:szCs w:val="28"/>
        </w:rPr>
        <w:t>з</w:t>
      </w:r>
      <w:proofErr w:type="spellEnd"/>
      <w:r>
        <w:rPr>
          <w:sz w:val="28"/>
          <w:szCs w:val="28"/>
        </w:rPr>
        <w:t xml:space="preserve">  часам, </w:t>
      </w:r>
      <w:r>
        <w:rPr>
          <w:sz w:val="28"/>
          <w:szCs w:val="28"/>
          <w:lang w:val="be-BY"/>
        </w:rPr>
        <w:t xml:space="preserve">я на </w:t>
      </w:r>
      <w:proofErr w:type="gramStart"/>
      <w:r>
        <w:rPr>
          <w:sz w:val="28"/>
          <w:szCs w:val="28"/>
          <w:lang w:val="be-BY"/>
        </w:rPr>
        <w:t>сваіх</w:t>
      </w:r>
      <w:proofErr w:type="gramEnd"/>
      <w:r>
        <w:rPr>
          <w:sz w:val="28"/>
          <w:szCs w:val="28"/>
          <w:lang w:val="be-BY"/>
        </w:rPr>
        <w:t xml:space="preserve"> уроках заўсёды</w:t>
      </w:r>
      <w:proofErr w:type="spellStart"/>
      <w:r>
        <w:rPr>
          <w:sz w:val="28"/>
          <w:szCs w:val="28"/>
        </w:rPr>
        <w:t>звяртаюся</w:t>
      </w:r>
      <w:proofErr w:type="spellEnd"/>
      <w:r>
        <w:rPr>
          <w:sz w:val="28"/>
          <w:szCs w:val="28"/>
        </w:rPr>
        <w:t xml:space="preserve">  да  розных  </w:t>
      </w:r>
      <w:proofErr w:type="spellStart"/>
      <w:r>
        <w:rPr>
          <w:sz w:val="28"/>
          <w:szCs w:val="28"/>
        </w:rPr>
        <w:t>педагагічныхтэхналогій</w:t>
      </w:r>
      <w:proofErr w:type="spellEnd"/>
      <w:r>
        <w:rPr>
          <w:sz w:val="28"/>
          <w:szCs w:val="28"/>
        </w:rPr>
        <w:t xml:space="preserve">. </w:t>
      </w:r>
      <w:proofErr w:type="spellStart"/>
      <w:r>
        <w:rPr>
          <w:sz w:val="28"/>
          <w:szCs w:val="28"/>
        </w:rPr>
        <w:t>Тым</w:t>
      </w:r>
      <w:proofErr w:type="spellEnd"/>
      <w:r>
        <w:rPr>
          <w:sz w:val="28"/>
          <w:szCs w:val="28"/>
        </w:rPr>
        <w:t xml:space="preserve"> не </w:t>
      </w:r>
      <w:proofErr w:type="spellStart"/>
      <w:r>
        <w:rPr>
          <w:sz w:val="28"/>
          <w:szCs w:val="28"/>
        </w:rPr>
        <w:t>менш,асновайз’яўляеццатрадыцыйныўрок</w:t>
      </w:r>
      <w:proofErr w:type="spellEnd"/>
      <w:r>
        <w:rPr>
          <w:sz w:val="28"/>
          <w:szCs w:val="28"/>
        </w:rPr>
        <w:t xml:space="preserve">, </w:t>
      </w:r>
      <w:proofErr w:type="spellStart"/>
      <w:r>
        <w:rPr>
          <w:sz w:val="28"/>
          <w:szCs w:val="28"/>
        </w:rPr>
        <w:lastRenderedPageBreak/>
        <w:t>якіможнаўпрыгожыцьэлементамі</w:t>
      </w:r>
      <w:proofErr w:type="spellEnd"/>
      <w:r>
        <w:rPr>
          <w:sz w:val="28"/>
          <w:szCs w:val="28"/>
          <w:lang w:val="be-BY"/>
        </w:rPr>
        <w:t>сучасных адукацыйных</w:t>
      </w:r>
      <w:proofErr w:type="spellStart"/>
      <w:r>
        <w:rPr>
          <w:sz w:val="28"/>
          <w:szCs w:val="28"/>
        </w:rPr>
        <w:t>тэхналогій</w:t>
      </w:r>
      <w:proofErr w:type="spellEnd"/>
      <w:r>
        <w:rPr>
          <w:sz w:val="28"/>
          <w:szCs w:val="28"/>
        </w:rPr>
        <w:t xml:space="preserve">. Для </w:t>
      </w:r>
      <w:proofErr w:type="spellStart"/>
      <w:r>
        <w:rPr>
          <w:sz w:val="28"/>
          <w:szCs w:val="28"/>
        </w:rPr>
        <w:t>развіццявучэбна-пазнаваўчайдзейнасці</w:t>
      </w:r>
      <w:proofErr w:type="spellEnd"/>
      <w:r>
        <w:rPr>
          <w:sz w:val="28"/>
          <w:szCs w:val="28"/>
        </w:rPr>
        <w:t xml:space="preserve"> я </w:t>
      </w:r>
      <w:proofErr w:type="spellStart"/>
      <w:r>
        <w:rPr>
          <w:sz w:val="28"/>
          <w:szCs w:val="28"/>
        </w:rPr>
        <w:t>выкарыстоўваю</w:t>
      </w:r>
      <w:proofErr w:type="spellEnd"/>
      <w:r>
        <w:rPr>
          <w:sz w:val="28"/>
          <w:szCs w:val="28"/>
        </w:rPr>
        <w:t xml:space="preserve"> элементы </w:t>
      </w:r>
      <w:proofErr w:type="spellStart"/>
      <w:r>
        <w:rPr>
          <w:sz w:val="28"/>
          <w:szCs w:val="28"/>
        </w:rPr>
        <w:t>наступныхпедагагічныхтэхналогій</w:t>
      </w:r>
      <w:proofErr w:type="spellEnd"/>
      <w:r>
        <w:rPr>
          <w:sz w:val="28"/>
          <w:szCs w:val="28"/>
        </w:rPr>
        <w:t>:</w:t>
      </w:r>
    </w:p>
    <w:p w:rsidR="00556369" w:rsidRPr="00DF6516" w:rsidRDefault="00556369" w:rsidP="00556369">
      <w:pPr>
        <w:spacing w:line="360" w:lineRule="auto"/>
        <w:ind w:firstLine="540"/>
        <w:jc w:val="both"/>
        <w:rPr>
          <w:sz w:val="28"/>
          <w:szCs w:val="28"/>
          <w:lang w:val="be-BY"/>
        </w:rPr>
      </w:pPr>
      <w:r w:rsidRPr="00DF6516">
        <w:rPr>
          <w:sz w:val="28"/>
          <w:szCs w:val="28"/>
          <w:lang w:val="be-BY"/>
        </w:rPr>
        <w:t>тэхналогіярознаўзроўневаганавучання;</w:t>
      </w:r>
    </w:p>
    <w:p w:rsidR="00556369" w:rsidRPr="00DF6516" w:rsidRDefault="00556369" w:rsidP="00556369">
      <w:pPr>
        <w:spacing w:line="360" w:lineRule="auto"/>
        <w:ind w:firstLine="540"/>
        <w:jc w:val="both"/>
        <w:rPr>
          <w:sz w:val="28"/>
          <w:szCs w:val="28"/>
          <w:lang w:val="be-BY"/>
        </w:rPr>
      </w:pPr>
      <w:r w:rsidRPr="00DF6516">
        <w:rPr>
          <w:sz w:val="28"/>
          <w:szCs w:val="28"/>
          <w:lang w:val="be-BY"/>
        </w:rPr>
        <w:t>праблемн</w:t>
      </w:r>
      <w:r>
        <w:rPr>
          <w:sz w:val="28"/>
          <w:szCs w:val="28"/>
          <w:lang w:val="be-BY"/>
        </w:rPr>
        <w:t>ае</w:t>
      </w:r>
      <w:r w:rsidRPr="00DF6516">
        <w:rPr>
          <w:sz w:val="28"/>
          <w:szCs w:val="28"/>
          <w:lang w:val="be-BY"/>
        </w:rPr>
        <w:t>навучанн</w:t>
      </w:r>
      <w:r>
        <w:rPr>
          <w:sz w:val="28"/>
          <w:szCs w:val="28"/>
          <w:lang w:val="be-BY"/>
        </w:rPr>
        <w:t>е</w:t>
      </w:r>
      <w:r w:rsidRPr="00DF6516">
        <w:rPr>
          <w:sz w:val="28"/>
          <w:szCs w:val="28"/>
          <w:lang w:val="be-BY"/>
        </w:rPr>
        <w:t>;</w:t>
      </w:r>
    </w:p>
    <w:p w:rsidR="00556369" w:rsidRPr="00DF6516" w:rsidRDefault="00556369" w:rsidP="00556369">
      <w:pPr>
        <w:spacing w:line="360" w:lineRule="auto"/>
        <w:ind w:firstLine="540"/>
        <w:jc w:val="both"/>
        <w:rPr>
          <w:sz w:val="28"/>
          <w:szCs w:val="28"/>
          <w:lang w:val="be-BY"/>
        </w:rPr>
      </w:pPr>
      <w:r w:rsidRPr="00DF6516">
        <w:rPr>
          <w:sz w:val="28"/>
          <w:szCs w:val="28"/>
          <w:lang w:val="be-BY"/>
        </w:rPr>
        <w:t>тэхналогіянавучання ў супрацоўніцтве;</w:t>
      </w:r>
    </w:p>
    <w:p w:rsidR="00556369" w:rsidRDefault="00556369" w:rsidP="00556369">
      <w:pPr>
        <w:spacing w:line="360" w:lineRule="auto"/>
        <w:ind w:firstLine="540"/>
        <w:jc w:val="both"/>
        <w:rPr>
          <w:sz w:val="28"/>
          <w:szCs w:val="28"/>
        </w:rPr>
      </w:pPr>
      <w:proofErr w:type="spellStart"/>
      <w:r>
        <w:rPr>
          <w:sz w:val="28"/>
          <w:szCs w:val="28"/>
        </w:rPr>
        <w:t>гульнёвыятэхналогіі</w:t>
      </w:r>
      <w:proofErr w:type="spellEnd"/>
      <w:r>
        <w:rPr>
          <w:sz w:val="28"/>
          <w:szCs w:val="28"/>
        </w:rPr>
        <w:t>;</w:t>
      </w:r>
    </w:p>
    <w:p w:rsidR="00556369" w:rsidRDefault="00556369" w:rsidP="00556369">
      <w:pPr>
        <w:spacing w:line="360" w:lineRule="auto"/>
        <w:ind w:firstLine="540"/>
        <w:jc w:val="both"/>
        <w:rPr>
          <w:sz w:val="28"/>
          <w:szCs w:val="28"/>
        </w:rPr>
      </w:pPr>
      <w:proofErr w:type="spellStart"/>
      <w:r>
        <w:rPr>
          <w:sz w:val="28"/>
          <w:szCs w:val="28"/>
        </w:rPr>
        <w:t>тэхналогіяразвіццякрытычнагамыслення</w:t>
      </w:r>
      <w:proofErr w:type="spellEnd"/>
      <w:r>
        <w:rPr>
          <w:sz w:val="28"/>
          <w:szCs w:val="28"/>
          <w:lang w:val="be-BY"/>
        </w:rPr>
        <w:t xml:space="preserve"> і інш;</w:t>
      </w:r>
    </w:p>
    <w:p w:rsidR="00556369" w:rsidRDefault="00556369" w:rsidP="00556369">
      <w:pPr>
        <w:spacing w:line="360" w:lineRule="auto"/>
        <w:ind w:firstLine="540"/>
        <w:jc w:val="both"/>
        <w:rPr>
          <w:sz w:val="28"/>
          <w:szCs w:val="28"/>
        </w:rPr>
      </w:pPr>
      <w:proofErr w:type="spellStart"/>
      <w:r>
        <w:rPr>
          <w:sz w:val="28"/>
          <w:szCs w:val="28"/>
        </w:rPr>
        <w:t>Усваёйпедагагічнайдзейнасцівыкарыстоўваю</w:t>
      </w:r>
      <w:proofErr w:type="spellEnd"/>
      <w:r>
        <w:rPr>
          <w:sz w:val="28"/>
          <w:szCs w:val="28"/>
          <w:lang w:val="be-BY"/>
        </w:rPr>
        <w:t>любую магчымасць</w:t>
      </w:r>
      <w:proofErr w:type="gramStart"/>
      <w:r>
        <w:rPr>
          <w:sz w:val="28"/>
          <w:szCs w:val="28"/>
          <w:lang w:val="be-BY"/>
        </w:rPr>
        <w:t>,</w:t>
      </w:r>
      <w:proofErr w:type="spellStart"/>
      <w:r>
        <w:rPr>
          <w:sz w:val="28"/>
          <w:szCs w:val="28"/>
        </w:rPr>
        <w:t>к</w:t>
      </w:r>
      <w:proofErr w:type="gramEnd"/>
      <w:r>
        <w:rPr>
          <w:sz w:val="28"/>
          <w:szCs w:val="28"/>
        </w:rPr>
        <w:t>абствараць</w:t>
      </w:r>
      <w:proofErr w:type="spellEnd"/>
      <w:r>
        <w:rPr>
          <w:sz w:val="28"/>
          <w:szCs w:val="28"/>
        </w:rPr>
        <w:t xml:space="preserve">  на  </w:t>
      </w:r>
      <w:proofErr w:type="spellStart"/>
      <w:r>
        <w:rPr>
          <w:sz w:val="28"/>
          <w:szCs w:val="28"/>
        </w:rPr>
        <w:t>ўрокуўмовы</w:t>
      </w:r>
      <w:proofErr w:type="spellEnd"/>
      <w:r>
        <w:rPr>
          <w:sz w:val="28"/>
          <w:szCs w:val="28"/>
        </w:rPr>
        <w:t xml:space="preserve">  для  </w:t>
      </w:r>
      <w:proofErr w:type="spellStart"/>
      <w:r>
        <w:rPr>
          <w:sz w:val="28"/>
          <w:szCs w:val="28"/>
        </w:rPr>
        <w:t>праяўлення</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задавальненняпазнаваўчых</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камунікатыўныхпатрэбвучняў</w:t>
      </w:r>
      <w:proofErr w:type="spellEnd"/>
      <w:r>
        <w:rPr>
          <w:sz w:val="28"/>
          <w:szCs w:val="28"/>
        </w:rPr>
        <w:t xml:space="preserve">.  </w:t>
      </w:r>
      <w:proofErr w:type="spellStart"/>
      <w:r>
        <w:rPr>
          <w:sz w:val="28"/>
          <w:szCs w:val="28"/>
        </w:rPr>
        <w:t>Менавітагэтыяпатрэбыз’яўляюццаштуршком</w:t>
      </w:r>
      <w:proofErr w:type="spellEnd"/>
      <w:r>
        <w:rPr>
          <w:sz w:val="28"/>
          <w:szCs w:val="28"/>
        </w:rPr>
        <w:t xml:space="preserve">  для  </w:t>
      </w:r>
      <w:proofErr w:type="spellStart"/>
      <w:r>
        <w:rPr>
          <w:sz w:val="28"/>
          <w:szCs w:val="28"/>
        </w:rPr>
        <w:t>ўзнікненняматываўдзейнасці</w:t>
      </w:r>
      <w:proofErr w:type="spellEnd"/>
      <w:r>
        <w:rPr>
          <w:sz w:val="28"/>
          <w:szCs w:val="28"/>
        </w:rPr>
        <w:t xml:space="preserve">. </w:t>
      </w:r>
    </w:p>
    <w:p w:rsidR="00556369" w:rsidRDefault="00556369" w:rsidP="00556369">
      <w:pPr>
        <w:spacing w:line="360" w:lineRule="auto"/>
        <w:ind w:firstLine="540"/>
        <w:jc w:val="both"/>
        <w:rPr>
          <w:color w:val="000000"/>
          <w:sz w:val="28"/>
          <w:szCs w:val="28"/>
        </w:rPr>
      </w:pPr>
      <w:r>
        <w:rPr>
          <w:color w:val="000000"/>
          <w:sz w:val="28"/>
          <w:szCs w:val="28"/>
          <w:lang w:val="be-BY"/>
        </w:rPr>
        <w:t>Найбольш прадуктыўнымі для ўрокаў беларускай мовы лічу</w:t>
      </w:r>
      <w:proofErr w:type="spellStart"/>
      <w:r>
        <w:rPr>
          <w:color w:val="000000"/>
          <w:sz w:val="28"/>
          <w:szCs w:val="28"/>
        </w:rPr>
        <w:t>наступныяметады</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тлумачальн</w:t>
      </w:r>
      <w:proofErr w:type="gramStart"/>
      <w:r>
        <w:rPr>
          <w:color w:val="000000"/>
          <w:sz w:val="28"/>
          <w:szCs w:val="28"/>
        </w:rPr>
        <w:t>а-</w:t>
      </w:r>
      <w:proofErr w:type="gramEnd"/>
      <w:r>
        <w:rPr>
          <w:color w:val="000000"/>
          <w:sz w:val="28"/>
          <w:szCs w:val="28"/>
        </w:rPr>
        <w:t>ілюстрацыйны</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індуктыўны</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рэпрадуктыўны</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часткова-пошукавы</w:t>
      </w:r>
      <w:proofErr w:type="spellEnd"/>
      <w:r>
        <w:rPr>
          <w:color w:val="000000"/>
          <w:sz w:val="28"/>
          <w:szCs w:val="28"/>
        </w:rPr>
        <w:t>;</w:t>
      </w:r>
    </w:p>
    <w:p w:rsidR="00556369" w:rsidRDefault="00556369" w:rsidP="00556369">
      <w:pPr>
        <w:spacing w:line="360" w:lineRule="auto"/>
        <w:ind w:firstLine="540"/>
        <w:jc w:val="both"/>
        <w:rPr>
          <w:color w:val="000000"/>
          <w:sz w:val="28"/>
          <w:szCs w:val="28"/>
          <w:lang w:val="be-BY"/>
        </w:rPr>
      </w:pPr>
      <w:proofErr w:type="spellStart"/>
      <w:r>
        <w:rPr>
          <w:color w:val="000000"/>
          <w:sz w:val="28"/>
          <w:szCs w:val="28"/>
        </w:rPr>
        <w:t>праблемны</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інш</w:t>
      </w:r>
      <w:proofErr w:type="spellEnd"/>
      <w:r>
        <w:rPr>
          <w:color w:val="000000"/>
          <w:sz w:val="28"/>
          <w:szCs w:val="28"/>
        </w:rPr>
        <w:t>;</w:t>
      </w:r>
    </w:p>
    <w:p w:rsidR="00556369" w:rsidRDefault="00556369" w:rsidP="00556369">
      <w:pPr>
        <w:spacing w:line="360" w:lineRule="auto"/>
        <w:jc w:val="both"/>
        <w:rPr>
          <w:color w:val="000000"/>
          <w:sz w:val="28"/>
          <w:szCs w:val="28"/>
        </w:rPr>
      </w:pPr>
      <w:r>
        <w:rPr>
          <w:color w:val="000000"/>
          <w:sz w:val="28"/>
          <w:szCs w:val="28"/>
        </w:rPr>
        <w:t xml:space="preserve">На </w:t>
      </w:r>
      <w:proofErr w:type="spellStart"/>
      <w:r>
        <w:rPr>
          <w:color w:val="000000"/>
          <w:sz w:val="28"/>
          <w:szCs w:val="28"/>
        </w:rPr>
        <w:t>ўрокахпрактыкуюрозныя</w:t>
      </w:r>
      <w:proofErr w:type="spellEnd"/>
      <w:r>
        <w:rPr>
          <w:color w:val="000000"/>
          <w:sz w:val="28"/>
          <w:szCs w:val="28"/>
        </w:rPr>
        <w:t xml:space="preserve"> формы </w:t>
      </w:r>
      <w:proofErr w:type="spellStart"/>
      <w:r>
        <w:rPr>
          <w:color w:val="000000"/>
          <w:sz w:val="28"/>
          <w:szCs w:val="28"/>
        </w:rPr>
        <w:t>дзейнасці</w:t>
      </w:r>
      <w:proofErr w:type="spellEnd"/>
      <w:r>
        <w:rPr>
          <w:color w:val="000000"/>
          <w:sz w:val="28"/>
          <w:szCs w:val="28"/>
        </w:rPr>
        <w:t>:</w:t>
      </w:r>
    </w:p>
    <w:p w:rsidR="00556369" w:rsidRDefault="00556369" w:rsidP="00556369">
      <w:pPr>
        <w:spacing w:line="360" w:lineRule="auto"/>
        <w:ind w:firstLine="540"/>
        <w:jc w:val="both"/>
        <w:rPr>
          <w:color w:val="000000"/>
          <w:sz w:val="28"/>
          <w:szCs w:val="28"/>
        </w:rPr>
      </w:pPr>
      <w:r>
        <w:rPr>
          <w:color w:val="000000"/>
          <w:sz w:val="28"/>
          <w:szCs w:val="28"/>
        </w:rPr>
        <w:t xml:space="preserve">работа </w:t>
      </w:r>
      <w:proofErr w:type="spellStart"/>
      <w:r>
        <w:rPr>
          <w:color w:val="000000"/>
          <w:sz w:val="28"/>
          <w:szCs w:val="28"/>
        </w:rPr>
        <w:t>ў</w:t>
      </w:r>
      <w:proofErr w:type="spellEnd"/>
      <w:r>
        <w:rPr>
          <w:color w:val="000000"/>
          <w:sz w:val="28"/>
          <w:szCs w:val="28"/>
        </w:rPr>
        <w:t xml:space="preserve">  </w:t>
      </w:r>
      <w:proofErr w:type="gramStart"/>
      <w:r>
        <w:rPr>
          <w:color w:val="000000"/>
          <w:sz w:val="28"/>
          <w:szCs w:val="28"/>
        </w:rPr>
        <w:t>парах</w:t>
      </w:r>
      <w:proofErr w:type="gram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групах</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індывідуальныятворчыязаданні</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t>віктарыны</w:t>
      </w:r>
      <w:proofErr w:type="spellEnd"/>
      <w:r>
        <w:rPr>
          <w:color w:val="000000"/>
          <w:sz w:val="28"/>
          <w:szCs w:val="28"/>
        </w:rPr>
        <w:t xml:space="preserve">, </w:t>
      </w:r>
      <w:proofErr w:type="spellStart"/>
      <w:r>
        <w:rPr>
          <w:color w:val="000000"/>
          <w:sz w:val="28"/>
          <w:szCs w:val="28"/>
        </w:rPr>
        <w:t>крыжаванкі</w:t>
      </w:r>
      <w:proofErr w:type="spellEnd"/>
      <w:r>
        <w:rPr>
          <w:color w:val="000000"/>
          <w:sz w:val="28"/>
          <w:szCs w:val="28"/>
        </w:rPr>
        <w:t>;</w:t>
      </w:r>
    </w:p>
    <w:p w:rsidR="00556369" w:rsidRDefault="00556369" w:rsidP="00556369">
      <w:pPr>
        <w:spacing w:line="360" w:lineRule="auto"/>
        <w:ind w:firstLine="540"/>
        <w:jc w:val="both"/>
        <w:rPr>
          <w:color w:val="000000"/>
          <w:sz w:val="28"/>
          <w:szCs w:val="28"/>
        </w:rPr>
      </w:pPr>
      <w:r>
        <w:rPr>
          <w:color w:val="000000"/>
          <w:sz w:val="28"/>
          <w:szCs w:val="28"/>
        </w:rPr>
        <w:t xml:space="preserve">работа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тэкстам</w:t>
      </w:r>
      <w:proofErr w:type="spellEnd"/>
      <w:r>
        <w:rPr>
          <w:color w:val="000000"/>
          <w:sz w:val="28"/>
          <w:szCs w:val="28"/>
        </w:rPr>
        <w:t>;</w:t>
      </w:r>
    </w:p>
    <w:p w:rsidR="00556369" w:rsidRDefault="00556369" w:rsidP="00556369">
      <w:pPr>
        <w:spacing w:line="360" w:lineRule="auto"/>
        <w:ind w:firstLine="540"/>
        <w:jc w:val="both"/>
        <w:rPr>
          <w:color w:val="000000"/>
          <w:sz w:val="28"/>
          <w:szCs w:val="28"/>
        </w:rPr>
      </w:pPr>
      <w:proofErr w:type="spellStart"/>
      <w:r>
        <w:rPr>
          <w:color w:val="000000"/>
          <w:sz w:val="28"/>
          <w:szCs w:val="28"/>
        </w:rPr>
        <w:lastRenderedPageBreak/>
        <w:t>самастойная</w:t>
      </w:r>
      <w:proofErr w:type="spellEnd"/>
      <w:r>
        <w:rPr>
          <w:color w:val="000000"/>
          <w:sz w:val="28"/>
          <w:szCs w:val="28"/>
        </w:rPr>
        <w:t xml:space="preserve"> работа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падручнікам</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дадатковайлітаратурай</w:t>
      </w:r>
      <w:proofErr w:type="spellEnd"/>
      <w:r>
        <w:rPr>
          <w:color w:val="000000"/>
          <w:sz w:val="28"/>
          <w:szCs w:val="28"/>
        </w:rPr>
        <w:t>;</w:t>
      </w:r>
    </w:p>
    <w:p w:rsidR="00556369" w:rsidRDefault="00556369" w:rsidP="00556369">
      <w:pPr>
        <w:spacing w:line="360" w:lineRule="auto"/>
        <w:ind w:firstLine="540"/>
        <w:jc w:val="both"/>
        <w:rPr>
          <w:color w:val="000000"/>
          <w:sz w:val="28"/>
          <w:szCs w:val="28"/>
          <w:lang w:val="be-BY"/>
        </w:rPr>
      </w:pPr>
      <w:proofErr w:type="spellStart"/>
      <w:r>
        <w:rPr>
          <w:color w:val="000000"/>
          <w:sz w:val="28"/>
          <w:szCs w:val="28"/>
        </w:rPr>
        <w:t>рознаўзроўневыязаданні</w:t>
      </w:r>
      <w:proofErr w:type="spellEnd"/>
      <w:r>
        <w:rPr>
          <w:color w:val="000000"/>
          <w:sz w:val="28"/>
          <w:szCs w:val="28"/>
        </w:rPr>
        <w:t>.</w:t>
      </w:r>
    </w:p>
    <w:p w:rsidR="00556369" w:rsidRDefault="00556369" w:rsidP="00556369">
      <w:pPr>
        <w:spacing w:line="360" w:lineRule="auto"/>
        <w:ind w:firstLine="540"/>
        <w:jc w:val="both"/>
        <w:rPr>
          <w:sz w:val="28"/>
          <w:szCs w:val="28"/>
          <w:lang w:val="be-BY"/>
        </w:rPr>
      </w:pPr>
      <w:r w:rsidRPr="00DF6516">
        <w:rPr>
          <w:sz w:val="28"/>
          <w:szCs w:val="28"/>
          <w:lang w:val="be-BY"/>
        </w:rPr>
        <w:t xml:space="preserve">Паспрабуюпаказацьнекаторыяэфектыўныяметады,  прыёмы  і  формы працы,  якіядапамагаюцьвырашаць  “адвечную”  праблему  па  фарміраванніўнутранайматывацыі  ў  школьнікаў  на  ўрокахбеларускаймовы  і  літаратуры. </w:t>
      </w:r>
    </w:p>
    <w:p w:rsidR="00556369" w:rsidRDefault="00556369" w:rsidP="00556369">
      <w:pPr>
        <w:spacing w:line="360" w:lineRule="auto"/>
        <w:ind w:firstLine="540"/>
        <w:jc w:val="both"/>
        <w:rPr>
          <w:sz w:val="28"/>
          <w:szCs w:val="28"/>
          <w:lang w:val="be-BY"/>
        </w:rPr>
      </w:pPr>
      <w:r>
        <w:rPr>
          <w:sz w:val="28"/>
          <w:szCs w:val="28"/>
          <w:lang w:val="be-BY"/>
        </w:rPr>
        <w:t xml:space="preserve"> Тэхналогія  дзелавой  гульні  -  найбольш   эфектыўны   метад,   які   далучае  навучэнцаў да  прафесійнай  дзейнасці,  спрыяе  развіццю  творчых здольнасцяў   і  самастойнасці.  Такі  дыдактычны  метад  актывізуе  асобу (Дадатак № 1). </w:t>
      </w:r>
    </w:p>
    <w:p w:rsidR="00556369" w:rsidRDefault="00556369" w:rsidP="00556369">
      <w:pPr>
        <w:pStyle w:val="a7"/>
        <w:spacing w:line="360" w:lineRule="auto"/>
        <w:ind w:firstLine="540"/>
        <w:jc w:val="both"/>
        <w:rPr>
          <w:b w:val="0"/>
          <w:bCs w:val="0"/>
          <w:sz w:val="28"/>
          <w:szCs w:val="28"/>
        </w:rPr>
      </w:pPr>
      <w:r>
        <w:rPr>
          <w:b w:val="0"/>
          <w:bCs w:val="0"/>
          <w:sz w:val="28"/>
          <w:szCs w:val="28"/>
        </w:rPr>
        <w:t>Найбольш  цікавай  формай  правядзення  ўрокаў  замацавання  з’яўляецца гульня   “Крыжыкі-нулікі”, якая дапамагае лягчэй сістэматызаваць атрыманыя веды.</w:t>
      </w:r>
    </w:p>
    <w:p w:rsidR="00556369" w:rsidRDefault="00556369" w:rsidP="00556369">
      <w:pPr>
        <w:pStyle w:val="a7"/>
        <w:spacing w:line="360" w:lineRule="auto"/>
        <w:ind w:firstLine="540"/>
        <w:jc w:val="both"/>
        <w:rPr>
          <w:b w:val="0"/>
          <w:bCs w:val="0"/>
          <w:sz w:val="28"/>
          <w:szCs w:val="28"/>
        </w:rPr>
      </w:pPr>
      <w:r>
        <w:rPr>
          <w:b w:val="0"/>
          <w:bCs w:val="0"/>
          <w:sz w:val="28"/>
          <w:szCs w:val="28"/>
        </w:rPr>
        <w:t>Правіла  гульні.  Настаўніку  неабходна  намаляваць  на  дошцы  дзевяць квадратаў  і  пранумараваць  іх.  Потым група падзяляецца на дзве каманды. Першая-крыжыкі, другая-нулікі. Настаўнік называе слова і заданне для кожнай каманды па чарзе. Калі заданне зроблена правільна, каманда мае права выбраць квадрат і паставіць туды свой знак. Калі  не,  адбываецца пераход  хода.  Выйграе  каманда,  якая  хутчэй  паставіць  свае  знакі  па дыяганалі,  вертыкалі  або  гарызанталі   (як  у  звычайнай  гульні)</w:t>
      </w:r>
    </w:p>
    <w:p w:rsidR="00556369" w:rsidRPr="00DF6516" w:rsidRDefault="00556369" w:rsidP="00556369">
      <w:pPr>
        <w:pStyle w:val="a7"/>
        <w:spacing w:line="360" w:lineRule="auto"/>
        <w:ind w:firstLine="540"/>
        <w:jc w:val="both"/>
        <w:rPr>
          <w:b w:val="0"/>
          <w:sz w:val="28"/>
          <w:szCs w:val="28"/>
        </w:rPr>
      </w:pPr>
      <w:r>
        <w:rPr>
          <w:b w:val="0"/>
          <w:sz w:val="28"/>
          <w:szCs w:val="28"/>
        </w:rPr>
        <w:t xml:space="preserve"> Натрэніровачна-карэкцыйным ці кантрольна-рэфлексійным этапах сучаснага ўрока  выкарыстоўваюгульню</w:t>
      </w:r>
      <w:r w:rsidRPr="00DF6516">
        <w:rPr>
          <w:b w:val="0"/>
          <w:sz w:val="28"/>
          <w:szCs w:val="28"/>
        </w:rPr>
        <w:t xml:space="preserve">  «Карэктар», мэтагэтайгульні: </w:t>
      </w:r>
      <w:r>
        <w:rPr>
          <w:b w:val="0"/>
          <w:sz w:val="28"/>
          <w:szCs w:val="28"/>
        </w:rPr>
        <w:t>развіваць уважлівасць у працэсе пошуку памылак; выхоўваць супрацоўніцтва ў час працы ў міні-калектыве, што спрыяе равіццю прафесійных якасцей будучых спецыялістаў.</w:t>
      </w:r>
    </w:p>
    <w:p w:rsidR="00556369" w:rsidRPr="00DF6516" w:rsidRDefault="00556369" w:rsidP="00556369">
      <w:pPr>
        <w:spacing w:line="360" w:lineRule="auto"/>
        <w:ind w:firstLine="540"/>
        <w:jc w:val="both"/>
        <w:rPr>
          <w:b/>
          <w:sz w:val="28"/>
          <w:szCs w:val="28"/>
          <w:lang w:val="be-BY"/>
        </w:rPr>
      </w:pPr>
      <w:r w:rsidRPr="00DF6516">
        <w:rPr>
          <w:sz w:val="28"/>
          <w:szCs w:val="28"/>
          <w:lang w:val="be-BY"/>
        </w:rPr>
        <w:t xml:space="preserve">     Ход  гульні.  Выкладчыкпавінензагадзяпадабраць  і  размножыцьтэкст  з запланаваныміпамылкамі.  Іхагульнаяколькасцьпавіннабыцьвядомаяўсімудзельнікамгульні.  Пераможа  тая  каманда,  якая</w:t>
      </w:r>
      <w:r>
        <w:rPr>
          <w:sz w:val="28"/>
          <w:szCs w:val="28"/>
          <w:lang w:val="be-BY"/>
        </w:rPr>
        <w:t xml:space="preserve"> хутчэй</w:t>
      </w:r>
      <w:r w:rsidRPr="00DF6516">
        <w:rPr>
          <w:sz w:val="28"/>
          <w:szCs w:val="28"/>
          <w:lang w:val="be-BY"/>
        </w:rPr>
        <w:t>выправіцьбольшуюколькасцьпамылак.</w:t>
      </w:r>
    </w:p>
    <w:p w:rsidR="00556369" w:rsidRDefault="00556369" w:rsidP="00556369">
      <w:pPr>
        <w:pStyle w:val="a7"/>
        <w:spacing w:line="360" w:lineRule="auto"/>
        <w:ind w:firstLine="540"/>
        <w:jc w:val="both"/>
        <w:rPr>
          <w:b w:val="0"/>
          <w:sz w:val="28"/>
          <w:szCs w:val="28"/>
        </w:rPr>
      </w:pPr>
      <w:r>
        <w:rPr>
          <w:b w:val="0"/>
          <w:sz w:val="28"/>
          <w:szCs w:val="28"/>
        </w:rPr>
        <w:t>У час правядзення займальных гульняў тыпу ,,Што гэта за слова?”, ,,Пазнайце па апісанню”, ,,Хто хучэй?” і інш. развіваецца ўвага навучэнцаў, памяць і ўвогуле цікавасць да вывучаемага матэрыялу.</w:t>
      </w:r>
    </w:p>
    <w:p w:rsidR="00556369" w:rsidRDefault="00556369" w:rsidP="00556369">
      <w:pPr>
        <w:spacing w:line="360" w:lineRule="auto"/>
        <w:ind w:firstLine="540"/>
        <w:jc w:val="both"/>
        <w:rPr>
          <w:sz w:val="28"/>
          <w:szCs w:val="28"/>
          <w:lang w:val="be-BY"/>
        </w:rPr>
      </w:pPr>
      <w:r>
        <w:rPr>
          <w:sz w:val="28"/>
          <w:szCs w:val="28"/>
          <w:lang w:val="be-BY"/>
        </w:rPr>
        <w:lastRenderedPageBreak/>
        <w:t>Што  датычыцца  тэхналогіі  праблемнага  навучання,  то  яна  накіравана  на  самастойны  пошук  навучэнцам  новых  ведаў  і  спосабаў  дзеяння,  а таксама  прапануе  паслядоўнае  і  мэтанакіраванае  вылучэнне  пазнавальных праблем,  вырашаючы  якія,  навучэнцы  пад  кіраўніцтвам  педагога  актыўна засвойваюць  новыя  веды.  Акрамя  таго,  яна  спрыяе  фарміраванню матывацыі  дасягнення  поспеху,  развівае   разумовыя  здольнасці,  актывізуе пазнаваўчую  актыўнасць  на  ўроку.</w:t>
      </w:r>
    </w:p>
    <w:p w:rsidR="00556369" w:rsidRDefault="00556369" w:rsidP="00556369">
      <w:pPr>
        <w:spacing w:line="360" w:lineRule="auto"/>
        <w:ind w:firstLine="540"/>
        <w:jc w:val="both"/>
        <w:rPr>
          <w:sz w:val="28"/>
          <w:szCs w:val="28"/>
          <w:lang w:val="be-BY"/>
        </w:rPr>
      </w:pPr>
      <w:r>
        <w:rPr>
          <w:sz w:val="28"/>
          <w:szCs w:val="28"/>
          <w:lang w:val="be-BY"/>
        </w:rPr>
        <w:t xml:space="preserve">Праблемная  сітуацыя  ствараецца  шляхам  пастаноўкі  праблемнага пытання.  </w:t>
      </w:r>
      <w:proofErr w:type="spellStart"/>
      <w:r>
        <w:rPr>
          <w:sz w:val="28"/>
          <w:szCs w:val="28"/>
        </w:rPr>
        <w:t>Настаўнікуважназадаць</w:t>
      </w:r>
      <w:proofErr w:type="spellEnd"/>
      <w:r>
        <w:rPr>
          <w:sz w:val="28"/>
          <w:szCs w:val="28"/>
          <w:lang w:val="be-BY"/>
        </w:rPr>
        <w:t>навучэнцам</w:t>
      </w:r>
      <w:r>
        <w:rPr>
          <w:sz w:val="28"/>
          <w:szCs w:val="28"/>
        </w:rPr>
        <w:t xml:space="preserve">  такое  </w:t>
      </w:r>
      <w:proofErr w:type="spellStart"/>
      <w:r>
        <w:rPr>
          <w:sz w:val="28"/>
          <w:szCs w:val="28"/>
        </w:rPr>
        <w:t>пытаннеціпрапанаваць</w:t>
      </w:r>
      <w:proofErr w:type="spellEnd"/>
      <w:r>
        <w:rPr>
          <w:sz w:val="28"/>
          <w:szCs w:val="28"/>
        </w:rPr>
        <w:t xml:space="preserve"> такое  </w:t>
      </w:r>
      <w:proofErr w:type="spellStart"/>
      <w:r>
        <w:rPr>
          <w:sz w:val="28"/>
          <w:szCs w:val="28"/>
        </w:rPr>
        <w:t>заданне</w:t>
      </w:r>
      <w:proofErr w:type="spellEnd"/>
      <w:r>
        <w:rPr>
          <w:sz w:val="28"/>
          <w:szCs w:val="28"/>
        </w:rPr>
        <w:t xml:space="preserve">  па  </w:t>
      </w:r>
      <w:proofErr w:type="spellStart"/>
      <w:r>
        <w:rPr>
          <w:sz w:val="28"/>
          <w:szCs w:val="28"/>
        </w:rPr>
        <w:t>новайтэме</w:t>
      </w:r>
      <w:proofErr w:type="spellEnd"/>
      <w:r>
        <w:rPr>
          <w:sz w:val="28"/>
          <w:szCs w:val="28"/>
        </w:rPr>
        <w:t xml:space="preserve">,  на  </w:t>
      </w:r>
      <w:proofErr w:type="spellStart"/>
      <w:r>
        <w:rPr>
          <w:sz w:val="28"/>
          <w:szCs w:val="28"/>
        </w:rPr>
        <w:t>якоеянысамастойна</w:t>
      </w:r>
      <w:proofErr w:type="spellEnd"/>
      <w:r>
        <w:rPr>
          <w:sz w:val="28"/>
          <w:szCs w:val="28"/>
        </w:rPr>
        <w:t xml:space="preserve">  не  </w:t>
      </w:r>
      <w:proofErr w:type="spellStart"/>
      <w:r>
        <w:rPr>
          <w:sz w:val="28"/>
          <w:szCs w:val="28"/>
        </w:rPr>
        <w:t>змогуцьдацьнаватпрыблізнагаадказу</w:t>
      </w:r>
      <w:proofErr w:type="spellEnd"/>
      <w:r>
        <w:rPr>
          <w:sz w:val="28"/>
          <w:szCs w:val="28"/>
        </w:rPr>
        <w:t xml:space="preserve">.  </w:t>
      </w:r>
      <w:proofErr w:type="spellStart"/>
      <w:r>
        <w:rPr>
          <w:sz w:val="28"/>
          <w:szCs w:val="28"/>
        </w:rPr>
        <w:t>Вельміважназаінтрыгавацьвучняў</w:t>
      </w:r>
      <w:proofErr w:type="spellEnd"/>
      <w:r>
        <w:rPr>
          <w:sz w:val="28"/>
          <w:szCs w:val="28"/>
        </w:rPr>
        <w:t xml:space="preserve">,  </w:t>
      </w:r>
      <w:proofErr w:type="spellStart"/>
      <w:r>
        <w:rPr>
          <w:sz w:val="28"/>
          <w:szCs w:val="28"/>
        </w:rPr>
        <w:t>зацікавіцьіх</w:t>
      </w:r>
      <w:proofErr w:type="spellEnd"/>
      <w:r>
        <w:rPr>
          <w:sz w:val="28"/>
          <w:szCs w:val="28"/>
        </w:rPr>
        <w:t xml:space="preserve">  новым  </w:t>
      </w:r>
      <w:proofErr w:type="spellStart"/>
      <w:r>
        <w:rPr>
          <w:sz w:val="28"/>
          <w:szCs w:val="28"/>
        </w:rPr>
        <w:t>матэрыялам</w:t>
      </w:r>
      <w:proofErr w:type="spellEnd"/>
      <w:r>
        <w:rPr>
          <w:sz w:val="28"/>
          <w:szCs w:val="28"/>
        </w:rPr>
        <w:t xml:space="preserve">.  </w:t>
      </w:r>
      <w:proofErr w:type="spellStart"/>
      <w:r>
        <w:rPr>
          <w:sz w:val="28"/>
          <w:szCs w:val="28"/>
        </w:rPr>
        <w:t>Гэта</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станесвоеасаблівайпсіхалагічнайзачэпкай</w:t>
      </w:r>
      <w:proofErr w:type="spellEnd"/>
      <w:r>
        <w:rPr>
          <w:sz w:val="28"/>
          <w:szCs w:val="28"/>
        </w:rPr>
        <w:t xml:space="preserve">  для  </w:t>
      </w:r>
      <w:proofErr w:type="spellStart"/>
      <w:r>
        <w:rPr>
          <w:sz w:val="28"/>
          <w:szCs w:val="28"/>
        </w:rPr>
        <w:t>далейшагапазнання</w:t>
      </w:r>
      <w:proofErr w:type="spellEnd"/>
      <w:r>
        <w:rPr>
          <w:sz w:val="28"/>
          <w:szCs w:val="28"/>
          <w:lang w:val="be-BY"/>
        </w:rPr>
        <w:t xml:space="preserve"> (Дадатак № 2)</w:t>
      </w:r>
      <w:r>
        <w:rPr>
          <w:sz w:val="28"/>
          <w:szCs w:val="28"/>
        </w:rPr>
        <w:t>.</w:t>
      </w:r>
    </w:p>
    <w:p w:rsidR="00556369" w:rsidRDefault="00556369" w:rsidP="00556369">
      <w:pPr>
        <w:spacing w:line="360" w:lineRule="auto"/>
        <w:ind w:firstLine="540"/>
        <w:jc w:val="both"/>
        <w:rPr>
          <w:sz w:val="28"/>
          <w:szCs w:val="28"/>
          <w:lang w:val="be-BY"/>
        </w:rPr>
      </w:pPr>
      <w:r>
        <w:rPr>
          <w:sz w:val="28"/>
          <w:szCs w:val="28"/>
          <w:lang w:val="be-BY"/>
        </w:rPr>
        <w:t>У выніку прымянення праблемных метадаў значна актывізуецца пазнаваўчая дзейнасць навучэнцаў, павышаецца іх матывацыя. Дадзеная тэхналогія значна павышае інтарэс да мовы і мастацкай літаратуры, уносіць разнастайнасць у адукацыйны працэс.</w:t>
      </w:r>
    </w:p>
    <w:p w:rsidR="00556369" w:rsidRDefault="00556369" w:rsidP="00556369">
      <w:pPr>
        <w:spacing w:line="360" w:lineRule="auto"/>
        <w:ind w:firstLine="540"/>
        <w:jc w:val="both"/>
        <w:rPr>
          <w:color w:val="000000"/>
          <w:sz w:val="28"/>
          <w:szCs w:val="28"/>
          <w:lang w:val="be-BY"/>
        </w:rPr>
      </w:pPr>
      <w:r>
        <w:rPr>
          <w:sz w:val="28"/>
          <w:szCs w:val="28"/>
          <w:lang w:val="be-BY"/>
        </w:rPr>
        <w:t xml:space="preserve">З улікам рознага ўзроўню падрыхтоўкі навучэнцаў, лічу неабходным выкарыстоўваць на ўроках усіх тыпаў тэхналогію  рознаўзроўневага  навучання, для якой характэрна такая </w:t>
      </w:r>
      <w:r>
        <w:rPr>
          <w:color w:val="000000"/>
          <w:sz w:val="28"/>
          <w:szCs w:val="28"/>
          <w:lang w:val="be-BY"/>
        </w:rPr>
        <w:t xml:space="preserve">арганізацыі навучальнага працэсу, у рамках якой мяркуецца розны ўзровень засваення навучальнага матэрыялу, гэта значыць глыбіня і складанасць аднаго і таго ж навучальнага матэрыялу ў групах узроўня А, В, </w:t>
      </w:r>
      <w:r>
        <w:rPr>
          <w:color w:val="000000"/>
          <w:sz w:val="28"/>
          <w:szCs w:val="28"/>
        </w:rPr>
        <w:t>C</w:t>
      </w:r>
      <w:r>
        <w:rPr>
          <w:color w:val="000000"/>
          <w:sz w:val="28"/>
          <w:szCs w:val="28"/>
          <w:lang w:val="be-BY"/>
        </w:rPr>
        <w:t xml:space="preserve"> (Дадатак № 3).</w:t>
      </w:r>
    </w:p>
    <w:p w:rsidR="00556369" w:rsidRDefault="00556369" w:rsidP="00556369">
      <w:pPr>
        <w:spacing w:line="360" w:lineRule="auto"/>
        <w:ind w:firstLine="540"/>
        <w:jc w:val="both"/>
        <w:rPr>
          <w:color w:val="000000"/>
          <w:sz w:val="28"/>
          <w:szCs w:val="28"/>
          <w:lang w:val="be-BY"/>
        </w:rPr>
      </w:pPr>
      <w:r>
        <w:rPr>
          <w:sz w:val="28"/>
          <w:szCs w:val="28"/>
          <w:lang w:val="be-BY"/>
        </w:rPr>
        <w:t xml:space="preserve">Калі  разглядаць </w:t>
      </w:r>
      <w:r>
        <w:rPr>
          <w:color w:val="000000"/>
          <w:sz w:val="28"/>
          <w:szCs w:val="28"/>
          <w:lang w:val="be-BY"/>
        </w:rPr>
        <w:t xml:space="preserve"> тэхналогію  навучання  ў  супрацоўніцтве,  то  </w:t>
      </w:r>
      <w:r>
        <w:rPr>
          <w:sz w:val="28"/>
          <w:szCs w:val="28"/>
          <w:lang w:val="be-BY"/>
        </w:rPr>
        <w:t xml:space="preserve">даволі  часта выкарыстоўваючы  працу  ў  групах,  прыйшла  да  высновы,  што  пры дапамозе  гэтага  віду  дзейнасці  можна  значна  палепшыць  работу  на  розных этапах  урока:  </w:t>
      </w:r>
      <w:r>
        <w:rPr>
          <w:color w:val="000000"/>
          <w:sz w:val="28"/>
          <w:szCs w:val="28"/>
          <w:lang w:val="be-BY"/>
        </w:rPr>
        <w:t>праверка  дамашняга  задання,  тлумачэнне  новага  матэрыялу, замацаванне.</w:t>
      </w:r>
    </w:p>
    <w:p w:rsidR="00556369" w:rsidRDefault="00556369" w:rsidP="00556369">
      <w:pPr>
        <w:spacing w:line="360" w:lineRule="auto"/>
        <w:ind w:firstLine="540"/>
        <w:jc w:val="both"/>
        <w:rPr>
          <w:color w:val="000000"/>
          <w:sz w:val="28"/>
          <w:szCs w:val="28"/>
          <w:lang w:val="be-BY"/>
        </w:rPr>
      </w:pPr>
      <w:r>
        <w:rPr>
          <w:sz w:val="28"/>
          <w:szCs w:val="28"/>
          <w:lang w:val="be-BY"/>
        </w:rPr>
        <w:t>Праверка  пісьмовага  і  вуснага  дамашняга  задання  ў  групах  па 4 – 5 чалавек  спрыяе  выпрацоўцы  арфаграфічнай  пільнасці  навучэнцаў,  развіццю мовы,  камунікатыўных  навыкаў,  дзеці  вучацца  аб’ектыўна  ацэн</w:t>
      </w:r>
      <w:r w:rsidR="007D7237">
        <w:rPr>
          <w:sz w:val="28"/>
          <w:szCs w:val="28"/>
          <w:lang w:val="be-BY"/>
        </w:rPr>
        <w:t>ьваць  свае веды  і  веды аднаклас</w:t>
      </w:r>
      <w:r>
        <w:rPr>
          <w:sz w:val="28"/>
          <w:szCs w:val="28"/>
          <w:lang w:val="be-BY"/>
        </w:rPr>
        <w:t>нікаў.</w:t>
      </w:r>
    </w:p>
    <w:p w:rsidR="00556369" w:rsidRDefault="00556369" w:rsidP="00556369">
      <w:pPr>
        <w:pStyle w:val="a7"/>
        <w:spacing w:line="360" w:lineRule="auto"/>
        <w:ind w:firstLine="540"/>
        <w:jc w:val="both"/>
        <w:rPr>
          <w:b w:val="0"/>
          <w:sz w:val="28"/>
          <w:szCs w:val="28"/>
        </w:rPr>
      </w:pPr>
      <w:r>
        <w:rPr>
          <w:b w:val="0"/>
          <w:sz w:val="28"/>
          <w:szCs w:val="28"/>
        </w:rPr>
        <w:lastRenderedPageBreak/>
        <w:t>Пры вывучэнні новага матэрыялу, працуючы ў групах, навучэнцы з задавальненнем складаюць табліцы, апорныя канспекты, планы, ставяць пытанні  да  матэрыялу  параграфа,  выконваюць  практыкаванні.</w:t>
      </w:r>
    </w:p>
    <w:p w:rsidR="00556369" w:rsidRDefault="00556369" w:rsidP="00556369">
      <w:pPr>
        <w:spacing w:line="360" w:lineRule="auto"/>
        <w:ind w:firstLine="540"/>
        <w:jc w:val="both"/>
        <w:rPr>
          <w:sz w:val="28"/>
          <w:szCs w:val="28"/>
          <w:lang w:val="be-BY"/>
        </w:rPr>
      </w:pPr>
      <w:r>
        <w:rPr>
          <w:sz w:val="28"/>
          <w:szCs w:val="28"/>
          <w:lang w:val="be-BY"/>
        </w:rPr>
        <w:t>Для  фарміравання  і  развіцця  пазнавальнай  актыўнасці  навучэнцаў  звяртаюся  да  ўрокаў,  на  якіх  дазваляю  здольным  вучням  пабыць  у  ролі настаўніка:  растлумачыць  новую  тэму,  ацаніць  работу  аднагрупнікаў.  Пры правядзенні  ўрока  “вучань – настаўнік”  правяраецца  на  сабе  правільнасць высновы,  што  “навучаючы   іншых,  мы  вучымся  самі”,  акрамя  таго навучэнец атрымлівае   магчымасць  актыўна  практыкавацца  ў  сваіх  ведах.</w:t>
      </w:r>
    </w:p>
    <w:p w:rsidR="00556369" w:rsidRDefault="00556369" w:rsidP="00556369">
      <w:pPr>
        <w:spacing w:line="360" w:lineRule="auto"/>
        <w:ind w:firstLine="540"/>
        <w:jc w:val="both"/>
        <w:rPr>
          <w:sz w:val="28"/>
          <w:szCs w:val="28"/>
          <w:lang w:val="be-BY"/>
        </w:rPr>
      </w:pPr>
      <w:r>
        <w:rPr>
          <w:sz w:val="28"/>
          <w:szCs w:val="28"/>
          <w:lang w:val="be-BY"/>
        </w:rPr>
        <w:t xml:space="preserve">Лічу,  што  тэхналогія  супрацоўніцтва  найлепш  спрыяе  засвойванню ведаў  па  прадмеце  і  фарміраванню  неабходных  уменняў  і  навыкаў  вучняў. </w:t>
      </w:r>
    </w:p>
    <w:p w:rsidR="00556369" w:rsidRDefault="00556369" w:rsidP="00556369">
      <w:pPr>
        <w:spacing w:line="360" w:lineRule="auto"/>
        <w:ind w:firstLine="540"/>
        <w:jc w:val="both"/>
        <w:rPr>
          <w:sz w:val="28"/>
          <w:szCs w:val="28"/>
          <w:lang w:val="be-BY"/>
        </w:rPr>
      </w:pPr>
      <w:r>
        <w:rPr>
          <w:color w:val="000000"/>
          <w:sz w:val="28"/>
          <w:szCs w:val="28"/>
          <w:lang w:val="be-BY"/>
        </w:rPr>
        <w:t xml:space="preserve">Для таго, каб зрабіць урокі непадобнымі адзін да аднаго і матываваць вучняў  да  працы,  выкарыстоўваю  тэхналогію  развіцця  крытычнага   мыслення  -   метады  і  прыёмы  накіраваныя  на  фарміраванне  здольнасці да  самастойнага  разважання </w:t>
      </w:r>
      <w:r>
        <w:rPr>
          <w:sz w:val="28"/>
          <w:szCs w:val="28"/>
          <w:lang w:val="be-BY"/>
        </w:rPr>
        <w:t xml:space="preserve"> ў  неабходных  выпадках.</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У  структуры  заняткаў  па  гэтай  тэхналогіі  вылучаюць  тры  стадыі:  выклік,  асэнсаванне,   рэфлексія.</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 xml:space="preserve">На  першай  стадыі  –  </w:t>
      </w:r>
      <w:r>
        <w:rPr>
          <w:rFonts w:ascii="Times New Roman" w:hAnsi="Times New Roman"/>
          <w:b/>
          <w:i/>
          <w:sz w:val="28"/>
          <w:szCs w:val="28"/>
          <w:lang w:val="be-BY"/>
        </w:rPr>
        <w:t xml:space="preserve">выклік  </w:t>
      </w:r>
      <w:r>
        <w:rPr>
          <w:rFonts w:ascii="Times New Roman" w:hAnsi="Times New Roman"/>
          <w:sz w:val="28"/>
          <w:szCs w:val="28"/>
          <w:lang w:val="be-BY"/>
        </w:rPr>
        <w:t>–   навучэнцы груп атрымліваюць  заданне,  у час  выканання  якога  яны  адзначаюць,  што  ім  вядома  або  што  думаюць пра  пэўнае  паняцце,  падзею,  з’яву   і  г.д.  Роля  выкладчыка  тут  заключаецца  ў  тым,  каб  стаць  правадніком  для  навучэнцаў,  застаўляючы  іх  разважаць.  Прымаецца  любое  меркаванне,  пункт  погляду.  У такіх  умовах  адбываецца  працэс  навучання  –  працэс  сувязі  новага  з  ужо  вядомым.  На  гэтай  стадыі    можна  прапанаваць  скласці  кластар,  асацыятыўны  рад  да  пэўнага  паняцця,  звязанага  з  тэмай  урока  і  г.д.</w:t>
      </w:r>
      <w:r>
        <w:rPr>
          <w:rFonts w:ascii="Times New Roman" w:hAnsi="Times New Roman"/>
          <w:sz w:val="28"/>
          <w:szCs w:val="28"/>
          <w:lang w:val="be-BY"/>
        </w:rPr>
        <w:br/>
      </w:r>
      <w:r>
        <w:rPr>
          <w:rFonts w:ascii="Times New Roman" w:hAnsi="Times New Roman"/>
          <w:sz w:val="28"/>
          <w:szCs w:val="28"/>
          <w:lang w:val="be-BY"/>
        </w:rPr>
        <w:tab/>
        <w:t xml:space="preserve">На  стадыі  </w:t>
      </w:r>
      <w:r>
        <w:rPr>
          <w:rFonts w:ascii="Times New Roman" w:hAnsi="Times New Roman"/>
          <w:b/>
          <w:i/>
          <w:sz w:val="28"/>
          <w:szCs w:val="28"/>
          <w:lang w:val="be-BY"/>
        </w:rPr>
        <w:t xml:space="preserve">асэнсавання </w:t>
      </w:r>
      <w:r>
        <w:rPr>
          <w:rFonts w:ascii="Times New Roman" w:hAnsi="Times New Roman"/>
          <w:sz w:val="28"/>
          <w:szCs w:val="28"/>
          <w:lang w:val="be-BY"/>
        </w:rPr>
        <w:t xml:space="preserve"> навучэнцы  працуюць  з  вучэбным  матэрыялам  (часцей – самастойна):  падручнікам,  тэкстам,  іншай  інфармацыяй,  якую  прапануе  выкладчык.  Загадзя   навучэнцам  ставяцца  пэўныя  пытанні  або  паведамляецца  аб  тых  заданнях,  якія  яны  будуць павінны  выканаць  пасля  знаёмства  і  аналізу  прапанаванага  матэрыялу.  Для арганізацыі  работы  з  тэкстам  удалым  з’яўляецца  </w:t>
      </w:r>
      <w:r>
        <w:rPr>
          <w:rFonts w:ascii="Times New Roman" w:hAnsi="Times New Roman"/>
          <w:sz w:val="28"/>
          <w:szCs w:val="28"/>
          <w:lang w:val="be-BY"/>
        </w:rPr>
        <w:lastRenderedPageBreak/>
        <w:t>заданні  тыпу  ,,Скласці  план  параграфа,  (тэксту),   ,,Задай  пытанне  аднагрупніку  так,  каб  на  яго  неабходна  было  адказаць  да  ці  не”,  “Скласці  табліцу  “тоўстых”  і  “тонкіх” пытанняў”.</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 xml:space="preserve">Задачы  фазы  </w:t>
      </w:r>
      <w:r>
        <w:rPr>
          <w:rFonts w:ascii="Times New Roman" w:hAnsi="Times New Roman"/>
          <w:b/>
          <w:i/>
          <w:sz w:val="28"/>
          <w:szCs w:val="28"/>
          <w:lang w:val="be-BY"/>
        </w:rPr>
        <w:t>рэфліксіі</w:t>
      </w:r>
      <w:r>
        <w:rPr>
          <w:rFonts w:ascii="Times New Roman" w:hAnsi="Times New Roman"/>
          <w:sz w:val="28"/>
          <w:szCs w:val="28"/>
          <w:lang w:val="be-BY"/>
        </w:rPr>
        <w:t>:  падагульненне  матэрыялу,  падвядзенне вынікаў;  вызначэнне  кірункаў  у  далейшым  вывучэнні  тэмы  ці  матэрыялу.</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На  стадыі  рэфлексіі можна  выкарыстоўваць  прыём  складання сінквейна  (Дадатак № 4).</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Шмат часу на ўроках беларускай мовы я прысвячаю таму, каб навучыць сваіх навучэнцаў размаўляць па-беларуску, або іншымі словамі мае ўрокі маюць практычную арыентацыю, і гэта не выпадкова. Сучасная моладзь не ведае сваёй мовы, пры правядзенні ўрокаў час ад часу ўзнікае думка, што ты – настаўнік замежнай мовы, вельмі часта навучэнцы просяць перакласці на рускую мову тое, пра што распавядаецца на ўроку, а гэта недапушчальна.  Вядома, што мова – гэта сродак фарміравання і фармулявання нашых думак, адсюль і метадычныя высновы пра тое, што навучыць гаварыць можна гаворачы, слухаць – слухаючы, чытаць - чытаючы. Амаль што, у пачатку кожнага майго ўрока прысутнічаюць моўныя практыкаванні, пры выкананні якіх навучэнцы рашаюць камунікатыўныя задачы. Лічу неабходным даваць навучэнцам магчымасць мысліць, выказваць свае думкі, ажыццяўляць моўныя ўчынкі. Вось некаторыя прыклады такіх заданняў:</w:t>
      </w:r>
    </w:p>
    <w:p w:rsidR="00556369" w:rsidRDefault="00556369" w:rsidP="00556369">
      <w:pPr>
        <w:pStyle w:val="a9"/>
        <w:numPr>
          <w:ilvl w:val="0"/>
          <w:numId w:val="9"/>
        </w:numPr>
        <w:tabs>
          <w:tab w:val="num" w:pos="0"/>
        </w:tabs>
        <w:spacing w:line="360" w:lineRule="auto"/>
        <w:ind w:left="0" w:firstLine="540"/>
        <w:jc w:val="both"/>
        <w:rPr>
          <w:rFonts w:ascii="Times New Roman" w:hAnsi="Times New Roman"/>
          <w:sz w:val="28"/>
          <w:szCs w:val="28"/>
          <w:lang w:val="be-BY"/>
        </w:rPr>
      </w:pPr>
      <w:r>
        <w:rPr>
          <w:rFonts w:ascii="Times New Roman" w:hAnsi="Times New Roman"/>
          <w:sz w:val="28"/>
          <w:szCs w:val="28"/>
          <w:lang w:val="be-BY"/>
        </w:rPr>
        <w:t>Кожнаму з Вас хацелася б правесці канікулы цікава і карысна. Як Вы лічыце, што гэта значыць?</w:t>
      </w:r>
    </w:p>
    <w:p w:rsidR="00556369" w:rsidRDefault="00556369" w:rsidP="00556369">
      <w:pPr>
        <w:pStyle w:val="a9"/>
        <w:numPr>
          <w:ilvl w:val="0"/>
          <w:numId w:val="9"/>
        </w:numPr>
        <w:tabs>
          <w:tab w:val="num" w:pos="0"/>
        </w:tabs>
        <w:spacing w:line="360" w:lineRule="auto"/>
        <w:ind w:left="0" w:firstLine="540"/>
        <w:jc w:val="both"/>
        <w:rPr>
          <w:rFonts w:ascii="Times New Roman" w:hAnsi="Times New Roman"/>
          <w:sz w:val="28"/>
          <w:szCs w:val="28"/>
          <w:lang w:val="be-BY"/>
        </w:rPr>
      </w:pPr>
      <w:r>
        <w:rPr>
          <w:rFonts w:ascii="Times New Roman" w:hAnsi="Times New Roman"/>
          <w:sz w:val="28"/>
          <w:szCs w:val="28"/>
          <w:lang w:val="be-BY"/>
        </w:rPr>
        <w:t>Вас наведалі госці з замежжа. Ш</w:t>
      </w:r>
      <w:r w:rsidR="007D7237">
        <w:rPr>
          <w:rFonts w:ascii="Times New Roman" w:hAnsi="Times New Roman"/>
          <w:sz w:val="28"/>
          <w:szCs w:val="28"/>
          <w:lang w:val="be-BY"/>
        </w:rPr>
        <w:t>то Вы ім раскажаце пра нашу вёску</w:t>
      </w:r>
      <w:r>
        <w:rPr>
          <w:rFonts w:ascii="Times New Roman" w:hAnsi="Times New Roman"/>
          <w:sz w:val="28"/>
          <w:szCs w:val="28"/>
          <w:lang w:val="be-BY"/>
        </w:rPr>
        <w:t>? Чаму менавіта гэта?</w:t>
      </w:r>
    </w:p>
    <w:p w:rsidR="00556369" w:rsidRDefault="00556369" w:rsidP="00556369">
      <w:pPr>
        <w:spacing w:line="360" w:lineRule="auto"/>
        <w:ind w:firstLine="540"/>
        <w:jc w:val="both"/>
        <w:rPr>
          <w:rFonts w:ascii="Times New Roman" w:hAnsi="Times New Roman"/>
          <w:sz w:val="28"/>
          <w:szCs w:val="28"/>
          <w:lang w:val="be-BY"/>
        </w:rPr>
      </w:pPr>
      <w:r>
        <w:rPr>
          <w:sz w:val="28"/>
          <w:szCs w:val="28"/>
          <w:lang w:val="be-BY"/>
        </w:rPr>
        <w:t>Калі  навучэнцы  актыўна  ўдзельнічаюць  у  навучальным  працэсе,  павышаецца  іх  здольнасць  да  разважання  і  разумення.</w:t>
      </w:r>
    </w:p>
    <w:p w:rsidR="00556369" w:rsidRDefault="00556369" w:rsidP="00556369">
      <w:pPr>
        <w:spacing w:line="360" w:lineRule="auto"/>
        <w:ind w:firstLine="540"/>
        <w:jc w:val="both"/>
        <w:rPr>
          <w:rFonts w:asciiTheme="minorHAnsi" w:hAnsiTheme="minorHAnsi"/>
          <w:color w:val="000000"/>
          <w:sz w:val="28"/>
          <w:szCs w:val="28"/>
          <w:lang w:val="be-BY"/>
        </w:rPr>
      </w:pPr>
      <w:r>
        <w:rPr>
          <w:color w:val="000000"/>
          <w:sz w:val="28"/>
          <w:szCs w:val="28"/>
          <w:lang w:val="be-BY"/>
        </w:rPr>
        <w:t xml:space="preserve">Такім  чынам  можна  зрабіць  вынік,  што  ўрок  беларускай  мовы  магчыма  зрабіць  цікавым  і  змястоўным  пры  ўмове,  што  педагог  не  будзе замыкацца  ў  межах  толькі  адной   тэхналогіі  навучання,  бо  гэта  значна звужае  выбар  метадаў  і  прыёмаў  дзейнасці,  а  менавіта  яны  робяць  урок цікавым, рознабаковым, эфектыўна павышаюць працэс навучання, аптымізуючы  дзейнасць  навучэнцаў  на  ўроку  за кошт  </w:t>
      </w:r>
      <w:r>
        <w:rPr>
          <w:color w:val="000000"/>
          <w:sz w:val="28"/>
          <w:szCs w:val="28"/>
          <w:lang w:val="be-BY"/>
        </w:rPr>
        <w:lastRenderedPageBreak/>
        <w:t>змены  відаў  работы, садзейнічаюць  актыўнаму  ўдзелу навучэнцаў ў пазнаваўчым  працэсе, скіроўваюць  іх да  крэатыўнай  дзейнасці.</w:t>
      </w:r>
    </w:p>
    <w:p w:rsidR="00556369" w:rsidRDefault="00556369" w:rsidP="00556369">
      <w:pPr>
        <w:spacing w:line="360" w:lineRule="auto"/>
        <w:ind w:firstLine="540"/>
        <w:jc w:val="both"/>
        <w:rPr>
          <w:color w:val="000000"/>
          <w:sz w:val="28"/>
          <w:szCs w:val="28"/>
          <w:lang w:val="be-BY"/>
        </w:rPr>
      </w:pPr>
    </w:p>
    <w:p w:rsidR="00556369" w:rsidRDefault="00556369" w:rsidP="00556369">
      <w:pPr>
        <w:pStyle w:val="a7"/>
        <w:spacing w:line="360" w:lineRule="auto"/>
        <w:rPr>
          <w:b w:val="0"/>
          <w:color w:val="000000"/>
          <w:sz w:val="28"/>
          <w:szCs w:val="28"/>
          <w:lang w:val="ru-RU"/>
        </w:rPr>
      </w:pPr>
      <w:proofErr w:type="spellStart"/>
      <w:r>
        <w:rPr>
          <w:b w:val="0"/>
          <w:color w:val="000000"/>
          <w:sz w:val="28"/>
          <w:szCs w:val="28"/>
          <w:lang w:val="ru-RU"/>
        </w:rPr>
        <w:t>Спісвыкарыстанайлітаратуры</w:t>
      </w:r>
      <w:proofErr w:type="spellEnd"/>
    </w:p>
    <w:p w:rsidR="00556369" w:rsidRDefault="00556369" w:rsidP="00556369">
      <w:pPr>
        <w:pStyle w:val="a7"/>
        <w:spacing w:line="360" w:lineRule="auto"/>
        <w:jc w:val="both"/>
        <w:rPr>
          <w:b w:val="0"/>
          <w:color w:val="000000"/>
          <w:sz w:val="28"/>
          <w:szCs w:val="28"/>
          <w:lang w:val="ru-RU"/>
        </w:rPr>
      </w:pPr>
    </w:p>
    <w:p w:rsidR="00556369" w:rsidRDefault="00556369" w:rsidP="00556369">
      <w:pPr>
        <w:numPr>
          <w:ilvl w:val="0"/>
          <w:numId w:val="10"/>
        </w:numPr>
        <w:tabs>
          <w:tab w:val="num" w:pos="360"/>
        </w:tabs>
        <w:spacing w:after="0" w:line="360" w:lineRule="auto"/>
        <w:ind w:left="0" w:firstLine="0"/>
        <w:jc w:val="both"/>
        <w:rPr>
          <w:sz w:val="28"/>
          <w:szCs w:val="28"/>
          <w:lang w:val="be-BY"/>
        </w:rPr>
      </w:pPr>
      <w:r>
        <w:rPr>
          <w:sz w:val="28"/>
          <w:szCs w:val="28"/>
          <w:lang w:val="be-BY"/>
        </w:rPr>
        <w:t xml:space="preserve">       Валочка, Г.М. Асноўныя характарыстыкі сучаснага ўрока беларускай мовы / Г.М. Валочка // Беларуская мова і літаратура. – 2012. - № 12. – С. 12</w:t>
      </w:r>
    </w:p>
    <w:p w:rsidR="00556369" w:rsidRDefault="00556369" w:rsidP="00556369">
      <w:pPr>
        <w:numPr>
          <w:ilvl w:val="0"/>
          <w:numId w:val="10"/>
        </w:numPr>
        <w:tabs>
          <w:tab w:val="num" w:pos="360"/>
        </w:tabs>
        <w:spacing w:after="0" w:line="360" w:lineRule="auto"/>
        <w:ind w:left="0" w:firstLine="0"/>
        <w:jc w:val="both"/>
        <w:rPr>
          <w:sz w:val="28"/>
          <w:szCs w:val="28"/>
          <w:lang w:val="be-BY"/>
        </w:rPr>
      </w:pPr>
      <w:r>
        <w:rPr>
          <w:sz w:val="28"/>
          <w:szCs w:val="28"/>
          <w:lang w:val="be-BY"/>
        </w:rPr>
        <w:t xml:space="preserve">       Віслабокава, Н.С. Урок беларускай мовы на сучасным этапе / Н.С. Віслабокава // Беларуская мова і літаратура. – 2012. - № 12. – С. 10</w:t>
      </w:r>
    </w:p>
    <w:p w:rsidR="00556369" w:rsidRDefault="00556369" w:rsidP="00556369">
      <w:pPr>
        <w:numPr>
          <w:ilvl w:val="0"/>
          <w:numId w:val="10"/>
        </w:numPr>
        <w:tabs>
          <w:tab w:val="num" w:pos="0"/>
          <w:tab w:val="num" w:pos="360"/>
        </w:tabs>
        <w:spacing w:after="0" w:line="360" w:lineRule="auto"/>
        <w:ind w:left="0" w:firstLine="0"/>
        <w:jc w:val="both"/>
        <w:rPr>
          <w:sz w:val="28"/>
          <w:szCs w:val="28"/>
          <w:lang w:val="be-BY"/>
        </w:rPr>
      </w:pPr>
      <w:r>
        <w:rPr>
          <w:iCs/>
          <w:sz w:val="28"/>
          <w:szCs w:val="28"/>
          <w:lang w:val="be-BY"/>
        </w:rPr>
        <w:t xml:space="preserve">       Гузееў, В.В. Педагагічная тэхніка  ў кантэксце адукацыйнай  тэхналогіі / В.В. Гузееў // Народное образование. – 2001. – № 5. – С. 10</w:t>
      </w:r>
    </w:p>
    <w:p w:rsidR="00556369" w:rsidRDefault="00556369" w:rsidP="00556369">
      <w:pPr>
        <w:numPr>
          <w:ilvl w:val="0"/>
          <w:numId w:val="10"/>
        </w:numPr>
        <w:tabs>
          <w:tab w:val="num" w:pos="0"/>
          <w:tab w:val="num" w:pos="360"/>
        </w:tabs>
        <w:spacing w:after="0" w:line="360" w:lineRule="auto"/>
        <w:ind w:left="0" w:firstLine="0"/>
        <w:jc w:val="both"/>
        <w:rPr>
          <w:sz w:val="28"/>
          <w:szCs w:val="28"/>
          <w:lang w:val="be-BY"/>
        </w:rPr>
      </w:pPr>
      <w:r>
        <w:rPr>
          <w:iCs/>
          <w:sz w:val="28"/>
          <w:szCs w:val="28"/>
          <w:lang w:val="be-BY"/>
        </w:rPr>
        <w:t xml:space="preserve">      Жуковіч, М.В. Дыдактычныя мадэлі ўрокаў па тэхналогіі развіцця крытычнага мыслення / М.В. Жуковіч // Беларуская мова і літаратура. – 2012. - № 12. – С. 26-28</w:t>
      </w:r>
    </w:p>
    <w:p w:rsidR="00556369" w:rsidRDefault="00556369" w:rsidP="00556369">
      <w:pPr>
        <w:numPr>
          <w:ilvl w:val="0"/>
          <w:numId w:val="10"/>
        </w:numPr>
        <w:tabs>
          <w:tab w:val="num" w:pos="0"/>
          <w:tab w:val="num" w:pos="360"/>
        </w:tabs>
        <w:spacing w:after="0" w:line="360" w:lineRule="auto"/>
        <w:ind w:left="0" w:firstLine="0"/>
        <w:jc w:val="both"/>
        <w:rPr>
          <w:sz w:val="28"/>
          <w:szCs w:val="28"/>
          <w:lang w:val="be-BY"/>
        </w:rPr>
      </w:pPr>
      <w:r>
        <w:rPr>
          <w:iCs/>
          <w:sz w:val="28"/>
          <w:szCs w:val="28"/>
          <w:lang w:val="be-BY"/>
        </w:rPr>
        <w:t xml:space="preserve">      Запрудскі, Н. І. Сучасныя  адукацыйныя  тэхналогіі / Н. І. Запрудскі. – Мінск: Сэр – Віт, 2003. 224 с.</w:t>
      </w:r>
    </w:p>
    <w:p w:rsidR="00556369" w:rsidRDefault="00556369" w:rsidP="00556369">
      <w:pPr>
        <w:numPr>
          <w:ilvl w:val="0"/>
          <w:numId w:val="10"/>
        </w:numPr>
        <w:tabs>
          <w:tab w:val="num" w:pos="0"/>
          <w:tab w:val="num" w:pos="360"/>
        </w:tabs>
        <w:spacing w:after="0" w:line="360" w:lineRule="auto"/>
        <w:ind w:left="0" w:firstLine="0"/>
        <w:jc w:val="both"/>
        <w:rPr>
          <w:iCs/>
          <w:sz w:val="28"/>
          <w:szCs w:val="28"/>
          <w:lang w:val="be-BY"/>
        </w:rPr>
      </w:pPr>
      <w:r>
        <w:rPr>
          <w:iCs/>
          <w:sz w:val="28"/>
          <w:szCs w:val="28"/>
          <w:lang w:val="be-BY"/>
        </w:rPr>
        <w:t xml:space="preserve">      Кашлеў, С.С. Сучасныя  тэхналогіі  педагагічнага  працэсу / С.С. Кашлеў. – Мінск: Універсітэцкае, 2000. – 154с.</w:t>
      </w:r>
    </w:p>
    <w:p w:rsidR="00556369" w:rsidRDefault="00556369" w:rsidP="00556369">
      <w:pPr>
        <w:pStyle w:val="a3"/>
        <w:numPr>
          <w:ilvl w:val="0"/>
          <w:numId w:val="10"/>
        </w:numPr>
        <w:tabs>
          <w:tab w:val="num" w:pos="360"/>
        </w:tabs>
        <w:spacing w:after="0" w:line="360" w:lineRule="auto"/>
        <w:ind w:left="0" w:firstLine="0"/>
        <w:jc w:val="both"/>
        <w:rPr>
          <w:rFonts w:ascii="Times New Roman" w:hAnsi="Times New Roman"/>
          <w:sz w:val="28"/>
          <w:szCs w:val="28"/>
        </w:rPr>
      </w:pPr>
      <w:r>
        <w:rPr>
          <w:rFonts w:ascii="Times New Roman" w:hAnsi="Times New Roman"/>
          <w:sz w:val="28"/>
          <w:szCs w:val="28"/>
          <w:lang w:val="be-BY"/>
        </w:rPr>
        <w:t xml:space="preserve">     Ланічэнкава, Р. Ул. Актыўныя формы выкладання беларускай мовы і літа</w:t>
      </w:r>
      <w:proofErr w:type="spellStart"/>
      <w:r>
        <w:rPr>
          <w:rFonts w:ascii="Times New Roman" w:hAnsi="Times New Roman"/>
          <w:sz w:val="28"/>
          <w:szCs w:val="28"/>
        </w:rPr>
        <w:t>ратуры</w:t>
      </w:r>
      <w:proofErr w:type="spellEnd"/>
      <w:r>
        <w:rPr>
          <w:rFonts w:ascii="Times New Roman" w:hAnsi="Times New Roman"/>
          <w:sz w:val="28"/>
          <w:szCs w:val="28"/>
        </w:rPr>
        <w:t xml:space="preserve"> / Р. Ул.  </w:t>
      </w:r>
      <w:proofErr w:type="spellStart"/>
      <w:r>
        <w:rPr>
          <w:rFonts w:ascii="Times New Roman" w:hAnsi="Times New Roman"/>
          <w:sz w:val="28"/>
          <w:szCs w:val="28"/>
        </w:rPr>
        <w:t>Ланічэнкава</w:t>
      </w:r>
      <w:proofErr w:type="spellEnd"/>
      <w:r>
        <w:rPr>
          <w:rFonts w:ascii="Times New Roman" w:hAnsi="Times New Roman"/>
          <w:sz w:val="28"/>
          <w:szCs w:val="28"/>
        </w:rPr>
        <w:t xml:space="preserve">. – </w:t>
      </w:r>
      <w:proofErr w:type="spellStart"/>
      <w:r>
        <w:rPr>
          <w:rFonts w:ascii="Times New Roman" w:hAnsi="Times New Roman"/>
          <w:sz w:val="28"/>
          <w:szCs w:val="28"/>
        </w:rPr>
        <w:t>Мінск</w:t>
      </w:r>
      <w:proofErr w:type="spellEnd"/>
      <w:r>
        <w:rPr>
          <w:rFonts w:ascii="Times New Roman" w:hAnsi="Times New Roman"/>
          <w:sz w:val="28"/>
          <w:szCs w:val="28"/>
        </w:rPr>
        <w:t xml:space="preserve">:  </w:t>
      </w:r>
      <w:proofErr w:type="spellStart"/>
      <w:r>
        <w:rPr>
          <w:rFonts w:ascii="Times New Roman" w:hAnsi="Times New Roman"/>
          <w:sz w:val="28"/>
          <w:szCs w:val="28"/>
        </w:rPr>
        <w:t>Аверсэв</w:t>
      </w:r>
      <w:proofErr w:type="spellEnd"/>
      <w:r>
        <w:rPr>
          <w:rFonts w:ascii="Times New Roman" w:hAnsi="Times New Roman"/>
          <w:sz w:val="28"/>
          <w:szCs w:val="28"/>
        </w:rPr>
        <w:t>, 2002. -  68 с.</w:t>
      </w:r>
    </w:p>
    <w:p w:rsidR="00556369" w:rsidRDefault="00556369" w:rsidP="00556369">
      <w:pPr>
        <w:pStyle w:val="a7"/>
        <w:spacing w:line="360" w:lineRule="auto"/>
        <w:jc w:val="both"/>
        <w:rPr>
          <w:b w:val="0"/>
          <w:color w:val="000000"/>
          <w:sz w:val="28"/>
          <w:szCs w:val="28"/>
          <w:lang w:val="ru-RU"/>
        </w:rPr>
      </w:pPr>
      <w:r>
        <w:rPr>
          <w:b w:val="0"/>
          <w:color w:val="000000"/>
          <w:sz w:val="28"/>
          <w:szCs w:val="28"/>
          <w:lang w:val="ru-RU"/>
        </w:rPr>
        <w:t xml:space="preserve">8.   </w:t>
      </w:r>
      <w:proofErr w:type="spellStart"/>
      <w:r>
        <w:rPr>
          <w:b w:val="0"/>
          <w:color w:val="000000"/>
          <w:sz w:val="28"/>
          <w:szCs w:val="28"/>
          <w:lang w:val="ru-RU"/>
        </w:rPr>
        <w:t>Серадзінская</w:t>
      </w:r>
      <w:proofErr w:type="spellEnd"/>
      <w:proofErr w:type="gramStart"/>
      <w:r>
        <w:rPr>
          <w:b w:val="0"/>
          <w:color w:val="000000"/>
          <w:sz w:val="28"/>
          <w:szCs w:val="28"/>
        </w:rPr>
        <w:t>,</w:t>
      </w:r>
      <w:r>
        <w:rPr>
          <w:b w:val="0"/>
          <w:color w:val="000000"/>
          <w:sz w:val="28"/>
          <w:szCs w:val="28"/>
          <w:lang w:val="ru-RU"/>
        </w:rPr>
        <w:t xml:space="preserve"> </w:t>
      </w:r>
      <w:proofErr w:type="spellStart"/>
      <w:r>
        <w:rPr>
          <w:b w:val="0"/>
          <w:color w:val="000000"/>
          <w:sz w:val="28"/>
          <w:szCs w:val="28"/>
          <w:lang w:val="ru-RU"/>
        </w:rPr>
        <w:t>І.</w:t>
      </w:r>
      <w:proofErr w:type="gramEnd"/>
      <w:r>
        <w:rPr>
          <w:b w:val="0"/>
          <w:color w:val="000000"/>
          <w:sz w:val="28"/>
          <w:szCs w:val="28"/>
          <w:lang w:val="ru-RU"/>
        </w:rPr>
        <w:t>А</w:t>
      </w:r>
      <w:r>
        <w:rPr>
          <w:color w:val="000000"/>
          <w:sz w:val="28"/>
          <w:szCs w:val="28"/>
          <w:lang w:val="ru-RU"/>
        </w:rPr>
        <w:t>.</w:t>
      </w:r>
      <w:r>
        <w:rPr>
          <w:b w:val="0"/>
          <w:color w:val="000000"/>
          <w:sz w:val="28"/>
          <w:szCs w:val="28"/>
          <w:lang w:val="ru-RU"/>
        </w:rPr>
        <w:t>Шляхістварэнняздароўезберагальнагаасяродку</w:t>
      </w:r>
      <w:proofErr w:type="spellEnd"/>
      <w:r>
        <w:rPr>
          <w:b w:val="0"/>
          <w:color w:val="000000"/>
          <w:sz w:val="28"/>
          <w:szCs w:val="28"/>
          <w:lang w:val="ru-RU"/>
        </w:rPr>
        <w:t xml:space="preserve"> на </w:t>
      </w:r>
      <w:proofErr w:type="spellStart"/>
      <w:r>
        <w:rPr>
          <w:b w:val="0"/>
          <w:color w:val="000000"/>
          <w:sz w:val="28"/>
          <w:szCs w:val="28"/>
          <w:lang w:val="ru-RU"/>
        </w:rPr>
        <w:t>ўрокахбеларускаймовы</w:t>
      </w:r>
      <w:proofErr w:type="spellEnd"/>
      <w:r>
        <w:rPr>
          <w:b w:val="0"/>
          <w:color w:val="000000"/>
          <w:sz w:val="28"/>
          <w:szCs w:val="28"/>
          <w:lang w:val="ru-RU"/>
        </w:rPr>
        <w:t xml:space="preserve"> </w:t>
      </w:r>
      <w:proofErr w:type="spellStart"/>
      <w:r>
        <w:rPr>
          <w:b w:val="0"/>
          <w:color w:val="000000"/>
          <w:sz w:val="28"/>
          <w:szCs w:val="28"/>
          <w:lang w:val="ru-RU"/>
        </w:rPr>
        <w:t>і</w:t>
      </w:r>
      <w:proofErr w:type="spellEnd"/>
      <w:r>
        <w:rPr>
          <w:b w:val="0"/>
          <w:color w:val="000000"/>
          <w:sz w:val="28"/>
          <w:szCs w:val="28"/>
          <w:lang w:val="ru-RU"/>
        </w:rPr>
        <w:t xml:space="preserve"> </w:t>
      </w:r>
      <w:proofErr w:type="spellStart"/>
      <w:r>
        <w:rPr>
          <w:b w:val="0"/>
          <w:color w:val="000000"/>
          <w:sz w:val="28"/>
          <w:szCs w:val="28"/>
          <w:lang w:val="ru-RU"/>
        </w:rPr>
        <w:t>літаратуры</w:t>
      </w:r>
      <w:proofErr w:type="spellEnd"/>
      <w:r>
        <w:rPr>
          <w:b w:val="0"/>
          <w:color w:val="000000"/>
          <w:sz w:val="28"/>
          <w:szCs w:val="28"/>
          <w:lang w:val="ru-RU"/>
        </w:rPr>
        <w:t xml:space="preserve"> / </w:t>
      </w:r>
      <w:proofErr w:type="spellStart"/>
      <w:r>
        <w:rPr>
          <w:b w:val="0"/>
          <w:color w:val="000000"/>
          <w:sz w:val="28"/>
          <w:szCs w:val="28"/>
          <w:lang w:val="ru-RU"/>
        </w:rPr>
        <w:t>Беларускаямова</w:t>
      </w:r>
      <w:proofErr w:type="spellEnd"/>
      <w:r>
        <w:rPr>
          <w:b w:val="0"/>
          <w:color w:val="000000"/>
          <w:sz w:val="28"/>
          <w:szCs w:val="28"/>
          <w:lang w:val="ru-RU"/>
        </w:rPr>
        <w:t xml:space="preserve"> </w:t>
      </w:r>
      <w:proofErr w:type="spellStart"/>
      <w:r>
        <w:rPr>
          <w:b w:val="0"/>
          <w:color w:val="000000"/>
          <w:sz w:val="28"/>
          <w:szCs w:val="28"/>
          <w:lang w:val="ru-RU"/>
        </w:rPr>
        <w:t>і</w:t>
      </w:r>
      <w:proofErr w:type="spellEnd"/>
      <w:r>
        <w:rPr>
          <w:b w:val="0"/>
          <w:color w:val="000000"/>
          <w:sz w:val="28"/>
          <w:szCs w:val="28"/>
          <w:lang w:val="ru-RU"/>
        </w:rPr>
        <w:t xml:space="preserve"> </w:t>
      </w:r>
      <w:proofErr w:type="spellStart"/>
      <w:r>
        <w:rPr>
          <w:b w:val="0"/>
          <w:color w:val="000000"/>
          <w:sz w:val="28"/>
          <w:szCs w:val="28"/>
          <w:lang w:val="ru-RU"/>
        </w:rPr>
        <w:t>літаратура</w:t>
      </w:r>
      <w:proofErr w:type="spellEnd"/>
      <w:r>
        <w:rPr>
          <w:b w:val="0"/>
          <w:color w:val="000000"/>
          <w:sz w:val="28"/>
          <w:szCs w:val="28"/>
          <w:lang w:val="ru-RU"/>
        </w:rPr>
        <w:t>.- 2012. - № 12, с. 3.</w:t>
      </w:r>
    </w:p>
    <w:p w:rsidR="00556369" w:rsidRDefault="00556369" w:rsidP="00556369">
      <w:pPr>
        <w:pStyle w:val="a3"/>
        <w:spacing w:after="0" w:line="360" w:lineRule="auto"/>
        <w:ind w:left="0"/>
        <w:jc w:val="both"/>
        <w:rPr>
          <w:rFonts w:ascii="Times New Roman" w:hAnsi="Times New Roman"/>
          <w:sz w:val="28"/>
          <w:szCs w:val="28"/>
          <w:lang w:val="be-BY"/>
        </w:rPr>
      </w:pPr>
      <w:r>
        <w:rPr>
          <w:rFonts w:ascii="Times New Roman" w:hAnsi="Times New Roman"/>
          <w:sz w:val="28"/>
          <w:szCs w:val="28"/>
        </w:rPr>
        <w:t xml:space="preserve">9.   </w:t>
      </w:r>
      <w:r>
        <w:rPr>
          <w:rFonts w:ascii="Times New Roman" w:hAnsi="Times New Roman"/>
          <w:sz w:val="28"/>
          <w:szCs w:val="28"/>
          <w:lang w:val="be-BY"/>
        </w:rPr>
        <w:t>Цыбульская, С.</w:t>
      </w:r>
      <w:r>
        <w:rPr>
          <w:rFonts w:ascii="Times New Roman" w:hAnsi="Times New Roman"/>
          <w:sz w:val="28"/>
          <w:szCs w:val="28"/>
        </w:rPr>
        <w:t xml:space="preserve">І. </w:t>
      </w:r>
      <w:r>
        <w:rPr>
          <w:rFonts w:ascii="Times New Roman" w:hAnsi="Times New Roman"/>
          <w:sz w:val="28"/>
          <w:szCs w:val="28"/>
          <w:lang w:val="be-BY"/>
        </w:rPr>
        <w:t>Выкарыстанне сучасных адукацыйных тэхналогій на ўроках беларускай мовы і літаратуры / С.І.  Цыбульская. – Мінск: Адукацыя  і выхаванне, 2006.- 90 с.</w:t>
      </w:r>
    </w:p>
    <w:p w:rsidR="00556369" w:rsidRDefault="00556369" w:rsidP="00556369">
      <w:pPr>
        <w:rPr>
          <w:rFonts w:ascii="Times New Roman" w:hAnsi="Times New Roman"/>
          <w:sz w:val="24"/>
          <w:szCs w:val="24"/>
        </w:rPr>
      </w:pPr>
    </w:p>
    <w:p w:rsidR="00556369" w:rsidRDefault="00556369" w:rsidP="00556369">
      <w:pPr>
        <w:spacing w:line="360" w:lineRule="auto"/>
        <w:ind w:firstLine="540"/>
        <w:jc w:val="both"/>
        <w:rPr>
          <w:rFonts w:asciiTheme="minorHAnsi" w:hAnsiTheme="minorHAnsi"/>
          <w:color w:val="000000"/>
          <w:sz w:val="28"/>
          <w:szCs w:val="28"/>
          <w:lang w:val="be-BY" w:eastAsia="en-US"/>
        </w:rPr>
      </w:pPr>
    </w:p>
    <w:p w:rsidR="00556369" w:rsidRDefault="00556369" w:rsidP="00556369">
      <w:pPr>
        <w:spacing w:line="360" w:lineRule="auto"/>
        <w:ind w:firstLine="540"/>
        <w:jc w:val="both"/>
        <w:rPr>
          <w:color w:val="000000"/>
          <w:sz w:val="28"/>
          <w:szCs w:val="28"/>
          <w:lang w:val="be-BY"/>
        </w:rPr>
      </w:pPr>
    </w:p>
    <w:p w:rsidR="00556369" w:rsidRDefault="00556369" w:rsidP="00556369">
      <w:pPr>
        <w:spacing w:line="360" w:lineRule="auto"/>
        <w:ind w:firstLine="540"/>
        <w:jc w:val="both"/>
        <w:rPr>
          <w:color w:val="000000"/>
          <w:sz w:val="28"/>
          <w:szCs w:val="28"/>
          <w:lang w:val="be-BY"/>
        </w:rPr>
      </w:pPr>
    </w:p>
    <w:p w:rsidR="00556369" w:rsidRDefault="00556369" w:rsidP="00556369">
      <w:pPr>
        <w:spacing w:line="360" w:lineRule="auto"/>
        <w:ind w:firstLine="540"/>
        <w:jc w:val="both"/>
        <w:rPr>
          <w:color w:val="000000"/>
          <w:sz w:val="28"/>
          <w:szCs w:val="28"/>
          <w:lang w:val="be-BY"/>
        </w:rPr>
      </w:pPr>
    </w:p>
    <w:p w:rsidR="00556369" w:rsidRDefault="00556369" w:rsidP="00556369">
      <w:pPr>
        <w:spacing w:line="360" w:lineRule="auto"/>
        <w:ind w:firstLine="720"/>
        <w:jc w:val="right"/>
        <w:rPr>
          <w:color w:val="000000"/>
          <w:sz w:val="28"/>
          <w:szCs w:val="28"/>
          <w:lang w:val="be-BY"/>
        </w:rPr>
      </w:pPr>
      <w:r>
        <w:rPr>
          <w:color w:val="000000"/>
          <w:sz w:val="28"/>
          <w:szCs w:val="28"/>
          <w:lang w:val="be-BY"/>
        </w:rPr>
        <w:t>Дадатак № 1</w:t>
      </w:r>
    </w:p>
    <w:p w:rsidR="00556369" w:rsidRDefault="00556369" w:rsidP="00556369">
      <w:pPr>
        <w:spacing w:line="360" w:lineRule="auto"/>
        <w:ind w:firstLine="540"/>
        <w:jc w:val="both"/>
        <w:rPr>
          <w:sz w:val="28"/>
          <w:szCs w:val="28"/>
          <w:lang w:val="be-BY"/>
        </w:rPr>
      </w:pPr>
      <w:r>
        <w:rPr>
          <w:sz w:val="28"/>
          <w:szCs w:val="28"/>
          <w:lang w:val="be-BY"/>
        </w:rPr>
        <w:t>Тэма  «Простая  і  ўскосная  мова.  Знакі  прыпынку  ў  сказах  з  простай  і  ўскоснай  мовай», этап  абагульнення  (навучэнцы падзелены  на  дзве  каманды)  прапануецца</w:t>
      </w:r>
    </w:p>
    <w:p w:rsidR="00556369" w:rsidRDefault="00556369" w:rsidP="00556369">
      <w:pPr>
        <w:spacing w:line="360" w:lineRule="auto"/>
        <w:ind w:firstLine="360"/>
        <w:jc w:val="both"/>
        <w:rPr>
          <w:sz w:val="28"/>
          <w:szCs w:val="28"/>
          <w:lang w:val="be-BY"/>
        </w:rPr>
      </w:pPr>
      <w:r>
        <w:rPr>
          <w:sz w:val="28"/>
          <w:szCs w:val="28"/>
        </w:rPr>
        <w:t xml:space="preserve">1) </w:t>
      </w:r>
      <w:proofErr w:type="spellStart"/>
      <w:r>
        <w:rPr>
          <w:sz w:val="28"/>
          <w:szCs w:val="28"/>
        </w:rPr>
        <w:t>тэарэтычны</w:t>
      </w:r>
      <w:proofErr w:type="spellEnd"/>
      <w:r>
        <w:rPr>
          <w:sz w:val="28"/>
          <w:szCs w:val="28"/>
        </w:rPr>
        <w:t xml:space="preserve">  конкурс  </w:t>
      </w:r>
      <w:r>
        <w:rPr>
          <w:sz w:val="28"/>
          <w:szCs w:val="28"/>
          <w:lang w:val="be-BY"/>
        </w:rPr>
        <w:t xml:space="preserve"> (2 вучні ад каманды: 1-тэорыя, 2-прыклады)</w:t>
      </w:r>
    </w:p>
    <w:p w:rsidR="00556369" w:rsidRDefault="00556369" w:rsidP="00556369">
      <w:pPr>
        <w:jc w:val="both"/>
        <w:rPr>
          <w:sz w:val="28"/>
          <w:szCs w:val="28"/>
          <w:lang w:val="be-BY"/>
        </w:rPr>
      </w:pPr>
      <w:r>
        <w:rPr>
          <w:sz w:val="28"/>
          <w:szCs w:val="28"/>
          <w:lang w:val="be-BY"/>
        </w:rPr>
        <w:t xml:space="preserve">                      -спосабы  перадачы  чужой  мовы;</w:t>
      </w:r>
    </w:p>
    <w:p w:rsidR="00556369" w:rsidRDefault="00556369" w:rsidP="00556369">
      <w:pPr>
        <w:jc w:val="both"/>
        <w:rPr>
          <w:sz w:val="28"/>
          <w:szCs w:val="28"/>
          <w:lang w:val="be-BY"/>
        </w:rPr>
      </w:pPr>
      <w:r>
        <w:rPr>
          <w:sz w:val="28"/>
          <w:szCs w:val="28"/>
          <w:lang w:val="be-BY"/>
        </w:rPr>
        <w:t xml:space="preserve">                      -знакі  прыпынку  ў  сказах  з  простай  і  ўскоснай  мовай;</w:t>
      </w:r>
    </w:p>
    <w:p w:rsidR="00556369" w:rsidRDefault="00556369" w:rsidP="00556369">
      <w:pPr>
        <w:jc w:val="both"/>
        <w:rPr>
          <w:sz w:val="28"/>
          <w:szCs w:val="28"/>
          <w:lang w:val="be-BY"/>
        </w:rPr>
      </w:pPr>
      <w:r>
        <w:rPr>
          <w:sz w:val="28"/>
          <w:szCs w:val="28"/>
          <w:lang w:val="be-BY"/>
        </w:rPr>
        <w:t xml:space="preserve">                      -ужыванне  і  афармленне  цытат.    </w:t>
      </w:r>
    </w:p>
    <w:p w:rsidR="00556369" w:rsidRDefault="00556369" w:rsidP="00556369">
      <w:pPr>
        <w:jc w:val="both"/>
        <w:rPr>
          <w:sz w:val="28"/>
          <w:szCs w:val="28"/>
          <w:lang w:val="be-BY"/>
        </w:rPr>
      </w:pPr>
    </w:p>
    <w:p w:rsidR="00556369" w:rsidRDefault="00556369" w:rsidP="00556369">
      <w:pPr>
        <w:jc w:val="both"/>
        <w:rPr>
          <w:sz w:val="28"/>
          <w:szCs w:val="28"/>
          <w:lang w:val="be-BY"/>
        </w:rPr>
      </w:pPr>
      <w:r>
        <w:rPr>
          <w:sz w:val="28"/>
          <w:szCs w:val="28"/>
          <w:lang w:val="be-BY"/>
        </w:rPr>
        <w:t xml:space="preserve">    2) Пунктуацыйны  конкурс  (1  вучань  ад  каманды)</w:t>
      </w:r>
    </w:p>
    <w:p w:rsidR="00556369" w:rsidRDefault="00556369" w:rsidP="00556369">
      <w:pPr>
        <w:jc w:val="both"/>
        <w:rPr>
          <w:sz w:val="28"/>
          <w:szCs w:val="28"/>
          <w:lang w:val="be-BY"/>
        </w:rPr>
      </w:pPr>
    </w:p>
    <w:p w:rsidR="00556369" w:rsidRDefault="00556369" w:rsidP="00556369">
      <w:pPr>
        <w:jc w:val="both"/>
        <w:rPr>
          <w:sz w:val="28"/>
          <w:szCs w:val="28"/>
          <w:lang w:val="be-BY"/>
        </w:rPr>
      </w:pPr>
      <w:r>
        <w:rPr>
          <w:b/>
          <w:i/>
          <w:sz w:val="28"/>
          <w:szCs w:val="28"/>
          <w:lang w:val="be-BY"/>
        </w:rPr>
        <w:t>Заданне:</w:t>
      </w:r>
      <w:r>
        <w:rPr>
          <w:sz w:val="28"/>
          <w:szCs w:val="28"/>
          <w:lang w:val="be-BY"/>
        </w:rPr>
        <w:t xml:space="preserve">  выправіць  памылкі  ў  схемах:</w:t>
      </w:r>
    </w:p>
    <w:p w:rsidR="00556369" w:rsidRDefault="00556369" w:rsidP="00556369">
      <w:pPr>
        <w:jc w:val="both"/>
        <w:rPr>
          <w:sz w:val="28"/>
          <w:szCs w:val="28"/>
          <w:lang w:val="be-BY"/>
        </w:rPr>
      </w:pPr>
    </w:p>
    <w:p w:rsidR="00556369" w:rsidRDefault="00556369" w:rsidP="00556369">
      <w:pPr>
        <w:jc w:val="both"/>
        <w:rPr>
          <w:sz w:val="28"/>
          <w:szCs w:val="28"/>
          <w:lang w:val="be-BY"/>
        </w:rPr>
      </w:pPr>
      <w:r>
        <w:rPr>
          <w:sz w:val="28"/>
          <w:szCs w:val="28"/>
          <w:lang w:val="be-BY"/>
        </w:rPr>
        <w:t>1.  ”П,”-а.                     2.  А-“П”,                        3. ”П.-а,-“П”.</w:t>
      </w:r>
    </w:p>
    <w:p w:rsidR="00556369" w:rsidRDefault="00556369" w:rsidP="00556369">
      <w:pPr>
        <w:jc w:val="both"/>
        <w:rPr>
          <w:sz w:val="28"/>
          <w:szCs w:val="28"/>
          <w:lang w:val="be-BY"/>
        </w:rPr>
      </w:pPr>
      <w:r>
        <w:rPr>
          <w:sz w:val="28"/>
          <w:szCs w:val="28"/>
          <w:lang w:val="be-BY"/>
        </w:rPr>
        <w:t xml:space="preserve">     “П”,-а:”П”.                 “П!-А-П!”                       “П?-а,-“П”.</w:t>
      </w:r>
    </w:p>
    <w:p w:rsidR="00556369" w:rsidRDefault="00556369" w:rsidP="00556369">
      <w:pPr>
        <w:jc w:val="both"/>
        <w:rPr>
          <w:sz w:val="28"/>
          <w:szCs w:val="28"/>
          <w:lang w:val="be-BY"/>
        </w:rPr>
      </w:pPr>
      <w:r>
        <w:rPr>
          <w:sz w:val="28"/>
          <w:szCs w:val="28"/>
          <w:lang w:val="be-BY"/>
        </w:rPr>
        <w:t xml:space="preserve">     “П!”-А.                       “П”-а-“П”.                      “П”,-а.-“П”</w:t>
      </w:r>
    </w:p>
    <w:p w:rsidR="00556369" w:rsidRDefault="00556369" w:rsidP="00556369">
      <w:pPr>
        <w:jc w:val="both"/>
        <w:rPr>
          <w:sz w:val="28"/>
          <w:szCs w:val="28"/>
          <w:lang w:val="be-BY"/>
        </w:rPr>
      </w:pPr>
      <w:r>
        <w:rPr>
          <w:sz w:val="28"/>
          <w:szCs w:val="28"/>
          <w:lang w:val="be-BY"/>
        </w:rPr>
        <w:t xml:space="preserve">    “ П”,-а-“п”.                 –“П”,-а.                           “А”:-“П”.</w:t>
      </w:r>
    </w:p>
    <w:p w:rsidR="00556369" w:rsidRDefault="00556369" w:rsidP="00556369">
      <w:pPr>
        <w:spacing w:line="360" w:lineRule="auto"/>
        <w:jc w:val="both"/>
        <w:rPr>
          <w:sz w:val="24"/>
          <w:szCs w:val="24"/>
        </w:rPr>
      </w:pPr>
    </w:p>
    <w:p w:rsidR="00556369" w:rsidRDefault="00556369" w:rsidP="00556369">
      <w:pPr>
        <w:spacing w:line="360" w:lineRule="auto"/>
        <w:jc w:val="both"/>
        <w:rPr>
          <w:sz w:val="28"/>
          <w:szCs w:val="28"/>
          <w:lang w:val="be-BY"/>
        </w:rPr>
      </w:pPr>
      <w:r>
        <w:rPr>
          <w:sz w:val="28"/>
          <w:szCs w:val="28"/>
          <w:lang w:val="be-BY"/>
        </w:rPr>
        <w:t xml:space="preserve">     3) Эксперыментальны  конкурс  (хто  хутчэй)</w:t>
      </w:r>
    </w:p>
    <w:p w:rsidR="00556369" w:rsidRDefault="00556369" w:rsidP="00556369">
      <w:pPr>
        <w:spacing w:line="360" w:lineRule="auto"/>
        <w:jc w:val="both"/>
        <w:rPr>
          <w:sz w:val="28"/>
          <w:szCs w:val="28"/>
          <w:lang w:val="be-BY"/>
        </w:rPr>
      </w:pPr>
      <w:r>
        <w:rPr>
          <w:b/>
          <w:i/>
          <w:sz w:val="28"/>
          <w:szCs w:val="28"/>
          <w:lang w:val="be-BY"/>
        </w:rPr>
        <w:t>Заданне:</w:t>
      </w:r>
      <w:r>
        <w:rPr>
          <w:sz w:val="28"/>
          <w:szCs w:val="28"/>
          <w:lang w:val="be-BY"/>
        </w:rPr>
        <w:t xml:space="preserve">  замяніць  простую  мову  ўскоснай.</w:t>
      </w:r>
    </w:p>
    <w:p w:rsidR="00556369" w:rsidRDefault="00556369" w:rsidP="00556369">
      <w:pPr>
        <w:spacing w:line="360" w:lineRule="auto"/>
        <w:ind w:firstLine="360"/>
        <w:jc w:val="both"/>
        <w:rPr>
          <w:sz w:val="28"/>
          <w:szCs w:val="28"/>
          <w:lang w:val="be-BY"/>
        </w:rPr>
      </w:pPr>
      <w:r>
        <w:rPr>
          <w:sz w:val="28"/>
          <w:szCs w:val="28"/>
          <w:lang w:val="be-BY"/>
        </w:rPr>
        <w:t>а) Лагуновіч хрыплым голасам крыкнуў: ”Канчай адпачынак!”- і, перабраўшыся  праз  кювет,  хутка  пайшоў  да  машыны.</w:t>
      </w:r>
    </w:p>
    <w:p w:rsidR="00556369" w:rsidRDefault="00556369" w:rsidP="00556369">
      <w:pPr>
        <w:spacing w:line="360" w:lineRule="auto"/>
        <w:jc w:val="both"/>
        <w:rPr>
          <w:sz w:val="28"/>
          <w:szCs w:val="28"/>
          <w:lang w:val="be-BY"/>
        </w:rPr>
      </w:pPr>
      <w:r>
        <w:rPr>
          <w:sz w:val="28"/>
          <w:szCs w:val="28"/>
          <w:lang w:val="be-BY"/>
        </w:rPr>
        <w:t xml:space="preserve">     б) “Ці  не  было  тут  калі  возера?” – спытаў  Сцёпка.</w:t>
      </w:r>
    </w:p>
    <w:p w:rsidR="00556369" w:rsidRDefault="00556369" w:rsidP="00556369">
      <w:pPr>
        <w:spacing w:line="360" w:lineRule="auto"/>
        <w:jc w:val="both"/>
        <w:rPr>
          <w:sz w:val="28"/>
          <w:szCs w:val="28"/>
          <w:lang w:val="be-BY"/>
        </w:rPr>
      </w:pPr>
      <w:r>
        <w:rPr>
          <w:sz w:val="28"/>
          <w:szCs w:val="28"/>
          <w:lang w:val="be-BY"/>
        </w:rPr>
        <w:lastRenderedPageBreak/>
        <w:t xml:space="preserve">     в) Алесю  хацелася  крыкнуць  на  ўсю  моц:  “Беларусь  жыве,  працуе, змагаецца  за  лепшае  жыццё”.</w:t>
      </w:r>
    </w:p>
    <w:p w:rsidR="00556369" w:rsidRDefault="00556369" w:rsidP="00556369">
      <w:pPr>
        <w:spacing w:line="360" w:lineRule="auto"/>
        <w:jc w:val="both"/>
        <w:rPr>
          <w:color w:val="000000"/>
          <w:sz w:val="28"/>
          <w:szCs w:val="28"/>
          <w:lang w:val="be-BY"/>
        </w:rPr>
      </w:pPr>
    </w:p>
    <w:p w:rsidR="00556369" w:rsidRDefault="00556369" w:rsidP="00556369">
      <w:pPr>
        <w:spacing w:line="360" w:lineRule="auto"/>
        <w:jc w:val="right"/>
        <w:rPr>
          <w:color w:val="000000"/>
          <w:sz w:val="28"/>
          <w:szCs w:val="28"/>
          <w:lang w:val="be-BY"/>
        </w:rPr>
      </w:pPr>
      <w:r>
        <w:rPr>
          <w:color w:val="000000"/>
          <w:sz w:val="28"/>
          <w:szCs w:val="28"/>
          <w:lang w:val="be-BY"/>
        </w:rPr>
        <w:t>Дадатак № 2</w:t>
      </w:r>
    </w:p>
    <w:p w:rsidR="00556369" w:rsidRDefault="00556369" w:rsidP="00556369">
      <w:pPr>
        <w:spacing w:line="360" w:lineRule="auto"/>
        <w:ind w:firstLine="540"/>
        <w:jc w:val="both"/>
        <w:rPr>
          <w:sz w:val="28"/>
          <w:szCs w:val="28"/>
          <w:lang w:val="be-BY"/>
        </w:rPr>
      </w:pPr>
      <w:r>
        <w:rPr>
          <w:sz w:val="28"/>
          <w:szCs w:val="28"/>
          <w:lang w:val="be-BY"/>
        </w:rPr>
        <w:t xml:space="preserve"> 1. Урок  па тэме “Знакі  прыпынку  ў  бяззлучнікавым складаным  сказе”,       этап  “Знаёмства  з  новым  матэрыялам.”</w:t>
      </w:r>
    </w:p>
    <w:p w:rsidR="00556369" w:rsidRDefault="00556369" w:rsidP="00556369">
      <w:pPr>
        <w:spacing w:line="360" w:lineRule="auto"/>
        <w:jc w:val="both"/>
        <w:rPr>
          <w:sz w:val="28"/>
          <w:szCs w:val="28"/>
          <w:lang w:val="be-BY"/>
        </w:rPr>
      </w:pPr>
      <w:r>
        <w:rPr>
          <w:sz w:val="28"/>
          <w:szCs w:val="28"/>
          <w:lang w:val="be-BY"/>
        </w:rPr>
        <w:t>Пастаноўка  праблемнай  задачы.</w:t>
      </w:r>
    </w:p>
    <w:p w:rsidR="00556369" w:rsidRDefault="00556369" w:rsidP="00556369">
      <w:pPr>
        <w:spacing w:line="360" w:lineRule="auto"/>
        <w:jc w:val="both"/>
        <w:rPr>
          <w:sz w:val="28"/>
          <w:szCs w:val="28"/>
          <w:lang w:val="be-BY"/>
        </w:rPr>
      </w:pPr>
      <w:r>
        <w:rPr>
          <w:sz w:val="28"/>
          <w:szCs w:val="28"/>
          <w:lang w:val="be-BY"/>
        </w:rPr>
        <w:t xml:space="preserve">На  дошцы  напісаны  сказ:  </w:t>
      </w:r>
      <w:r>
        <w:rPr>
          <w:i/>
          <w:sz w:val="28"/>
          <w:szCs w:val="28"/>
          <w:lang w:val="be-BY"/>
        </w:rPr>
        <w:t>Моладзь  пайшла  на  свяце  стала  сумна.</w:t>
      </w:r>
    </w:p>
    <w:p w:rsidR="00556369" w:rsidRDefault="00556369" w:rsidP="00556369">
      <w:pPr>
        <w:pStyle w:val="a3"/>
        <w:numPr>
          <w:ilvl w:val="0"/>
          <w:numId w:val="11"/>
        </w:numPr>
        <w:spacing w:after="0" w:line="360" w:lineRule="auto"/>
        <w:jc w:val="both"/>
        <w:rPr>
          <w:rFonts w:ascii="Times New Roman" w:hAnsi="Times New Roman"/>
          <w:sz w:val="28"/>
          <w:szCs w:val="28"/>
          <w:lang w:val="be-BY"/>
        </w:rPr>
      </w:pPr>
      <w:r>
        <w:rPr>
          <w:rFonts w:ascii="Times New Roman" w:hAnsi="Times New Roman"/>
          <w:sz w:val="28"/>
          <w:szCs w:val="28"/>
          <w:lang w:val="be-BY"/>
        </w:rPr>
        <w:t>Пастаўце  неабходны  знак  прыпынку  (адказы вучняў).</w:t>
      </w:r>
    </w:p>
    <w:p w:rsidR="00556369" w:rsidRDefault="00556369" w:rsidP="00556369">
      <w:pPr>
        <w:numPr>
          <w:ilvl w:val="0"/>
          <w:numId w:val="11"/>
        </w:numPr>
        <w:spacing w:after="0" w:line="360" w:lineRule="auto"/>
        <w:ind w:left="0" w:firstLine="284"/>
        <w:contextualSpacing/>
        <w:jc w:val="both"/>
        <w:rPr>
          <w:rFonts w:ascii="Times New Roman" w:hAnsi="Times New Roman"/>
          <w:sz w:val="28"/>
          <w:szCs w:val="28"/>
          <w:lang w:val="be-BY"/>
        </w:rPr>
      </w:pPr>
      <w:r>
        <w:rPr>
          <w:sz w:val="28"/>
          <w:szCs w:val="28"/>
          <w:lang w:val="be-BY"/>
        </w:rPr>
        <w:t>Чаму  менавіта  працяжнік?  Я  пастаўлю  двукроп’е,  і  гэта  таксама будзе  правільна.  (Дыскусія)</w:t>
      </w:r>
    </w:p>
    <w:p w:rsidR="00556369" w:rsidRDefault="00556369" w:rsidP="00556369">
      <w:pPr>
        <w:spacing w:line="360" w:lineRule="auto"/>
        <w:jc w:val="both"/>
        <w:rPr>
          <w:rFonts w:asciiTheme="minorHAnsi" w:eastAsia="Calibri" w:hAnsiTheme="minorHAnsi"/>
          <w:sz w:val="28"/>
          <w:szCs w:val="28"/>
          <w:lang w:val="be-BY"/>
        </w:rPr>
      </w:pPr>
      <w:r>
        <w:rPr>
          <w:sz w:val="28"/>
          <w:szCs w:val="28"/>
          <w:lang w:val="be-BY"/>
        </w:rPr>
        <w:tab/>
        <w:t>Вывад.  У  залежнасці  ад  сэнсава-граматычных  адносін  паміж  часткамі ў  адным  і  тым  жа  сказе  могуць  быць  розныя  знакі  прыпынку.</w:t>
      </w:r>
    </w:p>
    <w:p w:rsidR="00556369" w:rsidRDefault="00556369" w:rsidP="00556369">
      <w:pPr>
        <w:pStyle w:val="a3"/>
        <w:spacing w:after="0" w:line="360" w:lineRule="auto"/>
        <w:ind w:left="0"/>
        <w:jc w:val="both"/>
        <w:rPr>
          <w:rFonts w:ascii="Times New Roman" w:eastAsia="Calibri" w:hAnsi="Times New Roman"/>
          <w:sz w:val="28"/>
          <w:szCs w:val="28"/>
          <w:lang w:val="be-BY"/>
        </w:rPr>
      </w:pPr>
    </w:p>
    <w:p w:rsidR="00556369" w:rsidRDefault="00556369" w:rsidP="00556369">
      <w:pPr>
        <w:pStyle w:val="a3"/>
        <w:spacing w:after="0" w:line="360" w:lineRule="auto"/>
        <w:ind w:left="0" w:firstLine="540"/>
        <w:jc w:val="both"/>
        <w:rPr>
          <w:rFonts w:ascii="Times New Roman" w:hAnsi="Times New Roman"/>
          <w:sz w:val="28"/>
          <w:szCs w:val="28"/>
          <w:lang w:val="be-BY"/>
        </w:rPr>
      </w:pPr>
      <w:r>
        <w:rPr>
          <w:rFonts w:ascii="Times New Roman" w:hAnsi="Times New Roman"/>
          <w:sz w:val="28"/>
          <w:szCs w:val="28"/>
          <w:lang w:val="be-BY"/>
        </w:rPr>
        <w:t>2. Пры  вывучэнні  тэмы  “Знакі  прыпынку  ў  складаных  сказах  з  рознымі відамі  сувязі  частак”  на  этапе  знаёмства  з  новай  тэмай  задаю  пытанні</w:t>
      </w:r>
    </w:p>
    <w:p w:rsidR="00556369" w:rsidRDefault="00556369" w:rsidP="00556369">
      <w:pPr>
        <w:spacing w:line="360" w:lineRule="auto"/>
        <w:ind w:firstLine="540"/>
        <w:jc w:val="both"/>
        <w:rPr>
          <w:rFonts w:ascii="Times New Roman" w:hAnsi="Times New Roman"/>
          <w:sz w:val="28"/>
          <w:szCs w:val="28"/>
          <w:lang w:val="be-BY"/>
        </w:rPr>
      </w:pPr>
      <w:r>
        <w:rPr>
          <w:sz w:val="28"/>
          <w:szCs w:val="28"/>
          <w:lang w:val="be-BY"/>
        </w:rPr>
        <w:t xml:space="preserve">– Успомніце,  якія  сказы  называюцца  сказамі  з  рознымі  відамі  сувязі частак? Як  інакш  называюцца  такія  сказы?  Якія  ёсць  віды  сувязі  частак? </w:t>
      </w:r>
      <w:proofErr w:type="spellStart"/>
      <w:r>
        <w:rPr>
          <w:sz w:val="28"/>
          <w:szCs w:val="28"/>
        </w:rPr>
        <w:t>Звярніцеся</w:t>
      </w:r>
      <w:proofErr w:type="spellEnd"/>
      <w:r>
        <w:rPr>
          <w:sz w:val="28"/>
          <w:szCs w:val="28"/>
        </w:rPr>
        <w:t xml:space="preserve"> да </w:t>
      </w:r>
      <w:proofErr w:type="spellStart"/>
      <w:r>
        <w:rPr>
          <w:sz w:val="28"/>
          <w:szCs w:val="28"/>
        </w:rPr>
        <w:t>падручніка</w:t>
      </w:r>
      <w:proofErr w:type="spellEnd"/>
      <w:r>
        <w:rPr>
          <w:sz w:val="28"/>
          <w:szCs w:val="28"/>
        </w:rPr>
        <w:t xml:space="preserve">. Свае </w:t>
      </w:r>
      <w:proofErr w:type="spellStart"/>
      <w:r>
        <w:rPr>
          <w:sz w:val="28"/>
          <w:szCs w:val="28"/>
        </w:rPr>
        <w:t>адказыпадмацуйцепрыкладамі</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выказванняў</w:t>
      </w:r>
      <w:proofErr w:type="spellEnd"/>
      <w:r>
        <w:rPr>
          <w:sz w:val="28"/>
          <w:szCs w:val="28"/>
        </w:rPr>
        <w:t xml:space="preserve">,  </w:t>
      </w:r>
      <w:proofErr w:type="spellStart"/>
      <w:r>
        <w:rPr>
          <w:sz w:val="28"/>
          <w:szCs w:val="28"/>
        </w:rPr>
        <w:t>запісаных</w:t>
      </w:r>
      <w:proofErr w:type="spellEnd"/>
      <w:r>
        <w:rPr>
          <w:sz w:val="28"/>
          <w:szCs w:val="28"/>
        </w:rPr>
        <w:t xml:space="preserve">  на  </w:t>
      </w:r>
      <w:proofErr w:type="spellStart"/>
      <w:r>
        <w:rPr>
          <w:sz w:val="28"/>
          <w:szCs w:val="28"/>
        </w:rPr>
        <w:t>дошцы</w:t>
      </w:r>
      <w:proofErr w:type="spellEnd"/>
      <w:r>
        <w:rPr>
          <w:sz w:val="28"/>
          <w:szCs w:val="28"/>
        </w:rPr>
        <w:t>:</w:t>
      </w:r>
    </w:p>
    <w:p w:rsidR="00556369" w:rsidRDefault="00556369" w:rsidP="00556369">
      <w:pPr>
        <w:spacing w:line="360" w:lineRule="auto"/>
        <w:jc w:val="both"/>
        <w:rPr>
          <w:rFonts w:asciiTheme="minorHAnsi" w:hAnsiTheme="minorHAnsi"/>
          <w:sz w:val="28"/>
          <w:szCs w:val="28"/>
        </w:rPr>
      </w:pPr>
      <w:r>
        <w:rPr>
          <w:sz w:val="28"/>
          <w:szCs w:val="28"/>
        </w:rPr>
        <w:t xml:space="preserve">           </w:t>
      </w:r>
      <w:proofErr w:type="spellStart"/>
      <w:r>
        <w:rPr>
          <w:sz w:val="28"/>
          <w:szCs w:val="28"/>
        </w:rPr>
        <w:t>Калі</w:t>
      </w:r>
      <w:proofErr w:type="spellEnd"/>
      <w:r>
        <w:rPr>
          <w:sz w:val="28"/>
          <w:szCs w:val="28"/>
        </w:rPr>
        <w:t xml:space="preserve"> пушок </w:t>
      </w:r>
      <w:proofErr w:type="spellStart"/>
      <w:r>
        <w:rPr>
          <w:sz w:val="28"/>
          <w:szCs w:val="28"/>
        </w:rPr>
        <w:t>прабіўся</w:t>
      </w:r>
      <w:proofErr w:type="spellEnd"/>
      <w:r>
        <w:rPr>
          <w:sz w:val="28"/>
          <w:szCs w:val="28"/>
        </w:rPr>
        <w:t xml:space="preserve"> над губою</w:t>
      </w:r>
    </w:p>
    <w:p w:rsidR="00556369" w:rsidRDefault="00556369" w:rsidP="00556369">
      <w:pPr>
        <w:spacing w:line="360" w:lineRule="auto"/>
        <w:jc w:val="both"/>
        <w:rPr>
          <w:sz w:val="28"/>
          <w:szCs w:val="28"/>
        </w:rPr>
      </w:pPr>
      <w:r>
        <w:rPr>
          <w:sz w:val="28"/>
          <w:szCs w:val="28"/>
        </w:rPr>
        <w:t xml:space="preserve">          І </w:t>
      </w:r>
      <w:proofErr w:type="spellStart"/>
      <w:r>
        <w:rPr>
          <w:sz w:val="28"/>
          <w:szCs w:val="28"/>
        </w:rPr>
        <w:t>ў</w:t>
      </w:r>
      <w:proofErr w:type="spellEnd"/>
      <w:r>
        <w:rPr>
          <w:sz w:val="28"/>
          <w:szCs w:val="28"/>
        </w:rPr>
        <w:t xml:space="preserve"> сны </w:t>
      </w:r>
      <w:proofErr w:type="spellStart"/>
      <w:r>
        <w:rPr>
          <w:sz w:val="28"/>
          <w:szCs w:val="28"/>
        </w:rPr>
        <w:t>прыйшлодзявочаеімя</w:t>
      </w:r>
      <w:proofErr w:type="spellEnd"/>
      <w:r>
        <w:rPr>
          <w:sz w:val="28"/>
          <w:szCs w:val="28"/>
        </w:rPr>
        <w:t>,</w:t>
      </w:r>
    </w:p>
    <w:p w:rsidR="00556369" w:rsidRDefault="00556369" w:rsidP="00556369">
      <w:pPr>
        <w:spacing w:line="360" w:lineRule="auto"/>
        <w:jc w:val="both"/>
        <w:rPr>
          <w:sz w:val="28"/>
          <w:szCs w:val="28"/>
        </w:rPr>
      </w:pPr>
      <w:r>
        <w:rPr>
          <w:sz w:val="28"/>
          <w:szCs w:val="28"/>
        </w:rPr>
        <w:t xml:space="preserve">          Я </w:t>
      </w:r>
      <w:proofErr w:type="spellStart"/>
      <w:r>
        <w:rPr>
          <w:sz w:val="28"/>
          <w:szCs w:val="28"/>
        </w:rPr>
        <w:t>ніабчым</w:t>
      </w:r>
      <w:proofErr w:type="spellEnd"/>
      <w:r>
        <w:rPr>
          <w:sz w:val="28"/>
          <w:szCs w:val="28"/>
        </w:rPr>
        <w:t xml:space="preserve"> не </w:t>
      </w:r>
      <w:proofErr w:type="spellStart"/>
      <w:r>
        <w:rPr>
          <w:sz w:val="28"/>
          <w:szCs w:val="28"/>
        </w:rPr>
        <w:t>раіўся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табою</w:t>
      </w:r>
      <w:proofErr w:type="spellEnd"/>
      <w:r>
        <w:rPr>
          <w:sz w:val="28"/>
          <w:szCs w:val="28"/>
        </w:rPr>
        <w:t>,</w:t>
      </w:r>
    </w:p>
    <w:p w:rsidR="00556369" w:rsidRDefault="00556369" w:rsidP="00556369">
      <w:pPr>
        <w:spacing w:line="360" w:lineRule="auto"/>
        <w:jc w:val="both"/>
        <w:rPr>
          <w:sz w:val="28"/>
          <w:szCs w:val="28"/>
        </w:rPr>
      </w:pPr>
      <w:r>
        <w:rPr>
          <w:sz w:val="28"/>
          <w:szCs w:val="28"/>
        </w:rPr>
        <w:t xml:space="preserve">          </w:t>
      </w:r>
      <w:proofErr w:type="spellStart"/>
      <w:r>
        <w:rPr>
          <w:sz w:val="28"/>
          <w:szCs w:val="28"/>
        </w:rPr>
        <w:t>Матуляадзінокая</w:t>
      </w:r>
      <w:proofErr w:type="spellEnd"/>
      <w:r>
        <w:rPr>
          <w:sz w:val="28"/>
          <w:szCs w:val="28"/>
        </w:rPr>
        <w:t xml:space="preserve"> мая.</w:t>
      </w:r>
    </w:p>
    <w:p w:rsidR="00556369" w:rsidRDefault="00556369" w:rsidP="00556369">
      <w:pPr>
        <w:spacing w:line="360" w:lineRule="auto"/>
        <w:jc w:val="both"/>
        <w:rPr>
          <w:sz w:val="28"/>
          <w:szCs w:val="28"/>
        </w:rPr>
      </w:pPr>
      <w:r>
        <w:rPr>
          <w:sz w:val="28"/>
          <w:szCs w:val="28"/>
        </w:rPr>
        <w:t>                                   </w:t>
      </w:r>
      <w:proofErr w:type="spellStart"/>
      <w:r>
        <w:rPr>
          <w:sz w:val="28"/>
          <w:szCs w:val="28"/>
        </w:rPr>
        <w:t>С.Грахоўскі</w:t>
      </w:r>
      <w:proofErr w:type="spellEnd"/>
    </w:p>
    <w:p w:rsidR="00556369" w:rsidRDefault="00556369" w:rsidP="00556369">
      <w:pPr>
        <w:spacing w:line="360" w:lineRule="auto"/>
        <w:jc w:val="both"/>
        <w:rPr>
          <w:sz w:val="28"/>
          <w:szCs w:val="28"/>
        </w:rPr>
      </w:pPr>
      <w:r>
        <w:rPr>
          <w:sz w:val="28"/>
          <w:szCs w:val="28"/>
        </w:rPr>
        <w:t> </w:t>
      </w:r>
    </w:p>
    <w:p w:rsidR="00556369" w:rsidRDefault="00556369" w:rsidP="00556369">
      <w:pPr>
        <w:spacing w:line="360" w:lineRule="auto"/>
        <w:jc w:val="both"/>
        <w:rPr>
          <w:sz w:val="28"/>
          <w:szCs w:val="28"/>
        </w:rPr>
      </w:pPr>
      <w:r>
        <w:rPr>
          <w:sz w:val="28"/>
          <w:szCs w:val="28"/>
        </w:rPr>
        <w:lastRenderedPageBreak/>
        <w:t xml:space="preserve">          </w:t>
      </w:r>
      <w:proofErr w:type="spellStart"/>
      <w:r>
        <w:rPr>
          <w:sz w:val="28"/>
          <w:szCs w:val="28"/>
        </w:rPr>
        <w:t>Яемаршчыны</w:t>
      </w:r>
      <w:proofErr w:type="spellEnd"/>
      <w:r>
        <w:rPr>
          <w:sz w:val="28"/>
          <w:szCs w:val="28"/>
        </w:rPr>
        <w:t xml:space="preserve"> –</w:t>
      </w:r>
    </w:p>
    <w:p w:rsidR="00556369" w:rsidRDefault="00556369" w:rsidP="00556369">
      <w:pPr>
        <w:spacing w:line="360" w:lineRule="auto"/>
        <w:jc w:val="both"/>
        <w:rPr>
          <w:sz w:val="28"/>
          <w:szCs w:val="28"/>
        </w:rPr>
      </w:pPr>
      <w:r>
        <w:rPr>
          <w:sz w:val="28"/>
          <w:szCs w:val="28"/>
        </w:rPr>
        <w:t xml:space="preserve">          Ад </w:t>
      </w:r>
      <w:proofErr w:type="spellStart"/>
      <w:r>
        <w:rPr>
          <w:sz w:val="28"/>
          <w:szCs w:val="28"/>
        </w:rPr>
        <w:t>няўдачаўнашых</w:t>
      </w:r>
      <w:proofErr w:type="spellEnd"/>
      <w:r>
        <w:rPr>
          <w:sz w:val="28"/>
          <w:szCs w:val="28"/>
        </w:rPr>
        <w:t xml:space="preserve"> след,</w:t>
      </w:r>
    </w:p>
    <w:p w:rsidR="00556369" w:rsidRDefault="00556369" w:rsidP="00556369">
      <w:pPr>
        <w:spacing w:line="360" w:lineRule="auto"/>
        <w:jc w:val="both"/>
        <w:rPr>
          <w:sz w:val="28"/>
          <w:szCs w:val="28"/>
        </w:rPr>
      </w:pPr>
      <w:r>
        <w:rPr>
          <w:sz w:val="28"/>
          <w:szCs w:val="28"/>
        </w:rPr>
        <w:t xml:space="preserve">          </w:t>
      </w:r>
      <w:proofErr w:type="spellStart"/>
      <w:r>
        <w:rPr>
          <w:sz w:val="28"/>
          <w:szCs w:val="28"/>
        </w:rPr>
        <w:t>Баляцьёй</w:t>
      </w:r>
      <w:proofErr w:type="spellEnd"/>
      <w:r>
        <w:rPr>
          <w:sz w:val="28"/>
          <w:szCs w:val="28"/>
        </w:rPr>
        <w:t xml:space="preserve"> раны </w:t>
      </w:r>
      <w:proofErr w:type="spellStart"/>
      <w:r>
        <w:rPr>
          <w:sz w:val="28"/>
          <w:szCs w:val="28"/>
        </w:rPr>
        <w:t>кожнагадзіцяці</w:t>
      </w:r>
      <w:proofErr w:type="spellEnd"/>
      <w:r>
        <w:rPr>
          <w:sz w:val="28"/>
          <w:szCs w:val="28"/>
        </w:rPr>
        <w:t>,</w:t>
      </w:r>
    </w:p>
    <w:p w:rsidR="00556369" w:rsidRDefault="00556369" w:rsidP="00556369">
      <w:pPr>
        <w:spacing w:line="360" w:lineRule="auto"/>
        <w:jc w:val="both"/>
        <w:rPr>
          <w:sz w:val="28"/>
          <w:szCs w:val="28"/>
        </w:rPr>
      </w:pPr>
      <w:r>
        <w:rPr>
          <w:sz w:val="28"/>
          <w:szCs w:val="28"/>
        </w:rPr>
        <w:t xml:space="preserve">          </w:t>
      </w:r>
      <w:proofErr w:type="spellStart"/>
      <w:r>
        <w:rPr>
          <w:sz w:val="28"/>
          <w:szCs w:val="28"/>
        </w:rPr>
        <w:t>Няўжопрыходзім</w:t>
      </w:r>
      <w:proofErr w:type="spellEnd"/>
      <w:r>
        <w:rPr>
          <w:sz w:val="28"/>
          <w:szCs w:val="28"/>
        </w:rPr>
        <w:t xml:space="preserve"> мы на </w:t>
      </w:r>
      <w:proofErr w:type="spellStart"/>
      <w:r>
        <w:rPr>
          <w:sz w:val="28"/>
          <w:szCs w:val="28"/>
        </w:rPr>
        <w:t>гэты</w:t>
      </w:r>
      <w:proofErr w:type="spellEnd"/>
      <w:r>
        <w:rPr>
          <w:sz w:val="28"/>
          <w:szCs w:val="28"/>
        </w:rPr>
        <w:t xml:space="preserve"> свет,</w:t>
      </w:r>
    </w:p>
    <w:p w:rsidR="00556369" w:rsidRDefault="00556369" w:rsidP="00556369">
      <w:pPr>
        <w:spacing w:line="360" w:lineRule="auto"/>
        <w:jc w:val="both"/>
        <w:rPr>
          <w:sz w:val="28"/>
          <w:szCs w:val="28"/>
        </w:rPr>
      </w:pPr>
      <w:r>
        <w:rPr>
          <w:sz w:val="28"/>
          <w:szCs w:val="28"/>
        </w:rPr>
        <w:t xml:space="preserve">          </w:t>
      </w:r>
      <w:proofErr w:type="spellStart"/>
      <w:r>
        <w:rPr>
          <w:sz w:val="28"/>
          <w:szCs w:val="28"/>
        </w:rPr>
        <w:t>Кабпамнажацьпакутымаці</w:t>
      </w:r>
      <w:proofErr w:type="spellEnd"/>
      <w:r>
        <w:rPr>
          <w:sz w:val="28"/>
          <w:szCs w:val="28"/>
        </w:rPr>
        <w:t>?</w:t>
      </w:r>
    </w:p>
    <w:p w:rsidR="00556369" w:rsidRDefault="00556369" w:rsidP="00556369">
      <w:pPr>
        <w:spacing w:line="360" w:lineRule="auto"/>
        <w:jc w:val="both"/>
        <w:rPr>
          <w:sz w:val="28"/>
          <w:szCs w:val="28"/>
        </w:rPr>
      </w:pPr>
      <w:r>
        <w:rPr>
          <w:sz w:val="28"/>
          <w:szCs w:val="28"/>
        </w:rPr>
        <w:t xml:space="preserve">                                     </w:t>
      </w:r>
      <w:proofErr w:type="spellStart"/>
      <w:r>
        <w:rPr>
          <w:sz w:val="28"/>
          <w:szCs w:val="28"/>
        </w:rPr>
        <w:t>В.Вабішчэвіч</w:t>
      </w:r>
      <w:proofErr w:type="spellEnd"/>
    </w:p>
    <w:p w:rsidR="00556369" w:rsidRDefault="00556369" w:rsidP="00556369">
      <w:pPr>
        <w:rPr>
          <w:sz w:val="28"/>
          <w:szCs w:val="28"/>
        </w:rPr>
      </w:pPr>
      <w:r>
        <w:rPr>
          <w:sz w:val="28"/>
          <w:szCs w:val="28"/>
        </w:rPr>
        <w:t> </w:t>
      </w:r>
    </w:p>
    <w:p w:rsidR="00556369" w:rsidRDefault="00556369" w:rsidP="00556369">
      <w:pPr>
        <w:rPr>
          <w:sz w:val="28"/>
          <w:szCs w:val="28"/>
        </w:rPr>
      </w:pPr>
      <w:r>
        <w:rPr>
          <w:sz w:val="28"/>
          <w:szCs w:val="28"/>
        </w:rPr>
        <w:t xml:space="preserve">         – Як  вы  </w:t>
      </w:r>
      <w:proofErr w:type="spellStart"/>
      <w:proofErr w:type="gramStart"/>
      <w:r>
        <w:rPr>
          <w:sz w:val="28"/>
          <w:szCs w:val="28"/>
        </w:rPr>
        <w:t>л</w:t>
      </w:r>
      <w:proofErr w:type="gramEnd"/>
      <w:r>
        <w:rPr>
          <w:sz w:val="28"/>
          <w:szCs w:val="28"/>
        </w:rPr>
        <w:t>ічыце</w:t>
      </w:r>
      <w:proofErr w:type="spellEnd"/>
      <w:r>
        <w:rPr>
          <w:sz w:val="28"/>
          <w:szCs w:val="28"/>
        </w:rPr>
        <w:t xml:space="preserve">,  ад  </w:t>
      </w:r>
      <w:proofErr w:type="spellStart"/>
      <w:r>
        <w:rPr>
          <w:sz w:val="28"/>
          <w:szCs w:val="28"/>
        </w:rPr>
        <w:t>чагозалежыцьпастаноўказнакаўпрыпынку</w:t>
      </w:r>
      <w:proofErr w:type="spellEnd"/>
      <w:r>
        <w:rPr>
          <w:sz w:val="28"/>
          <w:szCs w:val="28"/>
        </w:rPr>
        <w:t xml:space="preserve">  </w:t>
      </w:r>
      <w:proofErr w:type="spellStart"/>
      <w:r>
        <w:rPr>
          <w:sz w:val="28"/>
          <w:szCs w:val="28"/>
        </w:rPr>
        <w:t>ў</w:t>
      </w:r>
      <w:proofErr w:type="spellEnd"/>
      <w:r>
        <w:rPr>
          <w:sz w:val="28"/>
          <w:szCs w:val="28"/>
        </w:rPr>
        <w:t xml:space="preserve"> </w:t>
      </w:r>
      <w:proofErr w:type="spellStart"/>
      <w:r>
        <w:rPr>
          <w:sz w:val="28"/>
          <w:szCs w:val="28"/>
        </w:rPr>
        <w:t>такіхсказах</w:t>
      </w:r>
      <w:proofErr w:type="spellEnd"/>
      <w:r>
        <w:rPr>
          <w:sz w:val="28"/>
          <w:szCs w:val="28"/>
        </w:rPr>
        <w:t xml:space="preserve">?  </w:t>
      </w:r>
    </w:p>
    <w:p w:rsidR="00556369" w:rsidRDefault="00556369" w:rsidP="00556369">
      <w:pPr>
        <w:rPr>
          <w:sz w:val="28"/>
          <w:szCs w:val="28"/>
        </w:rPr>
      </w:pPr>
    </w:p>
    <w:p w:rsidR="00556369" w:rsidRDefault="00556369" w:rsidP="00556369">
      <w:pPr>
        <w:pStyle w:val="a3"/>
        <w:spacing w:after="0" w:line="360" w:lineRule="auto"/>
        <w:ind w:left="0" w:firstLine="360"/>
        <w:jc w:val="both"/>
        <w:rPr>
          <w:rFonts w:ascii="Times New Roman" w:hAnsi="Times New Roman"/>
          <w:sz w:val="28"/>
          <w:szCs w:val="28"/>
          <w:lang w:val="be-BY"/>
        </w:rPr>
      </w:pPr>
      <w:proofErr w:type="spellStart"/>
      <w:r>
        <w:rPr>
          <w:rFonts w:ascii="Times New Roman" w:hAnsi="Times New Roman"/>
          <w:sz w:val="28"/>
          <w:szCs w:val="28"/>
        </w:rPr>
        <w:t>Разгледзьце</w:t>
      </w:r>
      <w:proofErr w:type="spellEnd"/>
      <w:r>
        <w:rPr>
          <w:rFonts w:ascii="Times New Roman" w:hAnsi="Times New Roman"/>
          <w:sz w:val="28"/>
          <w:szCs w:val="28"/>
        </w:rPr>
        <w:t xml:space="preserve"> схему (</w:t>
      </w:r>
      <w:proofErr w:type="spellStart"/>
      <w:r>
        <w:rPr>
          <w:rFonts w:ascii="Times New Roman" w:hAnsi="Times New Roman"/>
          <w:color w:val="000000"/>
          <w:sz w:val="28"/>
          <w:szCs w:val="28"/>
        </w:rPr>
        <w:t>лічу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штоправіла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якоепададзена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ў</w:t>
      </w:r>
      <w:proofErr w:type="spellEnd"/>
      <w:r>
        <w:rPr>
          <w:rFonts w:ascii="Times New Roman" w:hAnsi="Times New Roman"/>
          <w:color w:val="000000"/>
          <w:sz w:val="28"/>
          <w:szCs w:val="28"/>
        </w:rPr>
        <w:t xml:space="preserve"> схеме, </w:t>
      </w:r>
      <w:proofErr w:type="spellStart"/>
      <w:r>
        <w:rPr>
          <w:rFonts w:ascii="Times New Roman" w:hAnsi="Times New Roman"/>
          <w:color w:val="000000"/>
          <w:sz w:val="28"/>
          <w:szCs w:val="28"/>
        </w:rPr>
        <w:t>большлаканічнае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тамупрасцейзапамінаецца</w:t>
      </w:r>
      <w:proofErr w:type="spellEnd"/>
      <w:r>
        <w:rPr>
          <w:rFonts w:ascii="Times New Roman" w:hAnsi="Times New Roman"/>
          <w:color w:val="000000"/>
          <w:sz w:val="28"/>
          <w:szCs w:val="28"/>
          <w:lang w:val="be-BY"/>
        </w:rPr>
        <w:t>навучэнцамі</w:t>
      </w:r>
      <w:r>
        <w:rPr>
          <w:rFonts w:ascii="Times New Roman" w:hAnsi="Times New Roman"/>
          <w:color w:val="000000"/>
          <w:sz w:val="28"/>
          <w:szCs w:val="28"/>
        </w:rPr>
        <w:t>)</w:t>
      </w:r>
      <w:proofErr w:type="gramStart"/>
      <w:r>
        <w:rPr>
          <w:rFonts w:ascii="Times New Roman" w:hAnsi="Times New Roman"/>
          <w:color w:val="000000"/>
          <w:sz w:val="28"/>
          <w:szCs w:val="28"/>
        </w:rPr>
        <w:t>,</w:t>
      </w:r>
      <w:r>
        <w:rPr>
          <w:rFonts w:ascii="Times New Roman" w:hAnsi="Times New Roman"/>
          <w:b/>
          <w:bCs/>
          <w:sz w:val="28"/>
          <w:szCs w:val="28"/>
        </w:rPr>
        <w:t>“</w:t>
      </w:r>
      <w:proofErr w:type="spellStart"/>
      <w:proofErr w:type="gramEnd"/>
      <w:r>
        <w:rPr>
          <w:rFonts w:ascii="Times New Roman" w:hAnsi="Times New Roman"/>
          <w:bCs/>
          <w:sz w:val="28"/>
          <w:szCs w:val="28"/>
        </w:rPr>
        <w:t>Складаныя</w:t>
      </w:r>
      <w:proofErr w:type="spellEnd"/>
      <w:r>
        <w:rPr>
          <w:rFonts w:ascii="Times New Roman" w:hAnsi="Times New Roman"/>
          <w:bCs/>
          <w:sz w:val="28"/>
          <w:szCs w:val="28"/>
        </w:rPr>
        <w:t xml:space="preserve"> сказы </w:t>
      </w:r>
      <w:proofErr w:type="spellStart"/>
      <w:r>
        <w:rPr>
          <w:rFonts w:ascii="Times New Roman" w:hAnsi="Times New Roman"/>
          <w:bCs/>
          <w:sz w:val="28"/>
          <w:szCs w:val="28"/>
        </w:rPr>
        <w:t>з</w:t>
      </w:r>
      <w:proofErr w:type="spellEnd"/>
      <w:r>
        <w:rPr>
          <w:rFonts w:ascii="Times New Roman" w:hAnsi="Times New Roman"/>
          <w:bCs/>
          <w:sz w:val="28"/>
          <w:szCs w:val="28"/>
        </w:rPr>
        <w:t xml:space="preserve"> </w:t>
      </w:r>
      <w:proofErr w:type="spellStart"/>
      <w:r>
        <w:rPr>
          <w:rFonts w:ascii="Times New Roman" w:hAnsi="Times New Roman"/>
          <w:bCs/>
          <w:sz w:val="28"/>
          <w:szCs w:val="28"/>
        </w:rPr>
        <w:t>рознымівідамісувязічастак</w:t>
      </w:r>
      <w:proofErr w:type="spellEnd"/>
      <w:r>
        <w:rPr>
          <w:rFonts w:ascii="Times New Roman" w:hAnsi="Times New Roman"/>
          <w:bCs/>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адкажыце</w:t>
      </w:r>
      <w:proofErr w:type="spellEnd"/>
      <w:r>
        <w:rPr>
          <w:rFonts w:ascii="Times New Roman" w:hAnsi="Times New Roman"/>
          <w:sz w:val="28"/>
          <w:szCs w:val="28"/>
        </w:rPr>
        <w:t xml:space="preserve">  на  </w:t>
      </w:r>
      <w:proofErr w:type="spellStart"/>
      <w:r>
        <w:rPr>
          <w:rFonts w:ascii="Times New Roman" w:hAnsi="Times New Roman"/>
          <w:sz w:val="28"/>
          <w:szCs w:val="28"/>
        </w:rPr>
        <w:t>пытанне</w:t>
      </w:r>
      <w:proofErr w:type="spellEnd"/>
      <w:r>
        <w:rPr>
          <w:rFonts w:ascii="Times New Roman" w:hAnsi="Times New Roman"/>
          <w:sz w:val="28"/>
          <w:szCs w:val="28"/>
        </w:rPr>
        <w:t>:  </w:t>
      </w:r>
      <w:proofErr w:type="spellStart"/>
      <w:r>
        <w:rPr>
          <w:rFonts w:ascii="Times New Roman" w:hAnsi="Times New Roman"/>
          <w:sz w:val="28"/>
          <w:szCs w:val="28"/>
        </w:rPr>
        <w:t>якіязнакіпрыпынкуставяцца</w:t>
      </w:r>
      <w:proofErr w:type="spellEnd"/>
      <w:r>
        <w:rPr>
          <w:rFonts w:ascii="Times New Roman" w:hAnsi="Times New Roman"/>
          <w:sz w:val="28"/>
          <w:szCs w:val="28"/>
        </w:rPr>
        <w:t xml:space="preserve">  </w:t>
      </w:r>
      <w:proofErr w:type="spellStart"/>
      <w:r>
        <w:rPr>
          <w:rFonts w:ascii="Times New Roman" w:hAnsi="Times New Roman"/>
          <w:sz w:val="28"/>
          <w:szCs w:val="28"/>
        </w:rPr>
        <w:t>ў</w:t>
      </w:r>
      <w:proofErr w:type="spellEnd"/>
      <w:r>
        <w:rPr>
          <w:rFonts w:ascii="Times New Roman" w:hAnsi="Times New Roman"/>
          <w:sz w:val="28"/>
          <w:szCs w:val="28"/>
        </w:rPr>
        <w:t xml:space="preserve">  сказах  </w:t>
      </w:r>
      <w:proofErr w:type="spellStart"/>
      <w:r>
        <w:rPr>
          <w:rFonts w:ascii="Times New Roman" w:hAnsi="Times New Roman"/>
          <w:sz w:val="28"/>
          <w:szCs w:val="28"/>
        </w:rPr>
        <w:t>камбінаванайбудовы</w:t>
      </w:r>
      <w:proofErr w:type="spellEnd"/>
      <w:r>
        <w:rPr>
          <w:rFonts w:ascii="Times New Roman" w:hAnsi="Times New Roman"/>
          <w:sz w:val="28"/>
          <w:szCs w:val="28"/>
        </w:rPr>
        <w:t>?</w:t>
      </w: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p>
    <w:p w:rsidR="00556369" w:rsidRDefault="00556369" w:rsidP="00556369">
      <w:pPr>
        <w:pStyle w:val="a3"/>
        <w:spacing w:after="0" w:line="360" w:lineRule="auto"/>
        <w:ind w:left="0"/>
        <w:rPr>
          <w:rFonts w:ascii="Times New Roman" w:hAnsi="Times New Roman"/>
          <w:sz w:val="28"/>
          <w:szCs w:val="28"/>
          <w:lang w:val="be-BY"/>
        </w:rPr>
      </w:pPr>
    </w:p>
    <w:p w:rsidR="00556369" w:rsidRDefault="00556369" w:rsidP="00556369">
      <w:pPr>
        <w:pStyle w:val="a3"/>
        <w:spacing w:after="0" w:line="360" w:lineRule="auto"/>
        <w:ind w:left="0" w:firstLine="360"/>
        <w:jc w:val="right"/>
        <w:rPr>
          <w:rFonts w:ascii="Times New Roman" w:hAnsi="Times New Roman"/>
          <w:sz w:val="28"/>
          <w:szCs w:val="28"/>
          <w:lang w:val="be-BY"/>
        </w:rPr>
      </w:pPr>
      <w:r>
        <w:rPr>
          <w:rFonts w:ascii="Times New Roman" w:hAnsi="Times New Roman"/>
          <w:sz w:val="28"/>
          <w:szCs w:val="28"/>
          <w:lang w:val="be-BY"/>
        </w:rPr>
        <w:t>Дадатак № 3</w:t>
      </w:r>
    </w:p>
    <w:p w:rsidR="00556369" w:rsidRDefault="00556369" w:rsidP="00556369">
      <w:pPr>
        <w:spacing w:line="360" w:lineRule="auto"/>
        <w:ind w:firstLine="360"/>
        <w:jc w:val="both"/>
        <w:rPr>
          <w:rFonts w:ascii="Times New Roman" w:hAnsi="Times New Roman"/>
          <w:color w:val="000000"/>
          <w:sz w:val="28"/>
          <w:szCs w:val="28"/>
          <w:lang w:val="be-BY"/>
        </w:rPr>
      </w:pPr>
      <w:r>
        <w:rPr>
          <w:color w:val="000000"/>
          <w:sz w:val="28"/>
          <w:szCs w:val="28"/>
          <w:lang w:val="be-BY"/>
        </w:rPr>
        <w:t xml:space="preserve">Тэма  «Працяжнік  паміж  дзейнікам  і  выказнікам».  </w:t>
      </w:r>
    </w:p>
    <w:p w:rsidR="00556369" w:rsidRDefault="00556369" w:rsidP="00556369">
      <w:pPr>
        <w:spacing w:line="360" w:lineRule="auto"/>
        <w:ind w:firstLine="360"/>
        <w:jc w:val="both"/>
        <w:rPr>
          <w:rFonts w:asciiTheme="minorHAnsi" w:eastAsiaTheme="minorHAnsi" w:hAnsiTheme="minorHAnsi"/>
          <w:color w:val="000000"/>
          <w:sz w:val="28"/>
          <w:szCs w:val="28"/>
          <w:lang w:val="be-BY" w:eastAsia="en-US"/>
        </w:rPr>
      </w:pPr>
      <w:r>
        <w:rPr>
          <w:color w:val="000000"/>
          <w:sz w:val="28"/>
          <w:szCs w:val="28"/>
          <w:lang w:val="be-BY"/>
        </w:rPr>
        <w:t>На  этапе  замацавання прапаноўваю  навучэнцам  рознаўзроўневыя  заданні</w:t>
      </w:r>
    </w:p>
    <w:p w:rsidR="00556369" w:rsidRDefault="00556369" w:rsidP="00556369">
      <w:pPr>
        <w:spacing w:line="360" w:lineRule="auto"/>
        <w:jc w:val="both"/>
        <w:rPr>
          <w:color w:val="000000"/>
          <w:sz w:val="28"/>
          <w:szCs w:val="28"/>
          <w:lang w:val="be-BY"/>
        </w:rPr>
      </w:pPr>
      <w:r>
        <w:rPr>
          <w:color w:val="000000"/>
          <w:sz w:val="28"/>
          <w:szCs w:val="28"/>
          <w:lang w:val="be-BY"/>
        </w:rPr>
        <w:lastRenderedPageBreak/>
        <w:t>Хлеб – усяму галава.</w:t>
      </w:r>
    </w:p>
    <w:p w:rsidR="00556369" w:rsidRDefault="00556369" w:rsidP="00556369">
      <w:pPr>
        <w:spacing w:line="360" w:lineRule="auto"/>
        <w:jc w:val="both"/>
        <w:rPr>
          <w:color w:val="000000"/>
          <w:sz w:val="28"/>
          <w:szCs w:val="28"/>
          <w:lang w:val="be-BY"/>
        </w:rPr>
      </w:pPr>
      <w:r>
        <w:rPr>
          <w:color w:val="000000"/>
          <w:sz w:val="28"/>
          <w:szCs w:val="28"/>
          <w:lang w:val="be-BY"/>
        </w:rPr>
        <w:t>Хлеб – салдат, дыпламат, будаўнік будучыні.</w:t>
      </w:r>
    </w:p>
    <w:p w:rsidR="00556369" w:rsidRDefault="00556369" w:rsidP="00556369">
      <w:pPr>
        <w:spacing w:line="360" w:lineRule="auto"/>
        <w:jc w:val="both"/>
        <w:rPr>
          <w:color w:val="000000"/>
          <w:sz w:val="28"/>
          <w:szCs w:val="28"/>
          <w:lang w:val="be-BY"/>
        </w:rPr>
      </w:pPr>
      <w:r>
        <w:rPr>
          <w:color w:val="000000"/>
          <w:sz w:val="28"/>
          <w:szCs w:val="28"/>
          <w:lang w:val="be-BY"/>
        </w:rPr>
        <w:t>Летам дома сядзець – зімой хлеба не мець.</w:t>
      </w:r>
    </w:p>
    <w:p w:rsidR="00556369" w:rsidRDefault="00556369" w:rsidP="00556369">
      <w:pPr>
        <w:spacing w:line="360" w:lineRule="auto"/>
        <w:jc w:val="both"/>
        <w:rPr>
          <w:color w:val="000000"/>
          <w:sz w:val="28"/>
          <w:szCs w:val="28"/>
          <w:lang w:val="be-BY"/>
        </w:rPr>
      </w:pPr>
      <w:r>
        <w:rPr>
          <w:color w:val="000000"/>
          <w:sz w:val="28"/>
          <w:szCs w:val="28"/>
          <w:lang w:val="be-BY"/>
        </w:rPr>
        <w:t>Хлеб – гэта жыццё.</w:t>
      </w:r>
    </w:p>
    <w:p w:rsidR="00556369" w:rsidRDefault="00556369" w:rsidP="00556369">
      <w:pPr>
        <w:spacing w:line="360" w:lineRule="auto"/>
        <w:jc w:val="both"/>
        <w:rPr>
          <w:color w:val="000000"/>
          <w:sz w:val="28"/>
          <w:szCs w:val="28"/>
          <w:lang w:val="be-BY"/>
        </w:rPr>
      </w:pPr>
      <w:r>
        <w:rPr>
          <w:color w:val="000000"/>
          <w:sz w:val="28"/>
          <w:szCs w:val="28"/>
          <w:lang w:val="be-BY"/>
        </w:rPr>
        <w:t>Хлеб ды каша – ежа наша.</w:t>
      </w:r>
    </w:p>
    <w:p w:rsidR="00556369" w:rsidRDefault="00556369" w:rsidP="00556369">
      <w:pPr>
        <w:spacing w:line="360" w:lineRule="auto"/>
        <w:ind w:firstLine="360"/>
        <w:jc w:val="both"/>
        <w:rPr>
          <w:color w:val="000000"/>
          <w:sz w:val="28"/>
          <w:szCs w:val="28"/>
          <w:lang w:val="be-BY"/>
        </w:rPr>
      </w:pPr>
      <w:r>
        <w:rPr>
          <w:color w:val="000000"/>
          <w:sz w:val="28"/>
          <w:szCs w:val="28"/>
          <w:lang w:val="be-BY"/>
        </w:rPr>
        <w:t>1 узровень.  Растлумачыць  пастаноўку  працяжніка  паміж  дзейнікам  і выказнікам.  Спісаць  сказы.   Падкрэсліць  галоўныя  члены  сказа,  указаць, чым  яны  выражаны?</w:t>
      </w:r>
    </w:p>
    <w:p w:rsidR="00556369" w:rsidRDefault="00556369" w:rsidP="00556369">
      <w:pPr>
        <w:spacing w:line="360" w:lineRule="auto"/>
        <w:ind w:firstLine="360"/>
        <w:jc w:val="both"/>
        <w:rPr>
          <w:color w:val="000000"/>
          <w:sz w:val="28"/>
          <w:szCs w:val="28"/>
          <w:lang w:val="be-BY"/>
        </w:rPr>
      </w:pPr>
      <w:r>
        <w:rPr>
          <w:color w:val="000000"/>
          <w:sz w:val="28"/>
          <w:szCs w:val="28"/>
          <w:lang w:val="be-BY"/>
        </w:rPr>
        <w:t>2  узровень.  Растлумачыць  пастаноўку  працяжніка  паміж  дзейнікам  і выказнікам.  Якія  выпадкі  пастаноўкі  адсутнічаюць.  Падабраць  сінонімы  да слова  земляроб.  Як  утвораны  гэтыя  словы?</w:t>
      </w:r>
    </w:p>
    <w:p w:rsidR="00556369" w:rsidRDefault="00556369" w:rsidP="00556369">
      <w:pPr>
        <w:spacing w:line="360" w:lineRule="auto"/>
        <w:ind w:firstLine="360"/>
        <w:jc w:val="both"/>
        <w:rPr>
          <w:color w:val="000000"/>
          <w:sz w:val="28"/>
          <w:szCs w:val="28"/>
          <w:lang w:val="be-BY"/>
        </w:rPr>
      </w:pPr>
      <w:r>
        <w:rPr>
          <w:color w:val="000000"/>
          <w:sz w:val="28"/>
          <w:szCs w:val="28"/>
          <w:lang w:val="be-BY"/>
        </w:rPr>
        <w:t>3    узровень.  Вусна  растлумачыць  пастаноўку  працяжніка  паміж дзейнікам  і  выказнікам.  Успомніць і запісаць  прыказкі  аб  хлебе. Растлумачыць  пастаноўку  знакаў  прыпынку  ў  іх.  Выдзеліць  галоўныя члены  сказа.  Чым  яны  выражаны.</w:t>
      </w:r>
    </w:p>
    <w:p w:rsidR="00556369" w:rsidRDefault="00556369" w:rsidP="00556369">
      <w:pPr>
        <w:spacing w:line="360" w:lineRule="auto"/>
        <w:ind w:firstLine="360"/>
        <w:jc w:val="right"/>
        <w:rPr>
          <w:color w:val="000000"/>
          <w:sz w:val="28"/>
          <w:szCs w:val="28"/>
          <w:lang w:val="be-BY"/>
        </w:rPr>
      </w:pPr>
    </w:p>
    <w:p w:rsidR="00556369" w:rsidRDefault="00556369" w:rsidP="00556369">
      <w:pPr>
        <w:spacing w:line="360" w:lineRule="auto"/>
        <w:ind w:firstLine="360"/>
        <w:jc w:val="right"/>
        <w:rPr>
          <w:color w:val="000000"/>
          <w:sz w:val="28"/>
          <w:szCs w:val="28"/>
          <w:lang w:val="be-BY"/>
        </w:rPr>
      </w:pPr>
    </w:p>
    <w:p w:rsidR="007D7237" w:rsidRDefault="007D7237" w:rsidP="00556369">
      <w:pPr>
        <w:spacing w:line="360" w:lineRule="auto"/>
        <w:ind w:firstLine="360"/>
        <w:jc w:val="right"/>
        <w:rPr>
          <w:color w:val="000000"/>
          <w:sz w:val="28"/>
          <w:szCs w:val="28"/>
          <w:lang w:val="be-BY"/>
        </w:rPr>
      </w:pPr>
    </w:p>
    <w:p w:rsidR="007D7237" w:rsidRDefault="007D7237" w:rsidP="00556369">
      <w:pPr>
        <w:spacing w:line="360" w:lineRule="auto"/>
        <w:ind w:firstLine="360"/>
        <w:jc w:val="right"/>
        <w:rPr>
          <w:color w:val="000000"/>
          <w:sz w:val="28"/>
          <w:szCs w:val="28"/>
          <w:lang w:val="be-BY"/>
        </w:rPr>
      </w:pPr>
      <w:bookmarkStart w:id="0" w:name="_GoBack"/>
      <w:bookmarkEnd w:id="0"/>
    </w:p>
    <w:p w:rsidR="00556369" w:rsidRDefault="00556369" w:rsidP="00556369">
      <w:pPr>
        <w:spacing w:line="360" w:lineRule="auto"/>
        <w:ind w:firstLine="360"/>
        <w:jc w:val="right"/>
        <w:rPr>
          <w:color w:val="000000"/>
          <w:sz w:val="28"/>
          <w:szCs w:val="28"/>
          <w:lang w:val="be-BY"/>
        </w:rPr>
      </w:pPr>
    </w:p>
    <w:p w:rsidR="00556369" w:rsidRDefault="00556369" w:rsidP="00556369">
      <w:pPr>
        <w:spacing w:line="360" w:lineRule="auto"/>
        <w:ind w:firstLine="360"/>
        <w:jc w:val="right"/>
        <w:rPr>
          <w:color w:val="000000"/>
          <w:sz w:val="28"/>
          <w:szCs w:val="28"/>
          <w:lang w:val="be-BY"/>
        </w:rPr>
      </w:pPr>
      <w:r>
        <w:rPr>
          <w:color w:val="000000"/>
          <w:sz w:val="28"/>
          <w:szCs w:val="28"/>
          <w:lang w:val="be-BY"/>
        </w:rPr>
        <w:t>Дадатак № 4</w:t>
      </w:r>
    </w:p>
    <w:p w:rsidR="00556369" w:rsidRDefault="00556369" w:rsidP="00556369">
      <w:pPr>
        <w:pStyle w:val="a9"/>
        <w:spacing w:line="360" w:lineRule="auto"/>
        <w:ind w:firstLine="540"/>
        <w:jc w:val="both"/>
        <w:rPr>
          <w:rFonts w:ascii="Times New Roman" w:hAnsi="Times New Roman"/>
          <w:sz w:val="28"/>
          <w:szCs w:val="28"/>
          <w:lang w:val="be-BY"/>
        </w:rPr>
      </w:pPr>
      <w:r>
        <w:rPr>
          <w:rFonts w:ascii="Times New Roman" w:hAnsi="Times New Roman"/>
          <w:sz w:val="28"/>
          <w:szCs w:val="28"/>
          <w:lang w:val="be-BY"/>
        </w:rPr>
        <w:t xml:space="preserve">    Тэма  “Зваротак”</w:t>
      </w:r>
    </w:p>
    <w:p w:rsidR="00556369" w:rsidRDefault="00556369" w:rsidP="00556369">
      <w:pPr>
        <w:pStyle w:val="a9"/>
        <w:spacing w:line="360" w:lineRule="auto"/>
        <w:ind w:firstLine="708"/>
        <w:jc w:val="both"/>
        <w:rPr>
          <w:rFonts w:ascii="Times New Roman" w:hAnsi="Times New Roman"/>
          <w:sz w:val="28"/>
          <w:szCs w:val="28"/>
          <w:lang w:val="be-BY"/>
        </w:rPr>
      </w:pPr>
      <w:r>
        <w:rPr>
          <w:rFonts w:ascii="Times New Roman" w:hAnsi="Times New Roman"/>
          <w:sz w:val="28"/>
          <w:szCs w:val="28"/>
          <w:lang w:val="be-BY"/>
        </w:rPr>
        <w:t>1. “Тонкія” і “тоўстыя” пытанні</w:t>
      </w:r>
    </w:p>
    <w:tbl>
      <w:tblPr>
        <w:tblStyle w:val="aa"/>
        <w:tblW w:w="0" w:type="auto"/>
        <w:tblLook w:val="01E0"/>
      </w:tblPr>
      <w:tblGrid>
        <w:gridCol w:w="4927"/>
        <w:gridCol w:w="4927"/>
      </w:tblGrid>
      <w:tr w:rsidR="00556369" w:rsidTr="00556369">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spacing w:line="360" w:lineRule="auto"/>
              <w:jc w:val="center"/>
              <w:rPr>
                <w:rFonts w:ascii="Times New Roman" w:hAnsi="Times New Roman"/>
                <w:sz w:val="28"/>
                <w:szCs w:val="28"/>
                <w:lang w:val="be-BY" w:eastAsia="ru-RU"/>
              </w:rPr>
            </w:pPr>
            <w:r>
              <w:rPr>
                <w:rFonts w:ascii="Times New Roman" w:hAnsi="Times New Roman"/>
                <w:sz w:val="28"/>
                <w:szCs w:val="28"/>
                <w:lang w:val="be-BY" w:eastAsia="ru-RU"/>
              </w:rPr>
              <w:t>“Тонкія” пытанні</w:t>
            </w:r>
          </w:p>
        </w:tc>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spacing w:line="360" w:lineRule="auto"/>
              <w:jc w:val="center"/>
              <w:rPr>
                <w:rFonts w:ascii="Times New Roman" w:hAnsi="Times New Roman"/>
                <w:sz w:val="28"/>
                <w:szCs w:val="28"/>
                <w:lang w:val="be-BY" w:eastAsia="ru-RU"/>
              </w:rPr>
            </w:pPr>
            <w:r>
              <w:rPr>
                <w:rFonts w:ascii="Times New Roman" w:hAnsi="Times New Roman"/>
                <w:sz w:val="28"/>
                <w:szCs w:val="28"/>
                <w:lang w:val="be-BY" w:eastAsia="ru-RU"/>
              </w:rPr>
              <w:t>“Тоўстыя” пытанні</w:t>
            </w:r>
          </w:p>
        </w:tc>
      </w:tr>
      <w:tr w:rsidR="00556369" w:rsidRPr="00DF6516" w:rsidTr="00556369">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Як выдзяляецца зваротак?</w:t>
            </w:r>
          </w:p>
        </w:tc>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Ці залежыць ўжыванне звароткаў ад маўленчай сітуацыі?</w:t>
            </w:r>
          </w:p>
        </w:tc>
      </w:tr>
      <w:tr w:rsidR="00556369" w:rsidTr="00556369">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Ці з’яўляецца зваротак членам сказа?</w:t>
            </w:r>
          </w:p>
        </w:tc>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 xml:space="preserve">Што могуць выражаць звароткі з </w:t>
            </w:r>
            <w:r>
              <w:rPr>
                <w:rFonts w:ascii="Times New Roman" w:hAnsi="Times New Roman"/>
                <w:sz w:val="28"/>
                <w:szCs w:val="28"/>
                <w:lang w:val="be-BY" w:eastAsia="ru-RU"/>
              </w:rPr>
              <w:lastRenderedPageBreak/>
              <w:t>паясняльнымі словамі? (сэнсавыя адценні, эмоцыі, адносіны)</w:t>
            </w:r>
          </w:p>
        </w:tc>
      </w:tr>
      <w:tr w:rsidR="00556369" w:rsidTr="00556369">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lastRenderedPageBreak/>
              <w:t>Што такое зваротак?</w:t>
            </w:r>
          </w:p>
        </w:tc>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Як вымаўляюцца сказы, калі зваротак стаіць у канцы, сярэдзіне, пачатку сказа?</w:t>
            </w:r>
          </w:p>
        </w:tc>
      </w:tr>
      <w:tr w:rsidR="00556369" w:rsidTr="00556369">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Якімі бываюць звароткі?</w:t>
            </w:r>
          </w:p>
        </w:tc>
        <w:tc>
          <w:tcPr>
            <w:tcW w:w="4927" w:type="dxa"/>
            <w:tcBorders>
              <w:top w:val="single" w:sz="4" w:space="0" w:color="auto"/>
              <w:left w:val="single" w:sz="4" w:space="0" w:color="auto"/>
              <w:bottom w:val="single" w:sz="4" w:space="0" w:color="auto"/>
              <w:right w:val="single" w:sz="4" w:space="0" w:color="auto"/>
            </w:tcBorders>
            <w:hideMark/>
          </w:tcPr>
          <w:p w:rsidR="00556369" w:rsidRDefault="00556369">
            <w:pPr>
              <w:pStyle w:val="a9"/>
              <w:rPr>
                <w:rFonts w:ascii="Times New Roman" w:hAnsi="Times New Roman"/>
                <w:sz w:val="28"/>
                <w:szCs w:val="28"/>
                <w:lang w:val="be-BY" w:eastAsia="ru-RU"/>
              </w:rPr>
            </w:pPr>
            <w:r>
              <w:rPr>
                <w:rFonts w:ascii="Times New Roman" w:hAnsi="Times New Roman"/>
                <w:sz w:val="28"/>
                <w:szCs w:val="28"/>
                <w:lang w:val="be-BY" w:eastAsia="ru-RU"/>
              </w:rPr>
              <w:t>У чым адрозненне развітых і неразвітых звароткаў</w:t>
            </w:r>
          </w:p>
        </w:tc>
      </w:tr>
    </w:tbl>
    <w:p w:rsidR="00556369" w:rsidRDefault="00556369" w:rsidP="00556369">
      <w:pPr>
        <w:pStyle w:val="a9"/>
        <w:spacing w:line="360" w:lineRule="auto"/>
        <w:ind w:firstLine="720"/>
        <w:jc w:val="both"/>
        <w:rPr>
          <w:rFonts w:ascii="Times New Roman" w:hAnsi="Times New Roman"/>
          <w:sz w:val="28"/>
          <w:szCs w:val="28"/>
          <w:lang w:val="be-BY"/>
        </w:rPr>
      </w:pPr>
      <w:r>
        <w:rPr>
          <w:rFonts w:ascii="Times New Roman" w:hAnsi="Times New Roman"/>
          <w:sz w:val="28"/>
          <w:szCs w:val="28"/>
          <w:lang w:val="be-BY"/>
        </w:rPr>
        <w:t>2. Сінквейн  да  тэмы  “Зваротак”</w:t>
      </w:r>
    </w:p>
    <w:p w:rsidR="00556369" w:rsidRDefault="00556369" w:rsidP="00556369">
      <w:pPr>
        <w:pStyle w:val="a9"/>
        <w:spacing w:line="360" w:lineRule="auto"/>
        <w:ind w:firstLine="720"/>
        <w:jc w:val="both"/>
        <w:rPr>
          <w:rFonts w:ascii="Times New Roman" w:hAnsi="Times New Roman"/>
          <w:sz w:val="28"/>
          <w:szCs w:val="28"/>
          <w:lang w:val="be-BY"/>
        </w:rPr>
      </w:pPr>
      <w:r>
        <w:rPr>
          <w:rFonts w:ascii="Times New Roman" w:hAnsi="Times New Roman"/>
          <w:sz w:val="28"/>
          <w:szCs w:val="28"/>
          <w:lang w:val="be-BY"/>
        </w:rPr>
        <w:t>Зваротак</w:t>
      </w:r>
    </w:p>
    <w:p w:rsidR="00556369" w:rsidRDefault="00556369" w:rsidP="00556369">
      <w:pPr>
        <w:pStyle w:val="a9"/>
        <w:spacing w:line="360" w:lineRule="auto"/>
        <w:ind w:firstLine="720"/>
        <w:jc w:val="both"/>
        <w:rPr>
          <w:rFonts w:ascii="Times New Roman" w:hAnsi="Times New Roman"/>
          <w:sz w:val="28"/>
          <w:szCs w:val="28"/>
          <w:lang w:val="be-BY"/>
        </w:rPr>
      </w:pPr>
      <w:r>
        <w:rPr>
          <w:rFonts w:ascii="Times New Roman" w:hAnsi="Times New Roman"/>
          <w:sz w:val="28"/>
          <w:szCs w:val="28"/>
          <w:lang w:val="be-BY"/>
        </w:rPr>
        <w:t>Развіты,  неразвіты</w:t>
      </w:r>
    </w:p>
    <w:p w:rsidR="00556369" w:rsidRDefault="00556369" w:rsidP="00556369">
      <w:pPr>
        <w:pStyle w:val="a9"/>
        <w:spacing w:line="360" w:lineRule="auto"/>
        <w:ind w:firstLine="720"/>
        <w:jc w:val="both"/>
        <w:rPr>
          <w:rFonts w:ascii="Times New Roman" w:hAnsi="Times New Roman"/>
          <w:sz w:val="28"/>
          <w:szCs w:val="28"/>
          <w:lang w:val="be-BY"/>
        </w:rPr>
      </w:pPr>
      <w:r>
        <w:rPr>
          <w:rFonts w:ascii="Times New Roman" w:hAnsi="Times New Roman"/>
          <w:sz w:val="28"/>
          <w:szCs w:val="28"/>
          <w:lang w:val="be-BY"/>
        </w:rPr>
        <w:t>Звяртаецца,  дапамагае,  выражае,</w:t>
      </w:r>
    </w:p>
    <w:p w:rsidR="00556369" w:rsidRDefault="00556369" w:rsidP="00556369">
      <w:pPr>
        <w:pStyle w:val="a9"/>
        <w:spacing w:line="360" w:lineRule="auto"/>
        <w:ind w:firstLine="720"/>
        <w:jc w:val="both"/>
        <w:rPr>
          <w:rFonts w:ascii="Times New Roman" w:hAnsi="Times New Roman"/>
          <w:sz w:val="28"/>
          <w:szCs w:val="28"/>
          <w:lang w:val="be-BY"/>
        </w:rPr>
      </w:pPr>
      <w:r>
        <w:rPr>
          <w:rFonts w:ascii="Times New Roman" w:hAnsi="Times New Roman"/>
          <w:sz w:val="28"/>
          <w:szCs w:val="28"/>
          <w:lang w:val="be-BY"/>
        </w:rPr>
        <w:t>Надае  мове  найбольшую  выразнасць,</w:t>
      </w:r>
    </w:p>
    <w:p w:rsidR="001E3C4D" w:rsidRPr="001E3C4D" w:rsidRDefault="00556369" w:rsidP="00556369">
      <w:pPr>
        <w:spacing w:after="0" w:line="240" w:lineRule="auto"/>
        <w:rPr>
          <w:rFonts w:ascii="Times New Roman" w:hAnsi="Times New Roman" w:cs="Times New Roman"/>
          <w:sz w:val="28"/>
          <w:szCs w:val="28"/>
        </w:rPr>
      </w:pPr>
      <w:r>
        <w:rPr>
          <w:sz w:val="28"/>
          <w:szCs w:val="28"/>
          <w:lang w:val="be-BY"/>
        </w:rPr>
        <w:t>Часцей за ўсё назоўнік</w:t>
      </w:r>
    </w:p>
    <w:sectPr w:rsidR="001E3C4D" w:rsidRPr="001E3C4D" w:rsidSect="007D7237">
      <w:pgSz w:w="11906" w:h="16838"/>
      <w:pgMar w:top="568" w:right="566" w:bottom="1134" w:left="709"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710"/>
    <w:multiLevelType w:val="multilevel"/>
    <w:tmpl w:val="B1361BDA"/>
    <w:lvl w:ilvl="0">
      <w:start w:val="1"/>
      <w:numFmt w:val="decimal"/>
      <w:lvlText w:val="%1."/>
      <w:lvlJc w:val="left"/>
      <w:pPr>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nsid w:val="45E053AD"/>
    <w:multiLevelType w:val="hybridMultilevel"/>
    <w:tmpl w:val="2FFE9702"/>
    <w:lvl w:ilvl="0" w:tplc="B1C6966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86047BF"/>
    <w:multiLevelType w:val="multilevel"/>
    <w:tmpl w:val="389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46EC4"/>
    <w:multiLevelType w:val="multilevel"/>
    <w:tmpl w:val="6F5E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10F99"/>
    <w:multiLevelType w:val="multilevel"/>
    <w:tmpl w:val="1F4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0F31E9"/>
    <w:multiLevelType w:val="hybridMultilevel"/>
    <w:tmpl w:val="5DB433A0"/>
    <w:lvl w:ilvl="0" w:tplc="78D281A0">
      <w:start w:val="2"/>
      <w:numFmt w:val="bullet"/>
      <w:lvlText w:val="-"/>
      <w:lvlJc w:val="left"/>
      <w:pPr>
        <w:tabs>
          <w:tab w:val="num" w:pos="1290"/>
        </w:tabs>
        <w:ind w:left="1290" w:hanging="750"/>
      </w:pPr>
      <w:rPr>
        <w:rFonts w:ascii="Times New Roman" w:eastAsia="Calibri"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6">
    <w:nsid w:val="57A7677A"/>
    <w:multiLevelType w:val="multilevel"/>
    <w:tmpl w:val="FA566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963BF"/>
    <w:multiLevelType w:val="multilevel"/>
    <w:tmpl w:val="DD0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D54EE"/>
    <w:multiLevelType w:val="hybridMultilevel"/>
    <w:tmpl w:val="58180DDC"/>
    <w:lvl w:ilvl="0" w:tplc="3C6A309C">
      <w:start w:val="2"/>
      <w:numFmt w:val="bullet"/>
      <w:lvlText w:val="-"/>
      <w:lvlJc w:val="left"/>
      <w:pPr>
        <w:ind w:left="7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99C4B07"/>
    <w:multiLevelType w:val="multilevel"/>
    <w:tmpl w:val="FA5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4F535D"/>
    <w:multiLevelType w:val="multilevel"/>
    <w:tmpl w:val="BE2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7"/>
  </w:num>
  <w:num w:numId="5">
    <w:abstractNumId w:val="6"/>
  </w:num>
  <w:num w:numId="6">
    <w:abstractNumId w:val="2"/>
  </w:num>
  <w:num w:numId="7">
    <w:abstractNumId w:val="10"/>
  </w:num>
  <w:num w:numId="8">
    <w:abstractNumId w:val="4"/>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16B1D"/>
    <w:rsid w:val="000B1C37"/>
    <w:rsid w:val="001A2EB9"/>
    <w:rsid w:val="001E3C4D"/>
    <w:rsid w:val="001E748F"/>
    <w:rsid w:val="00295B1E"/>
    <w:rsid w:val="002D30D4"/>
    <w:rsid w:val="003867E7"/>
    <w:rsid w:val="003B5468"/>
    <w:rsid w:val="003D34B0"/>
    <w:rsid w:val="003F061E"/>
    <w:rsid w:val="00447237"/>
    <w:rsid w:val="005019AA"/>
    <w:rsid w:val="00556369"/>
    <w:rsid w:val="005B3EBE"/>
    <w:rsid w:val="005F49A6"/>
    <w:rsid w:val="00615971"/>
    <w:rsid w:val="00682C51"/>
    <w:rsid w:val="007D7237"/>
    <w:rsid w:val="00A92529"/>
    <w:rsid w:val="00AB6123"/>
    <w:rsid w:val="00C16B1D"/>
    <w:rsid w:val="00D33F03"/>
    <w:rsid w:val="00DF08B9"/>
    <w:rsid w:val="00DF6516"/>
    <w:rsid w:val="00E94B84"/>
    <w:rsid w:val="00FF1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1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6B1D"/>
    <w:pPr>
      <w:ind w:left="720"/>
      <w:contextualSpacing/>
    </w:pPr>
  </w:style>
  <w:style w:type="character" w:styleId="a4">
    <w:name w:val="Hyperlink"/>
    <w:basedOn w:val="a0"/>
    <w:uiPriority w:val="99"/>
    <w:semiHidden/>
    <w:unhideWhenUsed/>
    <w:rsid w:val="00C16B1D"/>
    <w:rPr>
      <w:color w:val="0000FF" w:themeColor="hyperlink"/>
      <w:u w:val="single"/>
    </w:rPr>
  </w:style>
  <w:style w:type="paragraph" w:styleId="a5">
    <w:name w:val="Normal (Web)"/>
    <w:basedOn w:val="a"/>
    <w:uiPriority w:val="99"/>
    <w:unhideWhenUsed/>
    <w:rsid w:val="002D30D4"/>
    <w:pPr>
      <w:spacing w:before="100" w:beforeAutospacing="1" w:after="100" w:afterAutospacing="1" w:line="240" w:lineRule="auto"/>
    </w:pPr>
    <w:rPr>
      <w:rFonts w:ascii="Times New Roman" w:hAnsi="Times New Roman" w:cs="Times New Roman"/>
      <w:sz w:val="24"/>
      <w:szCs w:val="24"/>
    </w:rPr>
  </w:style>
  <w:style w:type="character" w:styleId="a6">
    <w:name w:val="Strong"/>
    <w:basedOn w:val="a0"/>
    <w:uiPriority w:val="22"/>
    <w:qFormat/>
    <w:rsid w:val="001E3C4D"/>
    <w:rPr>
      <w:b/>
      <w:bCs/>
    </w:rPr>
  </w:style>
  <w:style w:type="paragraph" w:styleId="a7">
    <w:name w:val="Body Text"/>
    <w:basedOn w:val="a"/>
    <w:link w:val="a8"/>
    <w:semiHidden/>
    <w:unhideWhenUsed/>
    <w:rsid w:val="00556369"/>
    <w:pPr>
      <w:spacing w:after="0" w:line="240" w:lineRule="auto"/>
      <w:jc w:val="center"/>
    </w:pPr>
    <w:rPr>
      <w:rFonts w:ascii="Times New Roman" w:hAnsi="Times New Roman" w:cs="Times New Roman"/>
      <w:b/>
      <w:bCs/>
      <w:sz w:val="40"/>
      <w:szCs w:val="24"/>
      <w:lang w:val="be-BY"/>
    </w:rPr>
  </w:style>
  <w:style w:type="character" w:customStyle="1" w:styleId="a8">
    <w:name w:val="Основной текст Знак"/>
    <w:basedOn w:val="a0"/>
    <w:link w:val="a7"/>
    <w:semiHidden/>
    <w:rsid w:val="00556369"/>
    <w:rPr>
      <w:rFonts w:ascii="Times New Roman" w:eastAsia="Times New Roman" w:hAnsi="Times New Roman" w:cs="Times New Roman"/>
      <w:b/>
      <w:bCs/>
      <w:sz w:val="40"/>
      <w:szCs w:val="24"/>
      <w:lang w:val="be-BY" w:eastAsia="ru-RU"/>
    </w:rPr>
  </w:style>
  <w:style w:type="paragraph" w:styleId="a9">
    <w:name w:val="No Spacing"/>
    <w:qFormat/>
    <w:rsid w:val="00556369"/>
    <w:pPr>
      <w:spacing w:after="0" w:line="240" w:lineRule="auto"/>
    </w:pPr>
    <w:rPr>
      <w:rFonts w:ascii="Calibri" w:eastAsia="Calibri" w:hAnsi="Calibri" w:cs="Times New Roman"/>
    </w:rPr>
  </w:style>
  <w:style w:type="table" w:styleId="aa">
    <w:name w:val="Table Grid"/>
    <w:basedOn w:val="a1"/>
    <w:rsid w:val="005563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1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B1D"/>
    <w:pPr>
      <w:ind w:left="720"/>
      <w:contextualSpacing/>
    </w:pPr>
  </w:style>
  <w:style w:type="character" w:styleId="a4">
    <w:name w:val="Hyperlink"/>
    <w:basedOn w:val="a0"/>
    <w:uiPriority w:val="99"/>
    <w:semiHidden/>
    <w:unhideWhenUsed/>
    <w:rsid w:val="00C16B1D"/>
    <w:rPr>
      <w:color w:val="0000FF" w:themeColor="hyperlink"/>
      <w:u w:val="single"/>
    </w:rPr>
  </w:style>
  <w:style w:type="paragraph" w:styleId="a5">
    <w:name w:val="Normal (Web)"/>
    <w:basedOn w:val="a"/>
    <w:uiPriority w:val="99"/>
    <w:semiHidden/>
    <w:unhideWhenUsed/>
    <w:rsid w:val="002D30D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604398">
      <w:bodyDiv w:val="1"/>
      <w:marLeft w:val="0"/>
      <w:marRight w:val="0"/>
      <w:marTop w:val="0"/>
      <w:marBottom w:val="0"/>
      <w:divBdr>
        <w:top w:val="none" w:sz="0" w:space="0" w:color="auto"/>
        <w:left w:val="none" w:sz="0" w:space="0" w:color="auto"/>
        <w:bottom w:val="none" w:sz="0" w:space="0" w:color="auto"/>
        <w:right w:val="none" w:sz="0" w:space="0" w:color="auto"/>
      </w:divBdr>
    </w:div>
    <w:div w:id="1219634058">
      <w:bodyDiv w:val="1"/>
      <w:marLeft w:val="0"/>
      <w:marRight w:val="0"/>
      <w:marTop w:val="0"/>
      <w:marBottom w:val="0"/>
      <w:divBdr>
        <w:top w:val="none" w:sz="0" w:space="0" w:color="auto"/>
        <w:left w:val="none" w:sz="0" w:space="0" w:color="auto"/>
        <w:bottom w:val="none" w:sz="0" w:space="0" w:color="auto"/>
        <w:right w:val="none" w:sz="0" w:space="0" w:color="auto"/>
      </w:divBdr>
    </w:div>
    <w:div w:id="1507671383">
      <w:bodyDiv w:val="1"/>
      <w:marLeft w:val="0"/>
      <w:marRight w:val="0"/>
      <w:marTop w:val="0"/>
      <w:marBottom w:val="0"/>
      <w:divBdr>
        <w:top w:val="none" w:sz="0" w:space="0" w:color="auto"/>
        <w:left w:val="none" w:sz="0" w:space="0" w:color="auto"/>
        <w:bottom w:val="none" w:sz="0" w:space="0" w:color="auto"/>
        <w:right w:val="none" w:sz="0" w:space="0" w:color="auto"/>
      </w:divBdr>
    </w:div>
    <w:div w:id="1515265688">
      <w:bodyDiv w:val="1"/>
      <w:marLeft w:val="0"/>
      <w:marRight w:val="0"/>
      <w:marTop w:val="0"/>
      <w:marBottom w:val="0"/>
      <w:divBdr>
        <w:top w:val="none" w:sz="0" w:space="0" w:color="auto"/>
        <w:left w:val="none" w:sz="0" w:space="0" w:color="auto"/>
        <w:bottom w:val="none" w:sz="0" w:space="0" w:color="auto"/>
        <w:right w:val="none" w:sz="0" w:space="0" w:color="auto"/>
      </w:divBdr>
    </w:div>
    <w:div w:id="1666322381">
      <w:bodyDiv w:val="1"/>
      <w:marLeft w:val="0"/>
      <w:marRight w:val="0"/>
      <w:marTop w:val="0"/>
      <w:marBottom w:val="0"/>
      <w:divBdr>
        <w:top w:val="none" w:sz="0" w:space="0" w:color="auto"/>
        <w:left w:val="none" w:sz="0" w:space="0" w:color="auto"/>
        <w:bottom w:val="none" w:sz="0" w:space="0" w:color="auto"/>
        <w:right w:val="none" w:sz="0" w:space="0" w:color="auto"/>
      </w:divBdr>
    </w:div>
    <w:div w:id="19009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2790</Words>
  <Characters>15905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cp:lastPrinted>2017-08-31T11:07:00Z</cp:lastPrinted>
  <dcterms:created xsi:type="dcterms:W3CDTF">2017-06-14T13:12:00Z</dcterms:created>
  <dcterms:modified xsi:type="dcterms:W3CDTF">2019-02-26T15:28:00Z</dcterms:modified>
</cp:coreProperties>
</file>