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B9" w:rsidRDefault="005509B9" w:rsidP="00C16286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Тэма: Зычныя [д]  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noBreakHyphen/>
        <w:t> [дз</w:t>
      </w:r>
      <w:r w:rsidRPr="005509B9">
        <w:rPr>
          <w:rFonts w:ascii="Times New Roman" w:hAnsi="Times New Roman" w:cs="Times New Roman"/>
          <w:b/>
          <w:sz w:val="28"/>
          <w:szCs w:val="28"/>
          <w:lang w:val="be-BY"/>
        </w:rPr>
        <w:t>'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], [т] 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noBreakHyphen/>
        <w:t>  [ц</w:t>
      </w:r>
      <w:r w:rsidRPr="005509B9">
        <w:rPr>
          <w:rFonts w:ascii="Times New Roman" w:hAnsi="Times New Roman" w:cs="Times New Roman"/>
          <w:b/>
          <w:sz w:val="28"/>
          <w:szCs w:val="28"/>
          <w:lang w:val="be-BY"/>
        </w:rPr>
        <w:t>'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] , іх вымаўленне і правапіс.</w:t>
      </w:r>
    </w:p>
    <w:p w:rsidR="005509B9" w:rsidRDefault="005509B9" w:rsidP="00C16286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Мэты:</w:t>
      </w:r>
    </w:p>
    <w:p w:rsidR="005509B9" w:rsidRPr="00FB1590" w:rsidRDefault="005509B9" w:rsidP="00C162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Сістэматызаваць і паглыбіць веды вучняў пра напісанне слоў з мяккім знакам і апострафам, спрыяць знаёмству з вымаўленнем і правапісам зычных </w:t>
      </w:r>
      <w:r w:rsidR="00FB1590" w:rsidRPr="00FB1590">
        <w:rPr>
          <w:rFonts w:ascii="Times New Roman" w:hAnsi="Times New Roman" w:cs="Times New Roman"/>
          <w:sz w:val="28"/>
          <w:szCs w:val="28"/>
          <w:lang w:val="be-BY"/>
        </w:rPr>
        <w:t>[</w:t>
      </w:r>
      <w:r w:rsidR="00FB1590">
        <w:rPr>
          <w:rFonts w:ascii="Times New Roman" w:hAnsi="Times New Roman" w:cs="Times New Roman"/>
          <w:sz w:val="28"/>
          <w:szCs w:val="28"/>
          <w:lang w:val="be-BY"/>
        </w:rPr>
        <w:t>д] </w:t>
      </w:r>
      <w:r w:rsidR="00FB1590">
        <w:rPr>
          <w:rFonts w:ascii="Times New Roman" w:hAnsi="Times New Roman" w:cs="Times New Roman"/>
          <w:sz w:val="28"/>
          <w:szCs w:val="28"/>
          <w:lang w:val="be-BY"/>
        </w:rPr>
        <w:noBreakHyphen/>
        <w:t> </w:t>
      </w:r>
      <w:r w:rsidR="00FB1590" w:rsidRPr="00FB1590">
        <w:rPr>
          <w:rFonts w:ascii="Times New Roman" w:hAnsi="Times New Roman" w:cs="Times New Roman"/>
          <w:sz w:val="28"/>
          <w:szCs w:val="28"/>
          <w:lang w:val="be-BY"/>
        </w:rPr>
        <w:t>[</w:t>
      </w:r>
      <w:r w:rsidR="00FB1590">
        <w:rPr>
          <w:rFonts w:ascii="Times New Roman" w:hAnsi="Times New Roman" w:cs="Times New Roman"/>
          <w:sz w:val="28"/>
          <w:szCs w:val="28"/>
          <w:lang w:val="be-BY"/>
        </w:rPr>
        <w:t>дз</w:t>
      </w:r>
      <w:r w:rsidR="00FB1590" w:rsidRPr="00FB1590">
        <w:rPr>
          <w:rFonts w:ascii="Times New Roman" w:hAnsi="Times New Roman" w:cs="Times New Roman"/>
          <w:sz w:val="28"/>
          <w:szCs w:val="28"/>
          <w:lang w:val="be-BY"/>
        </w:rPr>
        <w:t xml:space="preserve">'] </w:t>
      </w:r>
      <w:r w:rsidR="00FB1590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FB1590" w:rsidRPr="00FB1590">
        <w:rPr>
          <w:rFonts w:ascii="Times New Roman" w:hAnsi="Times New Roman" w:cs="Times New Roman"/>
          <w:sz w:val="28"/>
          <w:szCs w:val="28"/>
          <w:lang w:val="be-BY"/>
        </w:rPr>
        <w:t>[</w:t>
      </w:r>
      <w:r w:rsidR="00FB1590">
        <w:rPr>
          <w:rFonts w:ascii="Times New Roman" w:hAnsi="Times New Roman" w:cs="Times New Roman"/>
          <w:sz w:val="28"/>
          <w:szCs w:val="28"/>
          <w:lang w:val="be-BY"/>
        </w:rPr>
        <w:t>т</w:t>
      </w:r>
      <w:r w:rsidR="00FB1590" w:rsidRPr="00FB1590">
        <w:rPr>
          <w:rFonts w:ascii="Times New Roman" w:hAnsi="Times New Roman" w:cs="Times New Roman"/>
          <w:sz w:val="28"/>
          <w:szCs w:val="28"/>
          <w:lang w:val="be-BY"/>
        </w:rPr>
        <w:t xml:space="preserve">] </w:t>
      </w:r>
      <w:r w:rsidR="00FB1590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="00FB1590">
        <w:rPr>
          <w:rFonts w:ascii="Times New Roman" w:hAnsi="Times New Roman" w:cs="Times New Roman"/>
          <w:sz w:val="28"/>
          <w:szCs w:val="28"/>
          <w:lang w:val="be-BY"/>
        </w:rPr>
        <w:noBreakHyphen/>
        <w:t> </w:t>
      </w:r>
      <w:r w:rsidR="00FB1590" w:rsidRPr="00FB1590">
        <w:rPr>
          <w:rFonts w:ascii="Times New Roman" w:hAnsi="Times New Roman" w:cs="Times New Roman"/>
          <w:sz w:val="28"/>
          <w:szCs w:val="28"/>
          <w:lang w:val="be-BY"/>
        </w:rPr>
        <w:t>[</w:t>
      </w:r>
      <w:r w:rsidR="00FB1590">
        <w:rPr>
          <w:rFonts w:ascii="Times New Roman" w:hAnsi="Times New Roman" w:cs="Times New Roman"/>
          <w:sz w:val="28"/>
          <w:szCs w:val="28"/>
          <w:lang w:val="be-BY"/>
        </w:rPr>
        <w:t>ц</w:t>
      </w:r>
      <w:r w:rsidR="00FB1590" w:rsidRPr="00FB1590">
        <w:rPr>
          <w:rFonts w:ascii="Times New Roman" w:hAnsi="Times New Roman" w:cs="Times New Roman"/>
          <w:sz w:val="28"/>
          <w:szCs w:val="28"/>
          <w:lang w:val="be-BY"/>
        </w:rPr>
        <w:t>']</w:t>
      </w:r>
      <w:r w:rsidR="00FB1590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FB1590" w:rsidRPr="00FB1590" w:rsidRDefault="00FB1590" w:rsidP="00C162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Фарміраваць навыкі практычнага выкарыстання тэарэтычнага матэрыялу ўрока;</w:t>
      </w:r>
    </w:p>
    <w:p w:rsidR="00FB1590" w:rsidRPr="00FB1590" w:rsidRDefault="00FB1590" w:rsidP="00C162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Развіваць арфаграфічную пісьменнасць вучняў.</w:t>
      </w:r>
    </w:p>
    <w:p w:rsidR="00FB1590" w:rsidRPr="00FB1590" w:rsidRDefault="00FB1590" w:rsidP="00C16286">
      <w:pPr>
        <w:pStyle w:val="a3"/>
        <w:ind w:left="0"/>
        <w:rPr>
          <w:rFonts w:ascii="Times New Roman" w:hAnsi="Times New Roman" w:cs="Times New Roman"/>
          <w:sz w:val="28"/>
          <w:szCs w:val="28"/>
          <w:lang w:val="be-BY"/>
        </w:rPr>
      </w:pPr>
      <w:r w:rsidRPr="00FB1590">
        <w:rPr>
          <w:rFonts w:ascii="Times New Roman" w:hAnsi="Times New Roman" w:cs="Times New Roman"/>
          <w:b/>
          <w:sz w:val="28"/>
          <w:szCs w:val="28"/>
          <w:lang w:val="be-BY"/>
        </w:rPr>
        <w:t xml:space="preserve">Тып урока: </w:t>
      </w:r>
      <w:r w:rsidRPr="00FB1590">
        <w:rPr>
          <w:rFonts w:ascii="Times New Roman" w:hAnsi="Times New Roman" w:cs="Times New Roman"/>
          <w:sz w:val="28"/>
          <w:szCs w:val="28"/>
          <w:lang w:val="be-BY"/>
        </w:rPr>
        <w:t>урок камбінаванай структуры.</w:t>
      </w:r>
    </w:p>
    <w:p w:rsidR="00FB1590" w:rsidRPr="00FB1590" w:rsidRDefault="00FB1590" w:rsidP="00C16286">
      <w:pPr>
        <w:pStyle w:val="a3"/>
        <w:ind w:left="0"/>
        <w:rPr>
          <w:rFonts w:ascii="Times New Roman" w:hAnsi="Times New Roman" w:cs="Times New Roman"/>
          <w:sz w:val="28"/>
          <w:szCs w:val="28"/>
          <w:lang w:val="be-BY"/>
        </w:rPr>
      </w:pPr>
      <w:r w:rsidRPr="00FB1590">
        <w:rPr>
          <w:rFonts w:ascii="Times New Roman" w:hAnsi="Times New Roman" w:cs="Times New Roman"/>
          <w:b/>
          <w:sz w:val="28"/>
          <w:szCs w:val="28"/>
          <w:lang w:val="be-BY"/>
        </w:rPr>
        <w:t>Абсталяванне:</w:t>
      </w:r>
      <w:r w:rsidR="00237494">
        <w:rPr>
          <w:rFonts w:ascii="Times New Roman" w:hAnsi="Times New Roman" w:cs="Times New Roman"/>
          <w:sz w:val="28"/>
          <w:szCs w:val="28"/>
          <w:lang w:val="be-BY"/>
        </w:rPr>
        <w:t xml:space="preserve"> табліцы тлумачэння матэрыялу, карткі.</w:t>
      </w:r>
    </w:p>
    <w:p w:rsidR="00FB1590" w:rsidRPr="00FB1590" w:rsidRDefault="00FB1590" w:rsidP="00C16286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  <w:r w:rsidRPr="00FB1590">
        <w:rPr>
          <w:rFonts w:ascii="Times New Roman" w:hAnsi="Times New Roman" w:cs="Times New Roman"/>
          <w:b/>
          <w:sz w:val="28"/>
          <w:szCs w:val="28"/>
          <w:lang w:val="be-BY"/>
        </w:rPr>
        <w:t>Ход урока:</w:t>
      </w:r>
    </w:p>
    <w:p w:rsidR="00FB1590" w:rsidRPr="00FB1590" w:rsidRDefault="00FB1590" w:rsidP="00C16286">
      <w:pPr>
        <w:pStyle w:val="a3"/>
        <w:numPr>
          <w:ilvl w:val="0"/>
          <w:numId w:val="2"/>
        </w:numPr>
        <w:tabs>
          <w:tab w:val="left" w:pos="1560"/>
        </w:tabs>
        <w:ind w:left="0" w:firstLine="709"/>
        <w:rPr>
          <w:rFonts w:ascii="Times New Roman" w:hAnsi="Times New Roman" w:cs="Times New Roman"/>
          <w:sz w:val="28"/>
          <w:szCs w:val="28"/>
          <w:lang w:val="be-BY"/>
        </w:rPr>
      </w:pPr>
      <w:r w:rsidRPr="00FB1590">
        <w:rPr>
          <w:rFonts w:ascii="Times New Roman" w:hAnsi="Times New Roman" w:cs="Times New Roman"/>
          <w:b/>
          <w:sz w:val="28"/>
          <w:szCs w:val="28"/>
          <w:lang w:val="be-BY"/>
        </w:rPr>
        <w:t>Арганізацыйны пачатак урока.</w:t>
      </w:r>
    </w:p>
    <w:p w:rsidR="00FB1590" w:rsidRPr="00FB1590" w:rsidRDefault="00FB1590" w:rsidP="00C16286">
      <w:pPr>
        <w:pStyle w:val="a3"/>
        <w:numPr>
          <w:ilvl w:val="3"/>
          <w:numId w:val="3"/>
        </w:numPr>
        <w:ind w:left="2127" w:hanging="284"/>
        <w:rPr>
          <w:rFonts w:ascii="Times New Roman" w:hAnsi="Times New Roman" w:cs="Times New Roman"/>
          <w:sz w:val="28"/>
          <w:szCs w:val="28"/>
          <w:lang w:val="be-BY"/>
        </w:rPr>
      </w:pPr>
      <w:r w:rsidRPr="00FB1590">
        <w:rPr>
          <w:rFonts w:ascii="Times New Roman" w:hAnsi="Times New Roman" w:cs="Times New Roman"/>
          <w:sz w:val="28"/>
          <w:szCs w:val="28"/>
          <w:lang w:val="be-BY"/>
        </w:rPr>
        <w:t>звярнуць увагу на падрыхтаванасць вучняў да ўрока;</w:t>
      </w:r>
    </w:p>
    <w:p w:rsidR="00FB1590" w:rsidRPr="00FB1590" w:rsidRDefault="00FB1590" w:rsidP="00C16286">
      <w:pPr>
        <w:pStyle w:val="a3"/>
        <w:numPr>
          <w:ilvl w:val="0"/>
          <w:numId w:val="3"/>
        </w:numPr>
        <w:ind w:firstLine="414"/>
        <w:rPr>
          <w:rFonts w:ascii="Times New Roman" w:hAnsi="Times New Roman" w:cs="Times New Roman"/>
          <w:sz w:val="28"/>
          <w:szCs w:val="28"/>
          <w:lang w:val="be-BY"/>
        </w:rPr>
      </w:pPr>
      <w:r w:rsidRPr="00FB1590">
        <w:rPr>
          <w:rFonts w:ascii="Times New Roman" w:hAnsi="Times New Roman" w:cs="Times New Roman"/>
          <w:sz w:val="28"/>
          <w:szCs w:val="28"/>
          <w:lang w:val="be-BY"/>
        </w:rPr>
        <w:t>адзначыць адсутных на ўроку вучняў.</w:t>
      </w:r>
    </w:p>
    <w:p w:rsidR="00FB1590" w:rsidRPr="00FB1590" w:rsidRDefault="00FB1590" w:rsidP="00C16286">
      <w:pPr>
        <w:pStyle w:val="a3"/>
        <w:numPr>
          <w:ilvl w:val="0"/>
          <w:numId w:val="2"/>
        </w:numPr>
        <w:tabs>
          <w:tab w:val="left" w:pos="1560"/>
        </w:tabs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B1590">
        <w:rPr>
          <w:rFonts w:ascii="Times New Roman" w:hAnsi="Times New Roman" w:cs="Times New Roman"/>
          <w:b/>
          <w:sz w:val="28"/>
          <w:szCs w:val="28"/>
          <w:lang w:val="be-BY"/>
        </w:rPr>
        <w:t>Паведамленне тэмы і мэты ўрока.</w:t>
      </w:r>
    </w:p>
    <w:p w:rsidR="00FB1590" w:rsidRDefault="00FB1590" w:rsidP="00C16286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B1590">
        <w:rPr>
          <w:rFonts w:ascii="Times New Roman" w:hAnsi="Times New Roman" w:cs="Times New Roman"/>
          <w:b/>
          <w:sz w:val="28"/>
          <w:szCs w:val="28"/>
          <w:lang w:val="be-BY"/>
        </w:rPr>
        <w:t>На ўроку неабходна:</w:t>
      </w:r>
    </w:p>
    <w:p w:rsidR="00FB1590" w:rsidRDefault="00FB1590" w:rsidP="00C16286">
      <w:pPr>
        <w:pStyle w:val="a3"/>
        <w:tabs>
          <w:tab w:val="left" w:pos="1560"/>
        </w:tabs>
        <w:ind w:left="0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 w:rsidRPr="00FB1590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Сфармуляваць мэты і задачы ўрока:</w:t>
      </w:r>
    </w:p>
    <w:p w:rsidR="00FB1590" w:rsidRDefault="00237494" w:rsidP="00C16286">
      <w:pPr>
        <w:pStyle w:val="a3"/>
        <w:numPr>
          <w:ilvl w:val="0"/>
          <w:numId w:val="5"/>
        </w:num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узнавіць і сістэматызаваць правапіс слоў з мяккім знакам і апострафам;</w:t>
      </w:r>
    </w:p>
    <w:p w:rsidR="00FB1590" w:rsidRPr="00FB1590" w:rsidRDefault="00FB1590" w:rsidP="00C16286">
      <w:pPr>
        <w:pStyle w:val="a3"/>
        <w:numPr>
          <w:ilvl w:val="0"/>
          <w:numId w:val="4"/>
        </w:num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пазнаёміцца з вымаўленнем і правапісам зычных [д]-[дз</w:t>
      </w:r>
      <w:r w:rsidRPr="00FB1590">
        <w:rPr>
          <w:rFonts w:ascii="Times New Roman" w:hAnsi="Times New Roman" w:cs="Times New Roman"/>
          <w:sz w:val="28"/>
          <w:szCs w:val="28"/>
          <w:lang w:val="be-BY"/>
        </w:rPr>
        <w:t>'</w:t>
      </w:r>
      <w:r>
        <w:rPr>
          <w:rFonts w:ascii="Times New Roman" w:hAnsi="Times New Roman" w:cs="Times New Roman"/>
          <w:sz w:val="28"/>
          <w:szCs w:val="28"/>
          <w:lang w:val="be-BY"/>
        </w:rPr>
        <w:t>] ,[т]-[ц</w:t>
      </w:r>
      <w:r w:rsidRPr="00FB1590">
        <w:rPr>
          <w:rFonts w:ascii="Times New Roman" w:hAnsi="Times New Roman" w:cs="Times New Roman"/>
          <w:sz w:val="28"/>
          <w:szCs w:val="28"/>
          <w:lang w:val="be-BY"/>
        </w:rPr>
        <w:t>'</w:t>
      </w:r>
      <w:r>
        <w:rPr>
          <w:rFonts w:ascii="Times New Roman" w:hAnsi="Times New Roman" w:cs="Times New Roman"/>
          <w:sz w:val="28"/>
          <w:szCs w:val="28"/>
          <w:lang w:val="be-BY"/>
        </w:rPr>
        <w:t>];</w:t>
      </w:r>
    </w:p>
    <w:p w:rsidR="00FB1590" w:rsidRPr="00237494" w:rsidRDefault="00FB1590" w:rsidP="00C16286">
      <w:pPr>
        <w:pStyle w:val="a3"/>
        <w:numPr>
          <w:ilvl w:val="0"/>
          <w:numId w:val="4"/>
        </w:num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практычна адпрацаваць тэарэтычны матэрыял падчас выканання розных заданняў;</w:t>
      </w:r>
    </w:p>
    <w:p w:rsidR="00237494" w:rsidRDefault="00237494" w:rsidP="00C16286">
      <w:pPr>
        <w:pStyle w:val="a3"/>
        <w:numPr>
          <w:ilvl w:val="0"/>
          <w:numId w:val="2"/>
        </w:numPr>
        <w:tabs>
          <w:tab w:val="left" w:pos="1560"/>
        </w:tabs>
        <w:ind w:hanging="1712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37494">
        <w:rPr>
          <w:rFonts w:ascii="Times New Roman" w:hAnsi="Times New Roman" w:cs="Times New Roman"/>
          <w:b/>
          <w:sz w:val="28"/>
          <w:szCs w:val="28"/>
          <w:lang w:val="be-BY"/>
        </w:rPr>
        <w:t>Праверка дамашняга задання.</w:t>
      </w:r>
    </w:p>
    <w:p w:rsidR="00237494" w:rsidRDefault="00237494" w:rsidP="00C16286">
      <w:pPr>
        <w:pStyle w:val="a3"/>
        <w:numPr>
          <w:ilvl w:val="0"/>
          <w:numId w:val="7"/>
        </w:num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Практ.293(стар.219):</w:t>
      </w:r>
    </w:p>
    <w:p w:rsidR="00237494" w:rsidRDefault="00237494" w:rsidP="00C16286">
      <w:pPr>
        <w:tabs>
          <w:tab w:val="left" w:pos="1560"/>
        </w:tabs>
        <w:ind w:left="709" w:firstLine="0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Расчыніць дзверы, возьмем з сабой, сонечнае святло, падзьмуў з поля, зверху зляцелі, усміхацца новаму дню, з радасцю сустракаць.</w:t>
      </w:r>
    </w:p>
    <w:p w:rsidR="00237494" w:rsidRDefault="00237494" w:rsidP="00C16286">
      <w:pPr>
        <w:tabs>
          <w:tab w:val="left" w:pos="1560"/>
        </w:tabs>
        <w:ind w:left="709" w:firstLine="0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+ Скласці тэкст(3-4 сказы) на тэму “Усход сонца”.</w:t>
      </w:r>
    </w:p>
    <w:p w:rsidR="00237494" w:rsidRDefault="00237494" w:rsidP="00C16286">
      <w:pPr>
        <w:pStyle w:val="a3"/>
        <w:numPr>
          <w:ilvl w:val="0"/>
          <w:numId w:val="7"/>
        </w:num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37494">
        <w:rPr>
          <w:rFonts w:ascii="Times New Roman" w:hAnsi="Times New Roman" w:cs="Times New Roman"/>
          <w:b/>
          <w:sz w:val="28"/>
          <w:szCs w:val="28"/>
          <w:lang w:val="be-BY"/>
        </w:rPr>
        <w:t>Карткі(4 вучні)</w:t>
      </w:r>
    </w:p>
    <w:p w:rsidR="00237494" w:rsidRDefault="00237494" w:rsidP="00C16286">
      <w:pPr>
        <w:pStyle w:val="a3"/>
        <w:numPr>
          <w:ilvl w:val="0"/>
          <w:numId w:val="2"/>
        </w:numPr>
        <w:tabs>
          <w:tab w:val="left" w:pos="1560"/>
        </w:tabs>
        <w:ind w:hanging="1712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Тлумачэнне новага матэрыялу.</w:t>
      </w:r>
    </w:p>
    <w:p w:rsidR="008B5DE2" w:rsidRDefault="008B5DE2" w:rsidP="00C16286">
      <w:pPr>
        <w:tabs>
          <w:tab w:val="left" w:pos="1560"/>
        </w:tabs>
        <w:ind w:left="709" w:firstLine="0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 w:rsidRPr="008B5DE2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1.Аналіз моўнай з’явы.</w:t>
      </w:r>
    </w:p>
    <w:p w:rsidR="008B5DE2" w:rsidRDefault="008B5DE2" w:rsidP="00C16286">
      <w:pPr>
        <w:tabs>
          <w:tab w:val="left" w:pos="1560"/>
        </w:tabs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lastRenderedPageBreak/>
        <w:t>Чаргаванне [д]- [дз'</w:t>
      </w:r>
      <w:r w:rsidRPr="008B5DE2">
        <w:rPr>
          <w:rFonts w:ascii="Times New Roman" w:hAnsi="Times New Roman" w:cs="Times New Roman"/>
          <w:i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 w:rsidRPr="008B5DE2">
        <w:rPr>
          <w:rFonts w:ascii="Times New Roman" w:hAnsi="Times New Roman" w:cs="Times New Roman"/>
          <w:i/>
          <w:sz w:val="28"/>
          <w:szCs w:val="28"/>
          <w:lang w:val="be-BY"/>
        </w:rPr>
        <w:t xml:space="preserve"> [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т</w:t>
      </w:r>
      <w:r w:rsidRPr="008B5DE2">
        <w:rPr>
          <w:rFonts w:ascii="Times New Roman" w:hAnsi="Times New Roman" w:cs="Times New Roman"/>
          <w:i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-</w:t>
      </w:r>
      <w:r w:rsidRPr="008B5DE2">
        <w:rPr>
          <w:rFonts w:ascii="Times New Roman" w:hAnsi="Times New Roman" w:cs="Times New Roman"/>
          <w:i/>
          <w:sz w:val="28"/>
          <w:szCs w:val="28"/>
          <w:lang w:val="be-BY"/>
        </w:rPr>
        <w:t xml:space="preserve"> [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ц</w:t>
      </w:r>
      <w:r w:rsidRPr="008B5DE2">
        <w:rPr>
          <w:rFonts w:ascii="Times New Roman" w:hAnsi="Times New Roman" w:cs="Times New Roman"/>
          <w:i/>
          <w:sz w:val="28"/>
          <w:szCs w:val="28"/>
          <w:lang w:val="be-BY"/>
        </w:rPr>
        <w:t>']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заканамерна адбываецца ва ўсёй спрадвечна беларускай лексіцы. Гэта фанетычная асаблівасць – вымаўленне мяккіх [дз'</w:t>
      </w:r>
      <w:r w:rsidRPr="008B5DE2">
        <w:rPr>
          <w:rFonts w:ascii="Times New Roman" w:hAnsi="Times New Roman" w:cs="Times New Roman"/>
          <w:i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-</w:t>
      </w:r>
      <w:r w:rsidRPr="008B5DE2">
        <w:rPr>
          <w:rFonts w:ascii="Times New Roman" w:hAnsi="Times New Roman" w:cs="Times New Roman"/>
          <w:i/>
          <w:sz w:val="28"/>
          <w:szCs w:val="28"/>
          <w:lang w:val="be-BY"/>
        </w:rPr>
        <w:t xml:space="preserve"> [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ц</w:t>
      </w:r>
      <w:r w:rsidRPr="008B5DE2">
        <w:rPr>
          <w:rFonts w:ascii="Times New Roman" w:hAnsi="Times New Roman" w:cs="Times New Roman"/>
          <w:i/>
          <w:sz w:val="28"/>
          <w:szCs w:val="28"/>
          <w:lang w:val="be-BY"/>
        </w:rPr>
        <w:t>']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 – атрымала назву “дзеканне і цеканне”.</w:t>
      </w:r>
    </w:p>
    <w:p w:rsidR="008B5DE2" w:rsidRDefault="002718AD" w:rsidP="00C16286">
      <w:pPr>
        <w:tabs>
          <w:tab w:val="left" w:pos="1560"/>
        </w:tabs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Беларускім мяккім свісцячым афрыкатам </w:t>
      </w:r>
      <w:r w:rsidRPr="002718AD">
        <w:rPr>
          <w:rFonts w:ascii="Times New Roman" w:hAnsi="Times New Roman" w:cs="Times New Roman"/>
          <w:i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дз</w:t>
      </w:r>
      <w:r w:rsidRPr="002718AD">
        <w:rPr>
          <w:rFonts w:ascii="Times New Roman" w:hAnsi="Times New Roman" w:cs="Times New Roman"/>
          <w:i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],</w:t>
      </w:r>
      <w:r w:rsidRPr="002718AD">
        <w:rPr>
          <w:rFonts w:ascii="Times New Roman" w:hAnsi="Times New Roman" w:cs="Times New Roman"/>
          <w:i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ц</w:t>
      </w:r>
      <w:r w:rsidRPr="002718AD">
        <w:rPr>
          <w:rFonts w:ascii="Times New Roman" w:hAnsi="Times New Roman" w:cs="Times New Roman"/>
          <w:i/>
          <w:sz w:val="28"/>
          <w:szCs w:val="28"/>
          <w:lang w:val="be-BY"/>
        </w:rPr>
        <w:t>’]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(дзень, цень) адпавядаюць у рускай мове мяккія зычныя </w:t>
      </w:r>
      <w:r w:rsidRPr="002718AD">
        <w:rPr>
          <w:rFonts w:ascii="Times New Roman" w:hAnsi="Times New Roman" w:cs="Times New Roman"/>
          <w:i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д</w:t>
      </w:r>
      <w:r w:rsidRPr="002718AD">
        <w:rPr>
          <w:rFonts w:ascii="Times New Roman" w:hAnsi="Times New Roman" w:cs="Times New Roman"/>
          <w:i/>
          <w:sz w:val="28"/>
          <w:szCs w:val="28"/>
          <w:lang w:val="be-BY"/>
        </w:rPr>
        <w:t>’]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 w:rsidRPr="002718AD">
        <w:rPr>
          <w:rFonts w:ascii="Times New Roman" w:hAnsi="Times New Roman" w:cs="Times New Roman"/>
          <w:i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т</w:t>
      </w:r>
      <w:r w:rsidRPr="002718AD">
        <w:rPr>
          <w:rFonts w:ascii="Times New Roman" w:hAnsi="Times New Roman" w:cs="Times New Roman"/>
          <w:i/>
          <w:sz w:val="28"/>
          <w:szCs w:val="28"/>
          <w:lang w:val="be-BY"/>
        </w:rPr>
        <w:t>’]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(день, тесто).</w:t>
      </w:r>
    </w:p>
    <w:p w:rsidR="002718AD" w:rsidRDefault="002718AD" w:rsidP="00C16286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2.Праца з табліцай.</w:t>
      </w:r>
    </w:p>
    <w:p w:rsidR="002718AD" w:rsidRDefault="002718AD" w:rsidP="00C16286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Зычныя [д]  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noBreakHyphen/>
        <w:t> [дз</w:t>
      </w:r>
      <w:r w:rsidRPr="005509B9">
        <w:rPr>
          <w:rFonts w:ascii="Times New Roman" w:hAnsi="Times New Roman" w:cs="Times New Roman"/>
          <w:b/>
          <w:sz w:val="28"/>
          <w:szCs w:val="28"/>
          <w:lang w:val="be-BY"/>
        </w:rPr>
        <w:t>'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], [т] 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noBreakHyphen/>
        <w:t>  [ц</w:t>
      </w:r>
      <w:r w:rsidRPr="005509B9">
        <w:rPr>
          <w:rFonts w:ascii="Times New Roman" w:hAnsi="Times New Roman" w:cs="Times New Roman"/>
          <w:b/>
          <w:sz w:val="28"/>
          <w:szCs w:val="28"/>
          <w:lang w:val="be-BY"/>
        </w:rPr>
        <w:t>'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] , іх вымаўленне і правапіс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718AD" w:rsidTr="002718AD">
        <w:tc>
          <w:tcPr>
            <w:tcW w:w="9571" w:type="dxa"/>
          </w:tcPr>
          <w:p w:rsidR="002718AD" w:rsidRDefault="002718AD" w:rsidP="00C16286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2718AD" w:rsidRDefault="002718AD" w:rsidP="00C16286">
            <w:pPr>
              <w:pStyle w:val="a3"/>
              <w:numPr>
                <w:ilvl w:val="0"/>
                <w:numId w:val="8"/>
              </w:numPr>
              <w:tabs>
                <w:tab w:val="left" w:pos="156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2718A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сад-у садзе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хата-хаце</w:t>
            </w:r>
          </w:p>
          <w:p w:rsidR="002718AD" w:rsidRDefault="002718AD" w:rsidP="00C16286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         дні-дзяньк                                    палёт-у палёце</w:t>
            </w:r>
          </w:p>
          <w:p w:rsidR="002718AD" w:rsidRDefault="002718AD" w:rsidP="00C16286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         буду-будзьце-будзем                  мятла-мяцеш-мяцём</w:t>
            </w:r>
          </w:p>
          <w:p w:rsidR="002718AD" w:rsidRPr="002718AD" w:rsidRDefault="002718AD" w:rsidP="00C16286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</w:p>
        </w:tc>
      </w:tr>
      <w:tr w:rsidR="002718AD" w:rsidTr="002718AD">
        <w:tc>
          <w:tcPr>
            <w:tcW w:w="9571" w:type="dxa"/>
          </w:tcPr>
          <w:p w:rsidR="002718AD" w:rsidRDefault="002718AD" w:rsidP="00C16286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2718AD" w:rsidRPr="002718AD" w:rsidRDefault="002718AD" w:rsidP="00C16286">
            <w:pPr>
              <w:pStyle w:val="a3"/>
              <w:numPr>
                <w:ilvl w:val="0"/>
                <w:numId w:val="8"/>
              </w:num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дзвесце                                       бацвінне</w:t>
            </w:r>
          </w:p>
          <w:p w:rsidR="002718AD" w:rsidRDefault="002718AD" w:rsidP="00C16286">
            <w:pPr>
              <w:tabs>
                <w:tab w:val="left" w:pos="1560"/>
              </w:tabs>
              <w:ind w:left="720"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2718A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дзверы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                                      цвёрды</w:t>
            </w:r>
          </w:p>
          <w:p w:rsidR="002718AD" w:rsidRDefault="002718AD" w:rsidP="00C16286">
            <w:pPr>
              <w:tabs>
                <w:tab w:val="left" w:pos="1560"/>
              </w:tabs>
              <w:ind w:left="360"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    Дзвіна                                       Мацвей</w:t>
            </w:r>
          </w:p>
          <w:p w:rsidR="002718AD" w:rsidRDefault="002718AD" w:rsidP="00C16286">
            <w:pPr>
              <w:tabs>
                <w:tab w:val="left" w:pos="1560"/>
              </w:tabs>
              <w:ind w:left="360"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   подзвіг   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 xml:space="preserve">Але: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твіст</w:t>
            </w:r>
          </w:p>
          <w:p w:rsidR="001E377F" w:rsidRPr="002718AD" w:rsidRDefault="001E377F" w:rsidP="00C16286">
            <w:pPr>
              <w:tabs>
                <w:tab w:val="left" w:pos="1560"/>
              </w:tabs>
              <w:ind w:left="360"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</w:p>
        </w:tc>
      </w:tr>
      <w:tr w:rsidR="002718AD" w:rsidTr="002718AD">
        <w:tc>
          <w:tcPr>
            <w:tcW w:w="9571" w:type="dxa"/>
          </w:tcPr>
          <w:p w:rsidR="002718AD" w:rsidRDefault="002718AD" w:rsidP="00C16286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2718AD" w:rsidRDefault="001E377F" w:rsidP="00C16286">
            <w:pPr>
              <w:pStyle w:val="a3"/>
              <w:numPr>
                <w:ilvl w:val="0"/>
                <w:numId w:val="8"/>
              </w:numPr>
              <w:tabs>
                <w:tab w:val="left" w:pos="156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1E37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адвезці і адвесці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                    у тавары</w:t>
            </w:r>
            <w:r w:rsidRPr="001E377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ств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е</w:t>
            </w:r>
          </w:p>
          <w:p w:rsidR="001E377F" w:rsidRDefault="001E377F" w:rsidP="00C16286">
            <w:pPr>
              <w:tabs>
                <w:tab w:val="left" w:pos="1560"/>
              </w:tabs>
              <w:ind w:left="720"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падвезці і падвесці               у грамад</w:t>
            </w:r>
            <w:r w:rsidRPr="001E377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ств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е</w:t>
            </w:r>
          </w:p>
          <w:p w:rsidR="001E377F" w:rsidRDefault="001E377F" w:rsidP="00C16286">
            <w:pPr>
              <w:tabs>
                <w:tab w:val="left" w:pos="1560"/>
              </w:tabs>
              <w:ind w:left="720"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падвячорак                           у выдаве</w:t>
            </w:r>
            <w:r w:rsidRPr="001E377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цтв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е</w:t>
            </w:r>
          </w:p>
          <w:p w:rsidR="001E377F" w:rsidRPr="001E377F" w:rsidRDefault="001E377F" w:rsidP="00C16286">
            <w:pPr>
              <w:tabs>
                <w:tab w:val="left" w:pos="1560"/>
              </w:tabs>
              <w:ind w:left="720"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</w:p>
        </w:tc>
      </w:tr>
      <w:tr w:rsidR="001E377F" w:rsidRPr="00890B52" w:rsidTr="002718AD">
        <w:tc>
          <w:tcPr>
            <w:tcW w:w="9571" w:type="dxa"/>
          </w:tcPr>
          <w:p w:rsidR="001E377F" w:rsidRDefault="001E377F" w:rsidP="00C16286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1E377F" w:rsidRDefault="001E377F" w:rsidP="00C16286">
            <w:pPr>
              <w:pStyle w:val="a3"/>
              <w:numPr>
                <w:ilvl w:val="0"/>
                <w:numId w:val="8"/>
              </w:numPr>
              <w:tabs>
                <w:tab w:val="left" w:pos="1560"/>
              </w:tabs>
              <w:spacing w:line="360" w:lineRule="auto"/>
              <w:ind w:left="714" w:hanging="357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У словах іншамоўнага паходжання і некаторых імёнах, прозвішчах і геаграфічных назвах:</w:t>
            </w:r>
          </w:p>
          <w:p w:rsidR="001E377F" w:rsidRDefault="001E377F" w:rsidP="00C16286">
            <w:pPr>
              <w:tabs>
                <w:tab w:val="left" w:pos="1560"/>
              </w:tabs>
              <w:ind w:left="357"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дыплом                                                           тэмп</w:t>
            </w:r>
          </w:p>
          <w:p w:rsidR="001E377F" w:rsidRDefault="001E377F" w:rsidP="00C16286">
            <w:pPr>
              <w:tabs>
                <w:tab w:val="left" w:pos="1560"/>
              </w:tabs>
              <w:ind w:left="357"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дырэктар                                                       тэатр</w:t>
            </w:r>
          </w:p>
          <w:p w:rsidR="001E377F" w:rsidRDefault="001E377F" w:rsidP="00C16286">
            <w:pPr>
              <w:tabs>
                <w:tab w:val="left" w:pos="1560"/>
              </w:tabs>
              <w:ind w:left="357"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дэфіцыт                                                        антэна</w:t>
            </w:r>
          </w:p>
          <w:p w:rsidR="001E377F" w:rsidRDefault="001E377F" w:rsidP="00C16286">
            <w:pPr>
              <w:tabs>
                <w:tab w:val="left" w:pos="1560"/>
              </w:tabs>
              <w:ind w:left="357"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дэсант                                                          тэорыя</w:t>
            </w:r>
          </w:p>
          <w:p w:rsidR="001E377F" w:rsidRDefault="001E377F" w:rsidP="00C16286">
            <w:pPr>
              <w:tabs>
                <w:tab w:val="left" w:pos="1560"/>
              </w:tabs>
              <w:ind w:left="357"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</w:p>
          <w:p w:rsidR="001E377F" w:rsidRDefault="001E377F" w:rsidP="00C16286">
            <w:pPr>
              <w:tabs>
                <w:tab w:val="left" w:pos="1560"/>
              </w:tabs>
              <w:ind w:left="357" w:firstLine="0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be-BY"/>
              </w:rPr>
              <w:t>Але: дзюна, бардзюр, арцель, уверцюра, цюль.</w:t>
            </w:r>
          </w:p>
          <w:p w:rsidR="001E377F" w:rsidRDefault="001E377F" w:rsidP="00C16286">
            <w:pPr>
              <w:tabs>
                <w:tab w:val="left" w:pos="1560"/>
              </w:tabs>
              <w:ind w:left="357" w:firstLine="0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be-BY"/>
              </w:rPr>
            </w:pPr>
          </w:p>
          <w:p w:rsidR="001E377F" w:rsidRDefault="001E377F" w:rsidP="00C16286">
            <w:pPr>
              <w:tabs>
                <w:tab w:val="left" w:pos="1560"/>
              </w:tabs>
              <w:ind w:left="357"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Уласныя імёны:</w:t>
            </w:r>
          </w:p>
          <w:p w:rsidR="001E377F" w:rsidRDefault="001E377F" w:rsidP="00C16286">
            <w:pPr>
              <w:tabs>
                <w:tab w:val="left" w:pos="1560"/>
              </w:tabs>
              <w:ind w:left="357"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</w:p>
          <w:p w:rsidR="001E377F" w:rsidRDefault="001E377F" w:rsidP="00C16286">
            <w:pPr>
              <w:tabs>
                <w:tab w:val="left" w:pos="1560"/>
              </w:tabs>
              <w:ind w:left="357"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Дзяніс                                                          Хрысціна</w:t>
            </w:r>
          </w:p>
          <w:p w:rsidR="001E377F" w:rsidRDefault="001E377F" w:rsidP="00C16286">
            <w:pPr>
              <w:tabs>
                <w:tab w:val="left" w:pos="1560"/>
              </w:tabs>
              <w:ind w:left="357"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Гарыбальдзі                                               Палесціна</w:t>
            </w:r>
          </w:p>
          <w:p w:rsidR="001E377F" w:rsidRDefault="001E377F" w:rsidP="00C16286">
            <w:pPr>
              <w:tabs>
                <w:tab w:val="left" w:pos="1560"/>
              </w:tabs>
              <w:ind w:left="357"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Барадзіно                                                   Церак</w:t>
            </w:r>
          </w:p>
          <w:p w:rsidR="001E377F" w:rsidRDefault="001E377F" w:rsidP="00C16286">
            <w:pPr>
              <w:tabs>
                <w:tab w:val="left" w:pos="1560"/>
              </w:tabs>
              <w:ind w:left="357" w:firstLine="0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be-BY"/>
              </w:rPr>
            </w:pPr>
          </w:p>
          <w:p w:rsidR="001E377F" w:rsidRPr="001E377F" w:rsidRDefault="001E377F" w:rsidP="00C16286">
            <w:pPr>
              <w:tabs>
                <w:tab w:val="left" w:pos="1560"/>
              </w:tabs>
              <w:ind w:left="357"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be-BY"/>
              </w:rPr>
              <w:t xml:space="preserve">Але: </w:t>
            </w:r>
            <w:r w:rsidRPr="001E377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Дэфо, Дэлі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,                                       Атэла</w:t>
            </w:r>
          </w:p>
          <w:p w:rsidR="001E377F" w:rsidRDefault="001E377F" w:rsidP="00C16286">
            <w:pPr>
              <w:tabs>
                <w:tab w:val="left" w:pos="1560"/>
              </w:tabs>
              <w:ind w:left="357"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1E377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lastRenderedPageBreak/>
              <w:t xml:space="preserve">         Дрэздэн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,                                            Антарктыда</w:t>
            </w:r>
          </w:p>
          <w:p w:rsidR="001E377F" w:rsidRPr="001E377F" w:rsidRDefault="001E377F" w:rsidP="00C16286">
            <w:pPr>
              <w:tabs>
                <w:tab w:val="left" w:pos="1560"/>
              </w:tabs>
              <w:ind w:left="357"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        Дэздэмона                                        Тэгеран</w:t>
            </w:r>
          </w:p>
          <w:p w:rsidR="001E377F" w:rsidRDefault="001E377F" w:rsidP="00C16286">
            <w:pPr>
              <w:tabs>
                <w:tab w:val="left" w:pos="1560"/>
              </w:tabs>
              <w:ind w:left="357"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1E377F" w:rsidRPr="001E377F" w:rsidRDefault="001E377F" w:rsidP="00C16286">
            <w:pPr>
              <w:tabs>
                <w:tab w:val="left" w:pos="1560"/>
              </w:tabs>
              <w:ind w:left="357"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!Пры напісанні іншамоўных слоў варта карыстацца арфаграфічным слоўнікам.</w:t>
            </w:r>
          </w:p>
          <w:p w:rsidR="001E377F" w:rsidRPr="001E377F" w:rsidRDefault="001E377F" w:rsidP="00C16286">
            <w:pPr>
              <w:tabs>
                <w:tab w:val="left" w:pos="1560"/>
              </w:tabs>
              <w:ind w:left="357"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</w:p>
        </w:tc>
      </w:tr>
    </w:tbl>
    <w:p w:rsidR="002718AD" w:rsidRDefault="002718AD" w:rsidP="00C16286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</w:p>
    <w:p w:rsidR="007408E8" w:rsidRDefault="007408E8" w:rsidP="00C16286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08E8">
        <w:rPr>
          <w:rFonts w:ascii="Times New Roman" w:hAnsi="Times New Roman" w:cs="Times New Roman"/>
          <w:b/>
          <w:sz w:val="28"/>
          <w:szCs w:val="28"/>
          <w:lang w:val="be-BY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Выпісваюць у сшыткі словы іншамоўнага паходжання(4).</w:t>
      </w:r>
    </w:p>
    <w:p w:rsidR="007408E8" w:rsidRDefault="007408E8" w:rsidP="00C16286">
      <w:pPr>
        <w:pStyle w:val="a3"/>
        <w:numPr>
          <w:ilvl w:val="0"/>
          <w:numId w:val="2"/>
        </w:numPr>
        <w:tabs>
          <w:tab w:val="left" w:pos="1560"/>
        </w:tabs>
        <w:ind w:left="993" w:hanging="426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Замацаванне ведаў.</w:t>
      </w:r>
    </w:p>
    <w:p w:rsidR="007408E8" w:rsidRPr="007408E8" w:rsidRDefault="007408E8" w:rsidP="00C16286">
      <w:pPr>
        <w:pStyle w:val="a3"/>
        <w:numPr>
          <w:ilvl w:val="0"/>
          <w:numId w:val="7"/>
        </w:num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Правіла на стар.227 і 229.</w:t>
      </w:r>
    </w:p>
    <w:p w:rsidR="007408E8" w:rsidRDefault="007408E8" w:rsidP="00C16286">
      <w:pPr>
        <w:pStyle w:val="a3"/>
        <w:numPr>
          <w:ilvl w:val="0"/>
          <w:numId w:val="2"/>
        </w:numPr>
        <w:tabs>
          <w:tab w:val="left" w:pos="1560"/>
        </w:tabs>
        <w:ind w:left="993" w:hanging="426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Фарміраванне ўменняў і навыкаў.</w:t>
      </w:r>
    </w:p>
    <w:p w:rsidR="007408E8" w:rsidRDefault="007408E8" w:rsidP="00C16286">
      <w:pPr>
        <w:pStyle w:val="a3"/>
        <w:numPr>
          <w:ilvl w:val="0"/>
          <w:numId w:val="7"/>
        </w:num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Практ.307(вусна);</w:t>
      </w:r>
    </w:p>
    <w:p w:rsidR="007408E8" w:rsidRDefault="007408E8" w:rsidP="00C16286">
      <w:pPr>
        <w:pStyle w:val="a3"/>
        <w:numPr>
          <w:ilvl w:val="0"/>
          <w:numId w:val="7"/>
        </w:num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Практ.308(вусна);</w:t>
      </w:r>
    </w:p>
    <w:p w:rsidR="007408E8" w:rsidRDefault="007408E8" w:rsidP="00C16286">
      <w:pPr>
        <w:pStyle w:val="a3"/>
        <w:numPr>
          <w:ilvl w:val="0"/>
          <w:numId w:val="7"/>
        </w:num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Практ.309(пісьмова-1-шы абзац);</w:t>
      </w:r>
    </w:p>
    <w:p w:rsidR="007408E8" w:rsidRDefault="007408E8" w:rsidP="00C16286">
      <w:pPr>
        <w:pStyle w:val="a3"/>
        <w:numPr>
          <w:ilvl w:val="0"/>
          <w:numId w:val="7"/>
        </w:num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Практ.311(пісьмова)</w:t>
      </w:r>
    </w:p>
    <w:p w:rsidR="007408E8" w:rsidRDefault="007408E8" w:rsidP="00C16286">
      <w:pPr>
        <w:pStyle w:val="a3"/>
        <w:numPr>
          <w:ilvl w:val="0"/>
          <w:numId w:val="2"/>
        </w:numPr>
        <w:tabs>
          <w:tab w:val="left" w:pos="1560"/>
        </w:tabs>
        <w:ind w:hanging="1428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Падвядзенне вынікаў.</w:t>
      </w:r>
    </w:p>
    <w:p w:rsidR="00C84FE0" w:rsidRPr="00C84FE0" w:rsidRDefault="00C84FE0" w:rsidP="00C16286">
      <w:pPr>
        <w:tabs>
          <w:tab w:val="left" w:pos="1560"/>
        </w:tabs>
        <w:ind w:left="993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Рэфлексія:</w:t>
      </w:r>
    </w:p>
    <w:p w:rsidR="007408E8" w:rsidRDefault="007408E8" w:rsidP="00C16286">
      <w:pPr>
        <w:pStyle w:val="a3"/>
        <w:numPr>
          <w:ilvl w:val="0"/>
          <w:numId w:val="9"/>
        </w:numPr>
        <w:tabs>
          <w:tab w:val="left" w:pos="1560"/>
        </w:tabs>
        <w:rPr>
          <w:rFonts w:ascii="Times New Roman" w:hAnsi="Times New Roman" w:cs="Times New Roman"/>
          <w:sz w:val="28"/>
          <w:szCs w:val="28"/>
          <w:lang w:val="be-BY"/>
        </w:rPr>
      </w:pPr>
      <w:r w:rsidRPr="00C84FE0">
        <w:rPr>
          <w:rFonts w:ascii="Times New Roman" w:hAnsi="Times New Roman" w:cs="Times New Roman"/>
          <w:sz w:val="28"/>
          <w:szCs w:val="28"/>
          <w:lang w:val="be-BY"/>
        </w:rPr>
        <w:t>Ці дасягнулі мы пастаўленых мэт на пачатку ўрока</w:t>
      </w:r>
      <w:r w:rsidR="00C84FE0" w:rsidRPr="00C84FE0">
        <w:rPr>
          <w:rFonts w:ascii="Times New Roman" w:hAnsi="Times New Roman" w:cs="Times New Roman"/>
          <w:sz w:val="28"/>
          <w:szCs w:val="28"/>
          <w:lang w:val="be-BY"/>
        </w:rPr>
        <w:t>?</w:t>
      </w:r>
    </w:p>
    <w:p w:rsidR="00C84FE0" w:rsidRDefault="00C84FE0" w:rsidP="00C16286">
      <w:pPr>
        <w:pStyle w:val="a3"/>
        <w:numPr>
          <w:ilvl w:val="0"/>
          <w:numId w:val="9"/>
        </w:numPr>
        <w:tabs>
          <w:tab w:val="left" w:pos="1560"/>
        </w:tabs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Як пішуцца і вымаўляюцца словы, у якіх адлюстравана фанетычная з’ява дзекання? –цекання?</w:t>
      </w:r>
    </w:p>
    <w:p w:rsidR="00C84FE0" w:rsidRDefault="00C84FE0" w:rsidP="00C16286">
      <w:pPr>
        <w:pStyle w:val="a3"/>
        <w:numPr>
          <w:ilvl w:val="0"/>
          <w:numId w:val="9"/>
        </w:numPr>
        <w:tabs>
          <w:tab w:val="left" w:pos="1560"/>
        </w:tabs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Як вы ацэньваеце сваю працу на ўроку?Дапоўніце прапанаваныя сказы:</w:t>
      </w:r>
    </w:p>
    <w:p w:rsidR="00C84FE0" w:rsidRDefault="00C84FE0" w:rsidP="00C16286">
      <w:pPr>
        <w:tabs>
          <w:tab w:val="left" w:pos="1560"/>
        </w:tabs>
        <w:ind w:left="993" w:firstLine="0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Сёння я даведаўся…</w:t>
      </w:r>
    </w:p>
    <w:p w:rsidR="00C84FE0" w:rsidRDefault="00C84FE0" w:rsidP="00C16286">
      <w:pPr>
        <w:tabs>
          <w:tab w:val="left" w:pos="1560"/>
        </w:tabs>
        <w:ind w:left="993" w:firstLine="0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Я навучыўся…</w:t>
      </w:r>
    </w:p>
    <w:p w:rsidR="00C84FE0" w:rsidRDefault="00C84FE0" w:rsidP="00C16286">
      <w:pPr>
        <w:tabs>
          <w:tab w:val="left" w:pos="1560"/>
        </w:tabs>
        <w:ind w:left="993" w:firstLine="0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Я зразумеў…</w:t>
      </w:r>
    </w:p>
    <w:p w:rsidR="00C84FE0" w:rsidRPr="00C84FE0" w:rsidRDefault="00C84FE0" w:rsidP="00C16286">
      <w:pPr>
        <w:tabs>
          <w:tab w:val="left" w:pos="1560"/>
        </w:tabs>
        <w:ind w:left="993" w:firstLine="0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У мяне атрымалася…</w:t>
      </w:r>
    </w:p>
    <w:p w:rsidR="007408E8" w:rsidRPr="00C84FE0" w:rsidRDefault="00C84FE0" w:rsidP="00C16286">
      <w:pPr>
        <w:pStyle w:val="a3"/>
        <w:numPr>
          <w:ilvl w:val="0"/>
          <w:numId w:val="2"/>
        </w:numPr>
        <w:tabs>
          <w:tab w:val="left" w:pos="1560"/>
        </w:tabs>
        <w:ind w:left="1701" w:hanging="708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Дамашняе заданне.</w:t>
      </w:r>
    </w:p>
    <w:p w:rsidR="00C84FE0" w:rsidRPr="00C84FE0" w:rsidRDefault="00C84FE0" w:rsidP="00C16286">
      <w:pPr>
        <w:tabs>
          <w:tab w:val="left" w:pos="1560"/>
        </w:tabs>
        <w:ind w:left="993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84FE0">
        <w:rPr>
          <w:rFonts w:ascii="Times New Roman" w:hAnsi="Times New Roman" w:cs="Times New Roman"/>
          <w:b/>
          <w:sz w:val="28"/>
          <w:szCs w:val="28"/>
          <w:lang w:val="be-BY"/>
        </w:rPr>
        <w:t>§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51(стар.227, 229), практ.310.</w:t>
      </w:r>
    </w:p>
    <w:sectPr w:rsidR="00C84FE0" w:rsidRPr="00C84FE0" w:rsidSect="00890B52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3FB7"/>
    <w:multiLevelType w:val="hybridMultilevel"/>
    <w:tmpl w:val="074077F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0636519"/>
    <w:multiLevelType w:val="hybridMultilevel"/>
    <w:tmpl w:val="B8843A34"/>
    <w:lvl w:ilvl="0" w:tplc="5644D1BA">
      <w:start w:val="1"/>
      <w:numFmt w:val="upperRoman"/>
      <w:lvlText w:val="%1."/>
      <w:lvlJc w:val="left"/>
      <w:pPr>
        <w:ind w:left="242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9BD1118"/>
    <w:multiLevelType w:val="hybridMultilevel"/>
    <w:tmpl w:val="0EDC6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EB6428"/>
    <w:multiLevelType w:val="hybridMultilevel"/>
    <w:tmpl w:val="5A549B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FB2082"/>
    <w:multiLevelType w:val="hybridMultilevel"/>
    <w:tmpl w:val="A2229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86D239B"/>
    <w:multiLevelType w:val="hybridMultilevel"/>
    <w:tmpl w:val="969ECF7A"/>
    <w:lvl w:ilvl="0" w:tplc="ABA8BF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F4501"/>
    <w:multiLevelType w:val="hybridMultilevel"/>
    <w:tmpl w:val="DBCE28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1E061BB"/>
    <w:multiLevelType w:val="hybridMultilevel"/>
    <w:tmpl w:val="3F74C4F4"/>
    <w:lvl w:ilvl="0" w:tplc="D4FAF1F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7EC6619"/>
    <w:multiLevelType w:val="hybridMultilevel"/>
    <w:tmpl w:val="3BA812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09B9"/>
    <w:rsid w:val="000A1E1E"/>
    <w:rsid w:val="001E377F"/>
    <w:rsid w:val="00237494"/>
    <w:rsid w:val="002718AD"/>
    <w:rsid w:val="005509B9"/>
    <w:rsid w:val="007408E8"/>
    <w:rsid w:val="00890B52"/>
    <w:rsid w:val="008B5DE2"/>
    <w:rsid w:val="00C16286"/>
    <w:rsid w:val="00C84FE0"/>
    <w:rsid w:val="00D75212"/>
    <w:rsid w:val="00F471D3"/>
    <w:rsid w:val="00FB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9B9"/>
    <w:pPr>
      <w:ind w:left="720"/>
      <w:contextualSpacing/>
    </w:pPr>
  </w:style>
  <w:style w:type="table" w:styleId="a4">
    <w:name w:val="Table Grid"/>
    <w:basedOn w:val="a1"/>
    <w:uiPriority w:val="59"/>
    <w:rsid w:val="002718A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7D082-5CBF-4D3F-B083-AE208B12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3</cp:revision>
  <dcterms:created xsi:type="dcterms:W3CDTF">2009-02-01T13:32:00Z</dcterms:created>
  <dcterms:modified xsi:type="dcterms:W3CDTF">2019-03-01T02:58:00Z</dcterms:modified>
</cp:coreProperties>
</file>