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44" w:rsidRDefault="00FE0B44" w:rsidP="00697C0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e-BY"/>
        </w:rPr>
        <w:t>Тэма:Вершы Уладзіміра Караткевіча “Лісце” і Анатоля Грачанікава “Як ападае ліст…”: параўнальны аналіз</w:t>
      </w:r>
    </w:p>
    <w:p w:rsidR="00FE0B44" w:rsidRDefault="00FE0B44" w:rsidP="00697C07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Развіццёвыя мэты:</w:t>
      </w:r>
      <w:r>
        <w:rPr>
          <w:rFonts w:ascii="Times New Roman" w:hAnsi="Times New Roman" w:cs="Times New Roman"/>
          <w:sz w:val="28"/>
          <w:szCs w:val="28"/>
          <w:lang w:val="be-BY"/>
        </w:rPr>
        <w:t>развіваць у вучняў навыкі параўнальнага аналізу вершаў розных аўтараў;</w:t>
      </w:r>
    </w:p>
    <w:p w:rsidR="00FE0B44" w:rsidRPr="00FE0B44" w:rsidRDefault="00FE0B44" w:rsidP="00697C07">
      <w:pPr>
        <w:rPr>
          <w:rFonts w:ascii="Times New Roman" w:hAnsi="Times New Roman" w:cs="Times New Roman"/>
          <w:color w:val="231E1F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Адукацыйныя мэты:</w:t>
      </w:r>
      <w:r w:rsidRPr="00FE0B44">
        <w:rPr>
          <w:rFonts w:ascii="Times New Roman" w:hAnsi="Times New Roman" w:cs="Times New Roman"/>
          <w:color w:val="231E1F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231E1F"/>
          <w:sz w:val="28"/>
          <w:szCs w:val="28"/>
          <w:lang w:val="be-BY"/>
        </w:rPr>
        <w:t>д</w:t>
      </w:r>
      <w:r w:rsidRPr="00FE0B44">
        <w:rPr>
          <w:rFonts w:ascii="Times New Roman" w:hAnsi="Times New Roman" w:cs="Times New Roman"/>
          <w:color w:val="231E1F"/>
          <w:sz w:val="28"/>
          <w:szCs w:val="28"/>
          <w:lang w:val="be-BY"/>
        </w:rPr>
        <w:t xml:space="preserve">апамагчы вучням у выбары патрэбнай інтанацыі пры чытанні вершаў, абапіраючыся на зрокавыя і слыхавыя </w:t>
      </w:r>
      <w:r>
        <w:rPr>
          <w:rFonts w:ascii="Times New Roman" w:hAnsi="Times New Roman" w:cs="Times New Roman"/>
          <w:color w:val="231E1F"/>
          <w:sz w:val="28"/>
          <w:szCs w:val="28"/>
          <w:lang w:val="be-BY"/>
        </w:rPr>
        <w:t>ўяўленні; в</w:t>
      </w:r>
      <w:r w:rsidRPr="00FE0B44">
        <w:rPr>
          <w:rFonts w:ascii="Times New Roman" w:hAnsi="Times New Roman" w:cs="Times New Roman"/>
          <w:color w:val="231E1F"/>
          <w:sz w:val="28"/>
          <w:szCs w:val="28"/>
          <w:lang w:val="be-BY"/>
        </w:rPr>
        <w:t>учыць супастаўляць вершы розных аўтараў, блізкія па тэматыцы (звяртаючы ўвагу на танальнасць, настрой, вобразы, моўныя сродкі мастацкай выразнасці і інш.)</w:t>
      </w:r>
      <w:r>
        <w:rPr>
          <w:rFonts w:ascii="Times New Roman" w:hAnsi="Times New Roman" w:cs="Times New Roman"/>
          <w:color w:val="231E1F"/>
          <w:sz w:val="28"/>
          <w:szCs w:val="28"/>
          <w:lang w:val="be-BY"/>
        </w:rPr>
        <w:t>;</w:t>
      </w:r>
    </w:p>
    <w:p w:rsidR="00FE0B44" w:rsidRPr="00FE0B44" w:rsidRDefault="00FE0B44" w:rsidP="00697C0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E0B44">
        <w:rPr>
          <w:rFonts w:ascii="Times New Roman" w:hAnsi="Times New Roman" w:cs="Times New Roman"/>
          <w:b/>
          <w:color w:val="231E1F"/>
          <w:sz w:val="28"/>
          <w:szCs w:val="28"/>
          <w:lang w:val="be-BY"/>
        </w:rPr>
        <w:t>Выхаваўчыя мэты:</w:t>
      </w:r>
      <w:r>
        <w:rPr>
          <w:rFonts w:ascii="Times New Roman" w:hAnsi="Times New Roman" w:cs="Times New Roman"/>
          <w:color w:val="231E1F"/>
          <w:sz w:val="28"/>
          <w:szCs w:val="28"/>
          <w:lang w:val="be-BY"/>
        </w:rPr>
        <w:t>в</w:t>
      </w:r>
      <w:r w:rsidRPr="00FE0B44">
        <w:rPr>
          <w:rFonts w:ascii="Times New Roman" w:hAnsi="Times New Roman" w:cs="Times New Roman"/>
          <w:color w:val="231E1F"/>
          <w:sz w:val="28"/>
          <w:szCs w:val="28"/>
          <w:lang w:val="be-BY"/>
        </w:rPr>
        <w:t xml:space="preserve">ыхоўваць у вучняў вобразную чуйнасць, здольнасць уяўляць карціны, створаныя паэтамі. </w:t>
      </w:r>
    </w:p>
    <w:p w:rsidR="00FE0B44" w:rsidRPr="00D01746" w:rsidRDefault="00FE0B44" w:rsidP="00697C0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Літаратура:</w:t>
      </w:r>
    </w:p>
    <w:p w:rsidR="00FE0B44" w:rsidRPr="00D01746" w:rsidRDefault="00FE0B44" w:rsidP="00697C0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sz w:val="28"/>
          <w:szCs w:val="28"/>
          <w:lang w:val="be-BY"/>
        </w:rPr>
        <w:t>Беларуская літаратура: Падруч. Для 4-га кл.агульнаадукац.шк. з бел. і рус.мовамі навучання/Аўт.-склад.Л.К.Цітова.</w:t>
      </w:r>
      <w:r w:rsidRPr="00D01746">
        <w:rPr>
          <w:rFonts w:ascii="Times New Roman" w:hAnsi="Times New Roman" w:cs="Times New Roman"/>
          <w:sz w:val="28"/>
          <w:szCs w:val="28"/>
          <w:lang w:val="be-BY"/>
        </w:rPr>
        <w:noBreakHyphen/>
        <w:t>Мн.:Нар.асвета,2002.</w:t>
      </w:r>
    </w:p>
    <w:p w:rsidR="00FE0B44" w:rsidRPr="00D01746" w:rsidRDefault="00FE0B44" w:rsidP="00697C0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sz w:val="28"/>
          <w:szCs w:val="28"/>
          <w:lang w:val="be-BY"/>
        </w:rPr>
        <w:t>Беларуская літаратура ў 4 класе:Вучэб.-метад.дапам. для настаўнікаў агульнаадукац.устаноў з 12-гадовым тэрмінам навучання/В.І.Смыкоўская.</w:t>
      </w:r>
      <w:r w:rsidRPr="00D01746">
        <w:rPr>
          <w:rFonts w:ascii="Times New Roman" w:hAnsi="Times New Roman" w:cs="Times New Roman"/>
          <w:sz w:val="28"/>
          <w:szCs w:val="28"/>
          <w:lang w:val="be-BY"/>
        </w:rPr>
        <w:noBreakHyphen/>
        <w:t> Мн.:Нар.асвета,2003.</w:t>
      </w:r>
    </w:p>
    <w:p w:rsidR="00FE0B44" w:rsidRPr="00D01746" w:rsidRDefault="00FE0B44" w:rsidP="00697C07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Ход урока:</w:t>
      </w:r>
    </w:p>
    <w:p w:rsidR="00FE0B44" w:rsidRPr="00D01746" w:rsidRDefault="00FE0B44" w:rsidP="00697C0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пачатак урока.</w:t>
      </w:r>
    </w:p>
    <w:p w:rsidR="00FE0B44" w:rsidRPr="00D01746" w:rsidRDefault="00FE0B44" w:rsidP="00697C0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sz w:val="28"/>
          <w:szCs w:val="28"/>
          <w:lang w:val="be-BY"/>
        </w:rPr>
        <w:t>звярнуць увагу на падрыхтаванасць вучняў да ўрока;</w:t>
      </w:r>
    </w:p>
    <w:p w:rsidR="00FE0B44" w:rsidRPr="00D01746" w:rsidRDefault="00FE0B44" w:rsidP="00697C0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sz w:val="28"/>
          <w:szCs w:val="28"/>
          <w:lang w:val="be-BY"/>
        </w:rPr>
        <w:t>адзначыць адсутных вучняў на ўроку.</w:t>
      </w:r>
    </w:p>
    <w:p w:rsidR="00FE0B44" w:rsidRPr="00097A5E" w:rsidRDefault="00FE0B44" w:rsidP="00697C0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Паведамленне тэмы і мэты ўрок</w:t>
      </w:r>
      <w:r w:rsidR="00097A5E">
        <w:rPr>
          <w:rFonts w:ascii="Times New Roman" w:hAnsi="Times New Roman" w:cs="Times New Roman"/>
          <w:b/>
          <w:sz w:val="28"/>
          <w:szCs w:val="28"/>
          <w:lang w:val="be-BY"/>
        </w:rPr>
        <w:t>а.</w:t>
      </w:r>
    </w:p>
    <w:p w:rsidR="00FE0B44" w:rsidRPr="00097A5E" w:rsidRDefault="00097A5E" w:rsidP="00697C0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097A5E">
        <w:rPr>
          <w:rFonts w:ascii="Times New Roman" w:hAnsi="Times New Roman" w:cs="Times New Roman"/>
          <w:sz w:val="28"/>
          <w:szCs w:val="28"/>
          <w:u w:val="single"/>
          <w:lang w:val="be-BY"/>
        </w:rPr>
        <w:t>Фармуляванне разам з вучнямі задач і мэты ўрока:</w:t>
      </w:r>
    </w:p>
    <w:p w:rsidR="00097A5E" w:rsidRDefault="00097A5E" w:rsidP="00697C07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1.Навучыцца выбіраць патрэбную інтанацыю пры чытанні вершаваных твораў;</w:t>
      </w:r>
    </w:p>
    <w:p w:rsidR="00097A5E" w:rsidRDefault="00097A5E" w:rsidP="00697C07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</w:t>
      </w:r>
      <w:r w:rsidRPr="00097A5E">
        <w:rPr>
          <w:rFonts w:ascii="Times New Roman" w:hAnsi="Times New Roman" w:cs="Times New Roman"/>
          <w:sz w:val="28"/>
          <w:szCs w:val="28"/>
          <w:lang w:val="be-BY"/>
        </w:rPr>
        <w:t>Навучыцца супастаўляць вершы розных аўтараў, блізкія па тэматыцы (звяртаючы ўвагу на танальнасць, настрой, вобразы, моўныя сродкі мастацкай выразнасці і інш.)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97A5E" w:rsidRPr="00F70895" w:rsidRDefault="00F70895" w:rsidP="00697C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70895">
        <w:rPr>
          <w:rFonts w:ascii="Times New Roman" w:hAnsi="Times New Roman" w:cs="Times New Roman"/>
          <w:b/>
          <w:sz w:val="28"/>
          <w:szCs w:val="28"/>
          <w:lang w:val="be-BY"/>
        </w:rPr>
        <w:t>Праверка дамашняга задання.</w:t>
      </w:r>
    </w:p>
    <w:p w:rsidR="00F70895" w:rsidRDefault="00F70895" w:rsidP="00697C0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Выразнае чытанне верша А.Грачанікава “Верасень”(стар.152-153)</w:t>
      </w:r>
    </w:p>
    <w:p w:rsidR="00F70895" w:rsidRDefault="00F70895" w:rsidP="00697C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Тлумачэнне новага матэрыялу.</w:t>
      </w:r>
    </w:p>
    <w:p w:rsidR="00F70895" w:rsidRDefault="00F70895" w:rsidP="00697C0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1.Выразнае чытанне верша А.Грачанікава “Як ападае ліст…”(стар.156)</w:t>
      </w:r>
    </w:p>
    <w:p w:rsidR="00097A5E" w:rsidRDefault="00F70895" w:rsidP="00697C0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2.Праца з пытаннямі ў падручніку(стар.156-157):</w:t>
      </w:r>
    </w:p>
    <w:p w:rsidR="00F70895" w:rsidRDefault="00F70895" w:rsidP="00697C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 рад-1,2 пытанні;</w:t>
      </w:r>
    </w:p>
    <w:p w:rsidR="00F70895" w:rsidRDefault="00F70895" w:rsidP="00697C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 рад-3,4 пытанні;</w:t>
      </w:r>
    </w:p>
    <w:p w:rsidR="00F70895" w:rsidRDefault="00F70895" w:rsidP="00697C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 рад-5,6 пытанні.</w:t>
      </w:r>
    </w:p>
    <w:p w:rsidR="00F70895" w:rsidRDefault="00F70895" w:rsidP="00697C0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70895">
        <w:rPr>
          <w:rFonts w:ascii="Times New Roman" w:hAnsi="Times New Roman" w:cs="Times New Roman"/>
          <w:b/>
          <w:sz w:val="28"/>
          <w:szCs w:val="28"/>
          <w:lang w:val="be-BY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Выразнае чытанне верша У.Караткевіча “Лісце”(стар.157).</w:t>
      </w:r>
    </w:p>
    <w:p w:rsidR="00F70895" w:rsidRDefault="00F70895" w:rsidP="00697C0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4.Параўнальны аналіз:</w:t>
      </w:r>
    </w:p>
    <w:p w:rsidR="00F70895" w:rsidRPr="00456862" w:rsidRDefault="00456862" w:rsidP="00697C0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аб’ядноўвае гэтыя два вершы?</w:t>
      </w:r>
    </w:p>
    <w:p w:rsidR="00456862" w:rsidRPr="00456862" w:rsidRDefault="00456862" w:rsidP="00697C0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Які паэтычны настрой гэтых вершаў?</w:t>
      </w:r>
    </w:p>
    <w:p w:rsidR="00456862" w:rsidRPr="00456862" w:rsidRDefault="00456862" w:rsidP="00697C0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Знайдзіце вобразна-выяўленчыя сродкі, якія выкарыстоўваюць паэты ў сваіх вершах пры абмалёўцы вобразаў асенняга лісця?</w:t>
      </w:r>
    </w:p>
    <w:p w:rsidR="00456862" w:rsidRPr="00456862" w:rsidRDefault="00456862" w:rsidP="00697C0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Ці адрозніваецца аўтарскае ўспрыманне вобраза восені ў абодвух вершах? Калі адрозніваецца, то чым?</w:t>
      </w:r>
    </w:p>
    <w:p w:rsidR="00456862" w:rsidRPr="00CE0351" w:rsidRDefault="00CE0351" w:rsidP="00697C0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Пытанне 6 на стар.158-падрыхтаваць вусную замалёўку пра восень.</w:t>
      </w:r>
    </w:p>
    <w:p w:rsidR="00CE0351" w:rsidRDefault="00CE0351" w:rsidP="00697C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Замацаванне ведаў.</w:t>
      </w:r>
    </w:p>
    <w:p w:rsidR="00CE0351" w:rsidRDefault="00CE0351" w:rsidP="00697C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CE0351">
        <w:rPr>
          <w:rFonts w:ascii="Times New Roman" w:hAnsi="Times New Roman" w:cs="Times New Roman"/>
          <w:sz w:val="28"/>
          <w:szCs w:val="28"/>
          <w:lang w:val="be-BY"/>
        </w:rPr>
        <w:t>вучні зачытваюць свае замалёўкі пра восень.</w:t>
      </w:r>
    </w:p>
    <w:p w:rsidR="00CE0351" w:rsidRPr="00EB583C" w:rsidRDefault="00EB583C" w:rsidP="00697C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вынікаў.</w:t>
      </w:r>
    </w:p>
    <w:p w:rsidR="00EB583C" w:rsidRDefault="00EB583C" w:rsidP="00697C07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B583C">
        <w:rPr>
          <w:rFonts w:ascii="Times New Roman" w:hAnsi="Times New Roman" w:cs="Times New Roman"/>
          <w:b/>
          <w:sz w:val="28"/>
          <w:szCs w:val="28"/>
          <w:lang w:val="be-BY"/>
        </w:rPr>
        <w:t>Рэфлексія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(працягнуць выказванне):</w:t>
      </w:r>
    </w:p>
    <w:p w:rsidR="00EB583C" w:rsidRDefault="00EB583C" w:rsidP="00697C0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Сёння я даведаўся…</w:t>
      </w:r>
    </w:p>
    <w:p w:rsidR="00EB583C" w:rsidRDefault="00EB583C" w:rsidP="00697C0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 навучыўся…</w:t>
      </w:r>
    </w:p>
    <w:p w:rsidR="00EB583C" w:rsidRDefault="00EB583C" w:rsidP="00697C07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У мяне атрымалася…</w:t>
      </w:r>
    </w:p>
    <w:p w:rsidR="00EB583C" w:rsidRDefault="00EB583C" w:rsidP="00697C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заданне.</w:t>
      </w:r>
    </w:p>
    <w:p w:rsidR="00EB583C" w:rsidRPr="00EB583C" w:rsidRDefault="00EB583C" w:rsidP="00697C07">
      <w:pPr>
        <w:pStyle w:val="a3"/>
        <w:widowControl w:val="0"/>
        <w:autoSpaceDE w:val="0"/>
        <w:autoSpaceDN w:val="0"/>
        <w:adjustRightInd w:val="0"/>
        <w:ind w:left="1069" w:firstLine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EB583C">
        <w:rPr>
          <w:rFonts w:ascii="Times New Roman" w:hAnsi="Times New Roman" w:cs="Times New Roman"/>
          <w:color w:val="231E1F"/>
          <w:sz w:val="28"/>
          <w:szCs w:val="28"/>
          <w:lang w:val="be-BY"/>
        </w:rPr>
        <w:t>Вершы У. Караткевіча «Лісце» і А. Грачанікава «Як ападае ліст…»</w:t>
      </w:r>
    </w:p>
    <w:p w:rsidR="00EB583C" w:rsidRPr="00EB583C" w:rsidRDefault="00EB583C" w:rsidP="00697C07">
      <w:pPr>
        <w:pStyle w:val="a3"/>
        <w:ind w:left="1069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EB583C">
        <w:rPr>
          <w:rFonts w:ascii="Times New Roman" w:hAnsi="Times New Roman" w:cs="Times New Roman"/>
          <w:color w:val="231E1F"/>
          <w:sz w:val="28"/>
          <w:szCs w:val="28"/>
          <w:lang w:val="be-BY"/>
        </w:rPr>
        <w:t xml:space="preserve"> Вуснае сачыненне-апісанне на падставе мастацкіх вобразаў вершаў і ўласнага назірання за асенняй прыродай</w:t>
      </w:r>
    </w:p>
    <w:sectPr w:rsidR="00EB583C" w:rsidRPr="00EB583C" w:rsidSect="00D044C8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68BC"/>
    <w:multiLevelType w:val="hybridMultilevel"/>
    <w:tmpl w:val="9D288B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97106F"/>
    <w:multiLevelType w:val="hybridMultilevel"/>
    <w:tmpl w:val="4AA4D6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32478AA"/>
    <w:multiLevelType w:val="hybridMultilevel"/>
    <w:tmpl w:val="D5E0A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367212"/>
    <w:multiLevelType w:val="hybridMultilevel"/>
    <w:tmpl w:val="E820BA88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EF05BB"/>
    <w:multiLevelType w:val="hybridMultilevel"/>
    <w:tmpl w:val="02A4D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82C67A7"/>
    <w:multiLevelType w:val="hybridMultilevel"/>
    <w:tmpl w:val="89C83B7E"/>
    <w:lvl w:ilvl="0" w:tplc="10A26DDA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8552B4"/>
    <w:multiLevelType w:val="hybridMultilevel"/>
    <w:tmpl w:val="F40E843A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7B82E64"/>
    <w:multiLevelType w:val="hybridMultilevel"/>
    <w:tmpl w:val="F70E7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B44"/>
    <w:rsid w:val="00064BD9"/>
    <w:rsid w:val="00097A5E"/>
    <w:rsid w:val="00456862"/>
    <w:rsid w:val="00697C07"/>
    <w:rsid w:val="00CE0351"/>
    <w:rsid w:val="00D044C8"/>
    <w:rsid w:val="00D75212"/>
    <w:rsid w:val="00EB583C"/>
    <w:rsid w:val="00F471D3"/>
    <w:rsid w:val="00F70895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3</cp:revision>
  <dcterms:created xsi:type="dcterms:W3CDTF">2009-02-01T17:22:00Z</dcterms:created>
  <dcterms:modified xsi:type="dcterms:W3CDTF">2019-02-27T23:40:00Z</dcterms:modified>
</cp:coreProperties>
</file>