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2B" w:rsidRDefault="005C242B" w:rsidP="005C242B">
      <w:pPr>
        <w:pStyle w:val="style1"/>
        <w:shd w:val="clear" w:color="auto" w:fill="FFFFFF"/>
        <w:spacing w:before="34" w:beforeAutospacing="0" w:after="0" w:afterAutospacing="0" w:line="341" w:lineRule="atLeast"/>
        <w:ind w:left="749"/>
        <w:jc w:val="center"/>
        <w:rPr>
          <w:rStyle w:val="fontstyle159"/>
          <w:rFonts w:ascii="Franklin Gothic Medium" w:hAnsi="Franklin Gothic Medium"/>
          <w:b/>
          <w:bCs/>
          <w:color w:val="800000"/>
          <w:sz w:val="28"/>
          <w:szCs w:val="28"/>
          <w:lang w:val="be-BY"/>
        </w:rPr>
      </w:pPr>
      <w:bookmarkStart w:id="0" w:name="_GoBack"/>
      <w:r>
        <w:rPr>
          <w:rStyle w:val="fontstyle159"/>
          <w:rFonts w:ascii="Franklin Gothic Medium" w:hAnsi="Franklin Gothic Medium"/>
          <w:b/>
          <w:bCs/>
          <w:color w:val="800000"/>
          <w:sz w:val="28"/>
          <w:szCs w:val="28"/>
          <w:lang w:val="be-BY"/>
        </w:rPr>
        <w:t>ПАРАДАК СІНТАКСІЧНАГА РАЗБОРУ СКЛАДАНАЗЛУЧАНАГА СКАЗА</w:t>
      </w:r>
    </w:p>
    <w:p w:rsidR="00594D7B" w:rsidRDefault="00594D7B" w:rsidP="005C242B">
      <w:pPr>
        <w:pStyle w:val="style1"/>
        <w:shd w:val="clear" w:color="auto" w:fill="FFFFFF"/>
        <w:spacing w:before="34" w:beforeAutospacing="0" w:after="0" w:afterAutospacing="0" w:line="341" w:lineRule="atLeast"/>
        <w:ind w:left="749"/>
        <w:jc w:val="center"/>
        <w:rPr>
          <w:rFonts w:ascii="Franklin Gothic Medium" w:hAnsi="Franklin Gothic Medium"/>
          <w:color w:val="000000"/>
        </w:rPr>
      </w:pPr>
    </w:p>
    <w:bookmarkEnd w:id="0"/>
    <w:p w:rsidR="005C242B" w:rsidRPr="00594D7B" w:rsidRDefault="005C242B" w:rsidP="00594D7B">
      <w:pPr>
        <w:pStyle w:val="style3"/>
        <w:numPr>
          <w:ilvl w:val="0"/>
          <w:numId w:val="1"/>
        </w:numPr>
        <w:shd w:val="clear" w:color="auto" w:fill="FFFFFF"/>
        <w:spacing w:before="163" w:beforeAutospacing="0" w:after="0" w:afterAutospacing="0" w:line="283" w:lineRule="atLeast"/>
        <w:rPr>
          <w:rStyle w:val="fontstyle203"/>
          <w:b/>
          <w:color w:val="000000"/>
          <w:sz w:val="40"/>
          <w:szCs w:val="40"/>
          <w:lang w:val="be-BY"/>
        </w:rPr>
      </w:pPr>
      <w:r w:rsidRPr="00594D7B">
        <w:rPr>
          <w:rStyle w:val="fontstyle203"/>
          <w:b/>
          <w:color w:val="000000"/>
          <w:sz w:val="40"/>
          <w:szCs w:val="40"/>
          <w:lang w:val="be-BY"/>
        </w:rPr>
        <w:t>Знайсці граматычныя асновы, вызначыць часткі складанага сказа і абазначыць іх лічбамі.</w:t>
      </w:r>
    </w:p>
    <w:p w:rsidR="00594D7B" w:rsidRPr="00594D7B" w:rsidRDefault="00594D7B" w:rsidP="00594D7B">
      <w:pPr>
        <w:pStyle w:val="style3"/>
        <w:shd w:val="clear" w:color="auto" w:fill="FFFFFF"/>
        <w:spacing w:before="163" w:beforeAutospacing="0" w:after="0" w:afterAutospacing="0" w:line="283" w:lineRule="atLeast"/>
        <w:ind w:left="720"/>
        <w:rPr>
          <w:rFonts w:ascii="Franklin Gothic Medium" w:hAnsi="Franklin Gothic Medium"/>
          <w:b/>
          <w:color w:val="000000"/>
          <w:sz w:val="40"/>
          <w:szCs w:val="40"/>
          <w:lang w:val="be-BY"/>
        </w:rPr>
      </w:pPr>
    </w:p>
    <w:p w:rsidR="005C242B" w:rsidRPr="00594D7B" w:rsidRDefault="005C242B" w:rsidP="00594D7B">
      <w:pPr>
        <w:pStyle w:val="style3"/>
        <w:numPr>
          <w:ilvl w:val="0"/>
          <w:numId w:val="1"/>
        </w:numPr>
        <w:shd w:val="clear" w:color="auto" w:fill="FFFFFF"/>
        <w:spacing w:before="58" w:beforeAutospacing="0" w:after="0" w:afterAutospacing="0"/>
        <w:jc w:val="both"/>
        <w:rPr>
          <w:rStyle w:val="fontstyle160"/>
          <w:b/>
          <w:i/>
          <w:iCs/>
          <w:color w:val="000000"/>
          <w:sz w:val="40"/>
          <w:szCs w:val="40"/>
          <w:lang w:val="be-BY"/>
        </w:rPr>
      </w:pPr>
      <w:r w:rsidRPr="00594D7B">
        <w:rPr>
          <w:rStyle w:val="fontstyle203"/>
          <w:b/>
          <w:color w:val="000000"/>
          <w:sz w:val="40"/>
          <w:szCs w:val="40"/>
          <w:lang w:val="be-BY"/>
        </w:rPr>
        <w:t>Назваць сродкі сувязі частак (тып злучальнага злучніка — </w:t>
      </w:r>
      <w:r w:rsidRPr="00594D7B">
        <w:rPr>
          <w:rStyle w:val="fontstyle160"/>
          <w:b/>
          <w:i/>
          <w:iCs/>
          <w:color w:val="000000"/>
          <w:sz w:val="40"/>
          <w:szCs w:val="40"/>
          <w:lang w:val="be-BY"/>
        </w:rPr>
        <w:t>спалучальны, супраціўны, размеркавальны).</w:t>
      </w:r>
    </w:p>
    <w:p w:rsidR="00594D7B" w:rsidRPr="00594D7B" w:rsidRDefault="00594D7B" w:rsidP="00594D7B">
      <w:pPr>
        <w:pStyle w:val="a3"/>
        <w:rPr>
          <w:rFonts w:ascii="Franklin Gothic Medium" w:hAnsi="Franklin Gothic Medium"/>
          <w:b/>
          <w:color w:val="000000"/>
          <w:sz w:val="40"/>
          <w:szCs w:val="40"/>
        </w:rPr>
      </w:pPr>
    </w:p>
    <w:p w:rsidR="00594D7B" w:rsidRPr="00594D7B" w:rsidRDefault="00594D7B" w:rsidP="00594D7B">
      <w:pPr>
        <w:pStyle w:val="style3"/>
        <w:shd w:val="clear" w:color="auto" w:fill="FFFFFF"/>
        <w:spacing w:before="58" w:beforeAutospacing="0" w:after="0" w:afterAutospacing="0"/>
        <w:ind w:left="720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</w:p>
    <w:p w:rsidR="005C242B" w:rsidRPr="00594D7B" w:rsidRDefault="005C242B" w:rsidP="005C242B">
      <w:pPr>
        <w:pStyle w:val="style3"/>
        <w:shd w:val="clear" w:color="auto" w:fill="FFFFFF"/>
        <w:spacing w:before="53" w:beforeAutospacing="0" w:after="0" w:afterAutospacing="0"/>
        <w:ind w:left="720" w:hanging="360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  <w:r w:rsidRPr="00594D7B">
        <w:rPr>
          <w:rStyle w:val="fontstyle168"/>
          <w:b/>
          <w:color w:val="000000"/>
          <w:sz w:val="40"/>
          <w:szCs w:val="40"/>
          <w:lang w:val="be-BY"/>
        </w:rPr>
        <w:t>3.     </w:t>
      </w:r>
      <w:r w:rsidRPr="00594D7B">
        <w:rPr>
          <w:rStyle w:val="fontstyle203"/>
          <w:b/>
          <w:color w:val="000000"/>
          <w:sz w:val="40"/>
          <w:szCs w:val="40"/>
          <w:lang w:val="be-BY"/>
        </w:rPr>
        <w:t>Вызначыць, якія сэнсавыя адносіны выражаюцца паміж часткамі складаназлучанага сказа </w:t>
      </w:r>
      <w:r w:rsidRPr="00594D7B">
        <w:rPr>
          <w:rStyle w:val="fontstyle160"/>
          <w:b/>
          <w:i/>
          <w:iCs/>
          <w:color w:val="000000"/>
          <w:sz w:val="40"/>
          <w:szCs w:val="40"/>
          <w:lang w:val="be-BY"/>
        </w:rPr>
        <w:t>(адначасовасці паслядоўнасці </w:t>
      </w:r>
      <w:r w:rsidRPr="00594D7B">
        <w:rPr>
          <w:rStyle w:val="fontstyle203"/>
          <w:b/>
          <w:color w:val="000000"/>
          <w:sz w:val="40"/>
          <w:szCs w:val="40"/>
          <w:lang w:val="be-BY"/>
        </w:rPr>
        <w:t>і інш.).</w:t>
      </w:r>
    </w:p>
    <w:p w:rsidR="005C242B" w:rsidRPr="00594D7B" w:rsidRDefault="005C242B" w:rsidP="005C242B">
      <w:pPr>
        <w:pStyle w:val="style3"/>
        <w:shd w:val="clear" w:color="auto" w:fill="FFFFFF"/>
        <w:spacing w:before="139" w:beforeAutospacing="0" w:after="0" w:afterAutospacing="0"/>
        <w:ind w:left="720" w:hanging="360"/>
        <w:jc w:val="both"/>
        <w:rPr>
          <w:rStyle w:val="fontstyle203"/>
          <w:b/>
          <w:color w:val="000000"/>
          <w:sz w:val="40"/>
          <w:szCs w:val="40"/>
          <w:lang w:val="be-BY"/>
        </w:rPr>
      </w:pPr>
      <w:r w:rsidRPr="00594D7B">
        <w:rPr>
          <w:rStyle w:val="fontstyle168"/>
          <w:b/>
          <w:color w:val="000000"/>
          <w:sz w:val="40"/>
          <w:szCs w:val="40"/>
          <w:lang w:val="be-BY"/>
        </w:rPr>
        <w:t>4.     </w:t>
      </w:r>
      <w:r w:rsidRPr="00594D7B">
        <w:rPr>
          <w:rStyle w:val="fontstyle203"/>
          <w:b/>
          <w:color w:val="000000"/>
          <w:sz w:val="40"/>
          <w:szCs w:val="40"/>
          <w:lang w:val="be-BY"/>
        </w:rPr>
        <w:t>Пабудаваць схему сказа.</w:t>
      </w:r>
    </w:p>
    <w:p w:rsidR="00594D7B" w:rsidRPr="00594D7B" w:rsidRDefault="00594D7B" w:rsidP="00594D7B">
      <w:pPr>
        <w:pStyle w:val="style3"/>
        <w:shd w:val="clear" w:color="auto" w:fill="FFFFFF"/>
        <w:spacing w:before="139" w:beforeAutospacing="0" w:after="0" w:afterAutospacing="0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</w:p>
    <w:p w:rsidR="005C242B" w:rsidRPr="00594D7B" w:rsidRDefault="005C242B" w:rsidP="005C242B">
      <w:pPr>
        <w:pStyle w:val="style3"/>
        <w:shd w:val="clear" w:color="auto" w:fill="FFFFFF"/>
        <w:spacing w:before="110" w:beforeAutospacing="0" w:after="0" w:afterAutospacing="0"/>
        <w:ind w:left="720" w:hanging="360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  <w:r w:rsidRPr="00594D7B">
        <w:rPr>
          <w:rStyle w:val="fontstyle203"/>
          <w:b/>
          <w:color w:val="000000"/>
          <w:sz w:val="40"/>
          <w:szCs w:val="40"/>
          <w:lang w:val="be-BY"/>
        </w:rPr>
        <w:t>5.     Разабраць як просты сказ кожную граматычную частку (выключыць указанне на тое, што сказ просты).</w:t>
      </w:r>
    </w:p>
    <w:p w:rsidR="001F546B" w:rsidRPr="00594D7B" w:rsidRDefault="001F546B">
      <w:pPr>
        <w:rPr>
          <w:b/>
          <w:sz w:val="40"/>
          <w:szCs w:val="40"/>
        </w:rPr>
      </w:pPr>
    </w:p>
    <w:sectPr w:rsidR="001F546B" w:rsidRPr="00594D7B" w:rsidSect="00594D7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831E8"/>
    <w:multiLevelType w:val="hybridMultilevel"/>
    <w:tmpl w:val="6DC8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FA6"/>
    <w:rsid w:val="0008673C"/>
    <w:rsid w:val="001F546B"/>
    <w:rsid w:val="002E6A55"/>
    <w:rsid w:val="00342FA6"/>
    <w:rsid w:val="00594D7B"/>
    <w:rsid w:val="005C242B"/>
    <w:rsid w:val="00BB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C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style159"/>
    <w:basedOn w:val="a0"/>
    <w:rsid w:val="005C242B"/>
  </w:style>
  <w:style w:type="paragraph" w:customStyle="1" w:styleId="style3">
    <w:name w:val="style3"/>
    <w:basedOn w:val="a"/>
    <w:rsid w:val="005C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5">
    <w:name w:val="fontstyle215"/>
    <w:basedOn w:val="a0"/>
    <w:rsid w:val="005C242B"/>
  </w:style>
  <w:style w:type="character" w:customStyle="1" w:styleId="fontstyle203">
    <w:name w:val="fontstyle203"/>
    <w:basedOn w:val="a0"/>
    <w:rsid w:val="005C242B"/>
  </w:style>
  <w:style w:type="character" w:customStyle="1" w:styleId="fontstyle160">
    <w:name w:val="fontstyle160"/>
    <w:basedOn w:val="a0"/>
    <w:rsid w:val="005C242B"/>
  </w:style>
  <w:style w:type="character" w:customStyle="1" w:styleId="fontstyle168">
    <w:name w:val="fontstyle168"/>
    <w:basedOn w:val="a0"/>
    <w:rsid w:val="005C242B"/>
  </w:style>
  <w:style w:type="paragraph" w:styleId="a3">
    <w:name w:val="List Paragraph"/>
    <w:basedOn w:val="a"/>
    <w:uiPriority w:val="34"/>
    <w:qFormat/>
    <w:rsid w:val="00594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C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style159"/>
    <w:basedOn w:val="a0"/>
    <w:rsid w:val="005C242B"/>
  </w:style>
  <w:style w:type="paragraph" w:customStyle="1" w:styleId="style3">
    <w:name w:val="style3"/>
    <w:basedOn w:val="a"/>
    <w:rsid w:val="005C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5">
    <w:name w:val="fontstyle215"/>
    <w:basedOn w:val="a0"/>
    <w:rsid w:val="005C242B"/>
  </w:style>
  <w:style w:type="character" w:customStyle="1" w:styleId="fontstyle203">
    <w:name w:val="fontstyle203"/>
    <w:basedOn w:val="a0"/>
    <w:rsid w:val="005C242B"/>
  </w:style>
  <w:style w:type="character" w:customStyle="1" w:styleId="fontstyle160">
    <w:name w:val="fontstyle160"/>
    <w:basedOn w:val="a0"/>
    <w:rsid w:val="005C242B"/>
  </w:style>
  <w:style w:type="character" w:customStyle="1" w:styleId="fontstyle168">
    <w:name w:val="fontstyle168"/>
    <w:basedOn w:val="a0"/>
    <w:rsid w:val="005C2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9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9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36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2019-02-13T11:49:00Z</dcterms:created>
  <dcterms:modified xsi:type="dcterms:W3CDTF">2019-02-25T14:05:00Z</dcterms:modified>
</cp:coreProperties>
</file>