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D52FB6" w:rsidRPr="00AD7471" w:rsidRDefault="00D52FB6" w:rsidP="00D52FB6">
      <w:pPr>
        <w:jc w:val="center"/>
        <w:rPr>
          <w:b/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 xml:space="preserve">             </w:t>
      </w:r>
    </w:p>
    <w:p w:rsidR="00D52FB6" w:rsidRPr="000402F4" w:rsidRDefault="00D52FB6" w:rsidP="000402F4">
      <w:pPr>
        <w:jc w:val="center"/>
        <w:rPr>
          <w:b/>
          <w:color w:val="403152" w:themeColor="accent4" w:themeShade="80"/>
          <w:sz w:val="36"/>
          <w:szCs w:val="36"/>
          <w:lang w:val="be-BY"/>
        </w:rPr>
      </w:pPr>
      <w:r w:rsidRPr="000402F4">
        <w:rPr>
          <w:b/>
          <w:color w:val="403152" w:themeColor="accent4" w:themeShade="80"/>
          <w:sz w:val="36"/>
          <w:szCs w:val="36"/>
          <w:lang w:val="be-BY"/>
        </w:rPr>
        <w:t>Тэма: Дзеепрыслоўі закончанага і незакончанага трывання</w:t>
      </w:r>
    </w:p>
    <w:p w:rsidR="00D52FB6" w:rsidRPr="00D52FB6" w:rsidRDefault="00D52FB6" w:rsidP="00D52FB6">
      <w:pPr>
        <w:rPr>
          <w:b/>
          <w:sz w:val="32"/>
          <w:szCs w:val="32"/>
          <w:lang w:val="be-BY"/>
        </w:rPr>
      </w:pPr>
      <w:r w:rsidRPr="00D52FB6">
        <w:rPr>
          <w:b/>
          <w:sz w:val="32"/>
          <w:szCs w:val="32"/>
          <w:lang w:val="be-BY"/>
        </w:rPr>
        <w:t xml:space="preserve">Мэта: </w:t>
      </w:r>
    </w:p>
    <w:p w:rsidR="00D52FB6" w:rsidRPr="00AD7471" w:rsidRDefault="00D52FB6" w:rsidP="00D52FB6">
      <w:pPr>
        <w:numPr>
          <w:ilvl w:val="0"/>
          <w:numId w:val="1"/>
        </w:num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замацоўваць веды пра трыванне дзеепрыслоўяў, набытыя на ўроку;</w:t>
      </w:r>
    </w:p>
    <w:p w:rsidR="00D52FB6" w:rsidRPr="00AD7471" w:rsidRDefault="00D52FB6" w:rsidP="00D52FB6">
      <w:pPr>
        <w:ind w:left="360"/>
        <w:rPr>
          <w:b/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Задачы:</w:t>
      </w:r>
    </w:p>
    <w:p w:rsidR="00D52FB6" w:rsidRPr="00AD7471" w:rsidRDefault="00D52FB6" w:rsidP="00D52FB6">
      <w:pPr>
        <w:numPr>
          <w:ilvl w:val="0"/>
          <w:numId w:val="1"/>
        </w:num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ствараць умовы для павышэння матывацыі да вывучэння прадмета, цікавасці да беларускай мовы;</w:t>
      </w:r>
    </w:p>
    <w:p w:rsidR="00D52FB6" w:rsidRPr="00AD7471" w:rsidRDefault="00D52FB6" w:rsidP="00D52FB6">
      <w:pPr>
        <w:numPr>
          <w:ilvl w:val="0"/>
          <w:numId w:val="1"/>
        </w:num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праз гульнёвыя сітуацыі выпрацоўваць пэўныя ўменні і навыкі;</w:t>
      </w:r>
    </w:p>
    <w:p w:rsidR="00D52FB6" w:rsidRPr="00AD7471" w:rsidRDefault="00D52FB6" w:rsidP="00D52FB6">
      <w:pPr>
        <w:numPr>
          <w:ilvl w:val="0"/>
          <w:numId w:val="1"/>
        </w:num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спрыяць развіццю кемлівасці і творчых здольнасцей</w:t>
      </w:r>
    </w:p>
    <w:p w:rsidR="00D52FB6" w:rsidRPr="00AD7471" w:rsidRDefault="00D52FB6" w:rsidP="00D52FB6">
      <w:pPr>
        <w:numPr>
          <w:ilvl w:val="0"/>
          <w:numId w:val="1"/>
        </w:num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ствараць умовы для выхавання павагі да роднай мовы, спадчыны народа</w:t>
      </w:r>
    </w:p>
    <w:p w:rsidR="00D52FB6" w:rsidRPr="00AD7471" w:rsidRDefault="00D52FB6" w:rsidP="00D52FB6">
      <w:p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Напрыканцы заняткаў вучні павінны </w:t>
      </w:r>
    </w:p>
    <w:p w:rsidR="00D52FB6" w:rsidRPr="00AD7471" w:rsidRDefault="00D52FB6" w:rsidP="00D52FB6">
      <w:pPr>
        <w:rPr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ВЕДАЦЬ</w:t>
      </w:r>
      <w:r w:rsidRPr="00AD7471">
        <w:rPr>
          <w:sz w:val="28"/>
          <w:szCs w:val="28"/>
          <w:lang w:val="be-BY"/>
        </w:rPr>
        <w:t xml:space="preserve">:  </w:t>
      </w:r>
    </w:p>
    <w:p w:rsidR="00D52FB6" w:rsidRPr="00AD7471" w:rsidRDefault="00D52FB6" w:rsidP="00D52FB6">
      <w:p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                 - паняцце катэгорыі трывання і трывальных пар</w:t>
      </w:r>
    </w:p>
    <w:p w:rsidR="00D52FB6" w:rsidRPr="00AD7471" w:rsidRDefault="00D52FB6" w:rsidP="00D52FB6">
      <w:pPr>
        <w:ind w:left="1275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-  спосабы ўтварэння трывальных пар</w:t>
      </w:r>
    </w:p>
    <w:p w:rsidR="00D52FB6" w:rsidRPr="00AD7471" w:rsidRDefault="00D52FB6" w:rsidP="00D52FB6">
      <w:pPr>
        <w:rPr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УМЕЦЬ</w:t>
      </w:r>
      <w:r w:rsidRPr="00AD7471">
        <w:rPr>
          <w:sz w:val="28"/>
          <w:szCs w:val="28"/>
          <w:lang w:val="be-BY"/>
        </w:rPr>
        <w:t xml:space="preserve">:   </w:t>
      </w:r>
    </w:p>
    <w:p w:rsidR="00D52FB6" w:rsidRPr="00AD7471" w:rsidRDefault="00D52FB6" w:rsidP="00D52FB6">
      <w:p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                 - вызначаць трыванні дзеепрыслоўяў;</w:t>
      </w:r>
    </w:p>
    <w:p w:rsidR="00D52FB6" w:rsidRPr="00AD7471" w:rsidRDefault="00D52FB6" w:rsidP="00D52FB6">
      <w:pPr>
        <w:numPr>
          <w:ilvl w:val="0"/>
          <w:numId w:val="2"/>
        </w:numPr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ужываць дзепрыслоўі рознага трывання ў мове</w:t>
      </w:r>
    </w:p>
    <w:p w:rsidR="00D52FB6" w:rsidRPr="00AD7471" w:rsidRDefault="00D52FB6" w:rsidP="00D52FB6">
      <w:pPr>
        <w:ind w:left="1635"/>
        <w:rPr>
          <w:sz w:val="28"/>
          <w:szCs w:val="28"/>
          <w:lang w:val="be-BY"/>
        </w:rPr>
      </w:pPr>
    </w:p>
    <w:p w:rsidR="00D52FB6" w:rsidRPr="00AD7471" w:rsidRDefault="00D52FB6" w:rsidP="00D52FB6">
      <w:pPr>
        <w:jc w:val="center"/>
        <w:rPr>
          <w:b/>
          <w:sz w:val="32"/>
          <w:szCs w:val="32"/>
          <w:lang w:val="be-BY"/>
        </w:rPr>
      </w:pPr>
      <w:r w:rsidRPr="00AD7471">
        <w:rPr>
          <w:b/>
          <w:sz w:val="32"/>
          <w:szCs w:val="32"/>
          <w:lang w:val="be-BY"/>
        </w:rPr>
        <w:t>Ход заняткаў</w:t>
      </w:r>
    </w:p>
    <w:p w:rsidR="00D52FB6" w:rsidRPr="00AD7471" w:rsidRDefault="00D52FB6" w:rsidP="00D52FB6">
      <w:pPr>
        <w:jc w:val="both"/>
        <w:rPr>
          <w:b/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І.Арганізацыйны момант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Прывітанне, паважаныя сябры! Мы працягваем з вамі падарожжа па краіне Марфалогіі, а ў прыватнасці,  па вобласці дзеяслова, і шлях наш ляжыць праз нейкі горад, назва якога і будзе тэмай нашых заняткаў. А для таго, каб вызначыць гэту назву,  яго жыхары прапануюць нам “Арфаграфічны бой”</w:t>
      </w:r>
    </w:p>
    <w:p w:rsidR="00D52FB6" w:rsidRPr="00AD7471" w:rsidRDefault="00D52FB6" w:rsidP="00D52FB6">
      <w:pPr>
        <w:jc w:val="both"/>
        <w:rPr>
          <w:b/>
          <w:sz w:val="28"/>
          <w:szCs w:val="28"/>
          <w:u w:val="single"/>
          <w:lang w:val="be-BY"/>
        </w:rPr>
      </w:pPr>
      <w:r w:rsidRPr="00AD7471">
        <w:rPr>
          <w:b/>
          <w:sz w:val="28"/>
          <w:szCs w:val="28"/>
          <w:u w:val="single"/>
          <w:lang w:val="be-BY"/>
        </w:rPr>
        <w:t>1.” Арфаграфічны бой”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 Газе…чык, а…тылерыя, ад…шоў, Лары…он, характ…рыстыка, ако…ы, кал…ндары, ад…ячыць, м…тро, с…ржант, рас…ыпаць, раздол…е, ад…лець, …осень, лат…рэя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        – уставіць прапушчаныя літары, растлумачыць правапіс</w:t>
      </w:r>
    </w:p>
    <w:p w:rsidR="00D52FB6" w:rsidRPr="00AD7471" w:rsidRDefault="00D52FB6" w:rsidP="00D52FB6">
      <w:pPr>
        <w:pStyle w:val="a4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-  ад дзеясловаў утварыць дзеепрыслоўі (калі гэта магчыма) : адышоў – адышоўшы, аддзячыць- аддзячыўшы і г.д.</w:t>
      </w:r>
    </w:p>
    <w:p w:rsidR="00D52FB6" w:rsidRPr="00AD7471" w:rsidRDefault="00D52FB6" w:rsidP="00D52FB6">
      <w:pPr>
        <w:pStyle w:val="a4"/>
        <w:numPr>
          <w:ilvl w:val="0"/>
          <w:numId w:val="5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- вызначыць трыванне</w:t>
      </w:r>
    </w:p>
    <w:p w:rsidR="00D52FB6" w:rsidRPr="00AD7471" w:rsidRDefault="00D52FB6" w:rsidP="00D52FB6">
      <w:pPr>
        <w:jc w:val="both"/>
        <w:rPr>
          <w:b/>
          <w:sz w:val="28"/>
          <w:szCs w:val="28"/>
          <w:u w:val="single"/>
          <w:lang w:val="be-BY"/>
        </w:rPr>
      </w:pPr>
      <w:r w:rsidRPr="00AD7471">
        <w:rPr>
          <w:b/>
          <w:sz w:val="28"/>
          <w:szCs w:val="28"/>
          <w:u w:val="single"/>
          <w:lang w:val="be-BY"/>
        </w:rPr>
        <w:t>2. Вызначэнне тэмы і мэты заняткаў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jc w:val="both"/>
        <w:rPr>
          <w:b/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ІІ. Работа па тэме заняткаў.</w:t>
      </w:r>
    </w:p>
    <w:p w:rsidR="00D52FB6" w:rsidRPr="00AD7471" w:rsidRDefault="00D52FB6" w:rsidP="00D52FB6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Жыхары горада вырашылі  вызначыць, ці добра вы іх ведаеце і ці зможаце распазнаць у натоўпе сярод іншых. 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Прапаную вам папрацаваць з пр.27 на с.95 (Слова ў тэксце: 7-ы клас: вучэбна-метадычны комплекс/ Валочка Г.М. – Мінск: Нац.інстытут адукацыі, 2010.- (Беларуская мова. Факультатыўныя заняткі):</w:t>
      </w:r>
    </w:p>
    <w:p w:rsidR="00D52FB6" w:rsidRPr="00AD7471" w:rsidRDefault="00D52FB6" w:rsidP="00D52FB6">
      <w:pPr>
        <w:tabs>
          <w:tab w:val="left" w:pos="6018"/>
        </w:tabs>
        <w:ind w:left="720"/>
        <w:jc w:val="both"/>
        <w:rPr>
          <w:i/>
          <w:sz w:val="28"/>
          <w:szCs w:val="28"/>
          <w:lang w:val="be-BY"/>
        </w:rPr>
      </w:pPr>
      <w:r w:rsidRPr="00AD7471">
        <w:rPr>
          <w:i/>
          <w:sz w:val="28"/>
          <w:szCs w:val="28"/>
          <w:lang w:val="be-BY"/>
        </w:rPr>
        <w:t>Што рабіць? – Што робячы?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Пісаць - піш</w:t>
      </w:r>
      <w:r w:rsidRPr="00AD7471">
        <w:rPr>
          <w:i/>
          <w:sz w:val="28"/>
          <w:szCs w:val="28"/>
          <w:lang w:val="be-BY"/>
        </w:rPr>
        <w:t>учы</w:t>
      </w:r>
    </w:p>
    <w:p w:rsidR="00D52FB6" w:rsidRPr="00AD7471" w:rsidRDefault="00D52FB6" w:rsidP="00D52FB6">
      <w:pPr>
        <w:ind w:left="720"/>
        <w:jc w:val="both"/>
        <w:rPr>
          <w:i/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lastRenderedPageBreak/>
        <w:t>Думаць – дума</w:t>
      </w:r>
      <w:r w:rsidRPr="00AD7471">
        <w:rPr>
          <w:i/>
          <w:sz w:val="28"/>
          <w:szCs w:val="28"/>
          <w:lang w:val="be-BY"/>
        </w:rPr>
        <w:t>ючы і г.д.</w:t>
      </w:r>
    </w:p>
    <w:p w:rsidR="00D52FB6" w:rsidRPr="00AD7471" w:rsidRDefault="00D52FB6" w:rsidP="00D52FB6">
      <w:pPr>
        <w:ind w:left="720"/>
        <w:jc w:val="both"/>
        <w:rPr>
          <w:i/>
          <w:sz w:val="28"/>
          <w:szCs w:val="28"/>
          <w:lang w:val="be-BY"/>
        </w:rPr>
      </w:pPr>
      <w:r w:rsidRPr="00AD7471">
        <w:rPr>
          <w:i/>
          <w:sz w:val="28"/>
          <w:szCs w:val="28"/>
          <w:lang w:val="be-BY"/>
        </w:rPr>
        <w:t>Што зрабіць? – Што зрабіўшы?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Напісаць – напіса</w:t>
      </w:r>
      <w:r w:rsidRPr="00AD7471">
        <w:rPr>
          <w:i/>
          <w:sz w:val="28"/>
          <w:szCs w:val="28"/>
          <w:lang w:val="be-BY"/>
        </w:rPr>
        <w:t>ўшы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Падумаць – падума</w:t>
      </w:r>
      <w:r w:rsidRPr="00AD7471">
        <w:rPr>
          <w:i/>
          <w:sz w:val="28"/>
          <w:szCs w:val="28"/>
          <w:lang w:val="be-BY"/>
        </w:rPr>
        <w:t>ўшы і г.д.</w:t>
      </w:r>
    </w:p>
    <w:p w:rsidR="00D52FB6" w:rsidRPr="00AD7471" w:rsidRDefault="00D52FB6" w:rsidP="00D52FB6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Праца з пр. 28: Утварыце ад дзеясловаў, што ў дужках, дзеепрыслоўі патрэбнага трывання (можна вусна)</w:t>
      </w:r>
    </w:p>
    <w:p w:rsidR="00D52FB6" w:rsidRPr="00AD7471" w:rsidRDefault="00D52FB6" w:rsidP="00D52FB6">
      <w:pPr>
        <w:pStyle w:val="a4"/>
        <w:numPr>
          <w:ilvl w:val="3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Тугія струменьчыкі адзін за адным выбіваліся з нетраў зямлі, кіпелі маленькімі фантанчыкамі, (варушыць) пясчынкі і жвір. (Я.Сіпакоў). 2. (Прабіцца) з зямлі, (адчуць) волю, вада супакойвалася, ды не спыняла свайго разгону: некалькі метраў бегла вузкім раўчуком і ўлівалася ў бязменную рэчку (Я.Сіпакоў) і г.д.</w:t>
      </w:r>
    </w:p>
    <w:p w:rsidR="00D52FB6" w:rsidRPr="00AD7471" w:rsidRDefault="00D52FB6" w:rsidP="00D52FB6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А цяпер я прапаную вам </w:t>
      </w:r>
      <w:r w:rsidRPr="00AD7471">
        <w:rPr>
          <w:b/>
          <w:sz w:val="28"/>
          <w:szCs w:val="28"/>
          <w:lang w:val="be-BY"/>
        </w:rPr>
        <w:t>кадзіраваны дыктант</w:t>
      </w:r>
      <w:r w:rsidRPr="00AD7471">
        <w:rPr>
          <w:sz w:val="28"/>
          <w:szCs w:val="28"/>
          <w:lang w:val="be-BY"/>
        </w:rPr>
        <w:t xml:space="preserve"> . Калі я называю дзеепрыслоўе  незакончанага трывання, вы ставіце 0, калі закончанага – 1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Адкрыўшы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Сціхаючы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Рухнуўшы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падмёўшы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Здагадаўшыся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Вызначыўшы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Купаючыся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Шыючы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Збіраючы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Прынесшы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КЛЮЧ:</w:t>
      </w:r>
      <w:r w:rsidRPr="00AD7471">
        <w:rPr>
          <w:sz w:val="28"/>
          <w:szCs w:val="28"/>
          <w:lang w:val="be-BY"/>
        </w:rPr>
        <w:t xml:space="preserve"> 1011110001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(вучні атрымоўваюць фішку: блакітную – без памылак, чырвоную- калі былі памылкі.)</w:t>
      </w:r>
    </w:p>
    <w:p w:rsidR="00D52FB6" w:rsidRPr="00AD7471" w:rsidRDefault="00D52FB6" w:rsidP="00D52FB6">
      <w:pPr>
        <w:numPr>
          <w:ilvl w:val="0"/>
          <w:numId w:val="3"/>
        </w:numPr>
        <w:jc w:val="both"/>
        <w:rPr>
          <w:b/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Наступнае выпрабаванне </w:t>
      </w:r>
      <w:r w:rsidRPr="00AD7471">
        <w:rPr>
          <w:b/>
          <w:sz w:val="28"/>
          <w:szCs w:val="28"/>
          <w:lang w:val="be-BY"/>
        </w:rPr>
        <w:t xml:space="preserve">“Пазнавальны рынг”. 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Хадзіў Спарыш па вуліцы,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Па вуліцы па шырокай,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Па мураўцы па зялёнай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Скажыце, ці чулі вы раней пра Спарыша? Што гэта за істота?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  Спарыш уяўляўся чалавеку міфічнай істотай, якая ўвасабляла сілу ўрадлівасці. Спарышовыя песні ўтваралі ў жніўным цыкле абрадавых песень асобны падраздзел са сваёй тэматыкай, накіраванай на павелічэнне ўрадлівасці нівы, дабрабыту сям’і, спору ў вядзенні гаспадаркі. У народзе існавала вера ў тое, што дзяўчына, якая з’есць спарыша, народзіць двайнят.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У якіх яшчэ міфічных істот верылі беларусы?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Мы бачым, што ў народным уяўленні духі падзяляюцца на добрых  і злых.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pStyle w:val="a4"/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А я прапаную вам наступнае заданне. Вызначыць  час і трыванне  дзеясловаў</w:t>
      </w:r>
      <w:r w:rsidRPr="00AD7471">
        <w:rPr>
          <w:sz w:val="28"/>
          <w:szCs w:val="28"/>
          <w:lang w:val="be-BY"/>
        </w:rPr>
        <w:t xml:space="preserve">. </w:t>
      </w:r>
      <w:r w:rsidRPr="00AD7471">
        <w:rPr>
          <w:b/>
          <w:sz w:val="28"/>
          <w:szCs w:val="28"/>
          <w:lang w:val="be-BY"/>
        </w:rPr>
        <w:t>Утварыць ад іх дзеепрыслоўі, вызначыць трыванне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lastRenderedPageBreak/>
        <w:t>Шануюць (цяп.ч., нез.тр.) дамавіка -  (шануючы – нез.тр.) і г.д.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Вадзянік шкодзіць(цяп.ч., нез.тр.) чалавеку- шкодзячы (…)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Уцягвае (…) ў ваду - …..(….)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Існавала (пр.ч.) вера -  (…(…)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Трэба задобрыць (…) яго - …(…)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Жыве (…) ў рэках і азёрах - …(…)</w:t>
      </w: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Зрабіць (…) зло - …(…)</w:t>
      </w:r>
    </w:p>
    <w:p w:rsidR="00D52FB6" w:rsidRPr="00AD7471" w:rsidRDefault="00D52FB6" w:rsidP="00D52FB6">
      <w:pPr>
        <w:jc w:val="both"/>
        <w:rPr>
          <w:i/>
          <w:sz w:val="28"/>
          <w:szCs w:val="28"/>
          <w:lang w:val="be-BY"/>
        </w:rPr>
      </w:pPr>
      <w:r w:rsidRPr="00AD7471">
        <w:rPr>
          <w:i/>
          <w:sz w:val="28"/>
          <w:szCs w:val="28"/>
          <w:u w:val="single"/>
          <w:lang w:val="be-BY"/>
        </w:rPr>
        <w:t>Вывад:</w:t>
      </w:r>
      <w:r w:rsidRPr="00AD7471">
        <w:rPr>
          <w:i/>
          <w:sz w:val="28"/>
          <w:szCs w:val="28"/>
          <w:lang w:val="be-BY"/>
        </w:rPr>
        <w:t xml:space="preserve"> ад дзеясловаў незакончанага трывання ўтвараюцца дзеепрыслоўі незакончанага трывання, а ад дзеясловаў закончанага трывання  - дзеепрыслоўі закончанага трывання</w:t>
      </w:r>
    </w:p>
    <w:p w:rsidR="00D52FB6" w:rsidRPr="00AD7471" w:rsidRDefault="00D52FB6" w:rsidP="00D52FB6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Наступнае выпрабаванне. Жыхары горада просяць дапамогі. У горадзе была бура і многія трывальныя пары разбурыліся і не могуць знайсці свае суфіксы. Наша з вамі задача: успомніць спосабы ўтварэння трывальных пар і дапамагчы жыхарам горада. Звярніце ўвагу на табліцу, што ляжыць у вас на парце і запоўніце яе. 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( дзеепрыслоўі нез.тр. ўтвар. з дап. суфіксаў – … учы/ючы (ад дзеясл.1 спр.), ачы/ячы (ад дзеясл.2 спр.);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дзеепрыслоўі зак..тр. ўтвар. з дап. суфіксаў - …       ўшы/шы….)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Ну, а цяпер спяшаемся на пошукі трывальных пар.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     Дэманстру… (ючы), выеха…(ўшы), прадэманстрава…(ўшы) выязджа…(ючы), прадэманстрава…(ўшы), прывязва…(ючы), прывяза…(ўшы)</w:t>
      </w:r>
    </w:p>
    <w:p w:rsidR="00D52FB6" w:rsidRPr="00AD7471" w:rsidRDefault="00D52FB6" w:rsidP="00D52FB6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Наступнае наша выпрабаванне </w:t>
      </w:r>
      <w:r w:rsidRPr="00AD7471">
        <w:rPr>
          <w:b/>
          <w:sz w:val="28"/>
          <w:szCs w:val="28"/>
          <w:lang w:val="be-BY"/>
        </w:rPr>
        <w:t>“Залацінкі мудрасці”.</w:t>
      </w:r>
      <w:r w:rsidRPr="00AD7471">
        <w:rPr>
          <w:sz w:val="28"/>
          <w:szCs w:val="28"/>
          <w:lang w:val="be-BY"/>
        </w:rPr>
        <w:t xml:space="preserve"> Вам неабходна праявіць сваю кемлівасць і спалучыць фразеалагізмы з іх значэннем 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Матаючы на вус                                                     цёмна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Валячы  з хворай галавы на здаровую               абвінавачваць бязвіннага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Кідаючыся  ў вочы                                                   марная трата часу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Хоць вока выкалі                                               браць пад увагу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Пераліваючы  з пустога ў парожняе                     звяртаць на сябе ўвагу 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Апошняе наша выпрабаванне </w:t>
      </w:r>
      <w:r w:rsidRPr="00AD7471">
        <w:rPr>
          <w:b/>
          <w:sz w:val="28"/>
          <w:szCs w:val="28"/>
          <w:lang w:val="be-BY"/>
        </w:rPr>
        <w:t>“Карэктары”.</w:t>
      </w:r>
      <w:r w:rsidRPr="00AD7471">
        <w:rPr>
          <w:sz w:val="28"/>
          <w:szCs w:val="28"/>
          <w:lang w:val="be-BY"/>
        </w:rPr>
        <w:t xml:space="preserve"> У друкарні пасля буры перамяшаўся тэкст і страціліся некаторыя дзеясловы. Вам неабходна ўставіць іх, карыстаючыся даведкай,  паставіць ў патрэбнай форме , а таксама падабраць дзеепрыслоўі ці дзеепрыслоўныя звароты, якія б паказвалі на дадатковае дзеянне. Дзеясловы падкрэсліць адной лініяй, а дзеепрыслоўі (дзеепрыслоўныя звароты) выдзеліць пастай іншага колеру.  Запісаць прыдуманыя сказы</w:t>
      </w:r>
    </w:p>
    <w:p w:rsidR="00D52FB6" w:rsidRPr="00AD7471" w:rsidRDefault="00D52FB6" w:rsidP="00D52FB6">
      <w:pPr>
        <w:ind w:left="720"/>
        <w:jc w:val="both"/>
        <w:rPr>
          <w:sz w:val="28"/>
          <w:szCs w:val="28"/>
          <w:u w:val="single"/>
          <w:lang w:val="be-BY"/>
        </w:rPr>
      </w:pPr>
      <w:r w:rsidRPr="00AD7471">
        <w:rPr>
          <w:sz w:val="28"/>
          <w:szCs w:val="28"/>
          <w:lang w:val="be-BY"/>
        </w:rPr>
        <w:t xml:space="preserve">Узор:  Ліса, </w:t>
      </w:r>
      <w:r w:rsidRPr="00AD7471">
        <w:rPr>
          <w:i/>
          <w:sz w:val="28"/>
          <w:szCs w:val="28"/>
          <w:lang w:val="be-BY"/>
        </w:rPr>
        <w:t>агледзеўшыся</w:t>
      </w:r>
      <w:r w:rsidRPr="00AD7471">
        <w:rPr>
          <w:sz w:val="28"/>
          <w:szCs w:val="28"/>
          <w:lang w:val="be-BY"/>
        </w:rPr>
        <w:t xml:space="preserve">, </w:t>
      </w:r>
      <w:r w:rsidRPr="00AD7471">
        <w:rPr>
          <w:sz w:val="28"/>
          <w:szCs w:val="28"/>
          <w:u w:val="single"/>
          <w:lang w:val="be-BY"/>
        </w:rPr>
        <w:t xml:space="preserve">выслізнула </w:t>
      </w:r>
      <w:r w:rsidRPr="00AD7471">
        <w:rPr>
          <w:sz w:val="28"/>
          <w:szCs w:val="28"/>
          <w:lang w:val="be-BY"/>
        </w:rPr>
        <w:t>з-пад жоўтыхгалінак папараці.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Ліса______________з-пад жоўтых галінак папараці. На фоне зялёных елачак рыжае футра __________________, як агонь. _______________ясныя бурштынавыя вочы. Лёгкім трушком ліса ___________________палянку і __________________каля старой яліны. Гнуткая постаць ________________на месцы. Вострыя чорныя вушы </w:t>
      </w:r>
      <w:r w:rsidRPr="00AD7471">
        <w:rPr>
          <w:sz w:val="28"/>
          <w:szCs w:val="28"/>
          <w:lang w:val="be-BY"/>
        </w:rPr>
        <w:lastRenderedPageBreak/>
        <w:t>насцярожаны. Толькі кончык пушыстага хваста ледзь прыкметна ___________________________.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Словы для даведак</w:t>
      </w:r>
      <w:r w:rsidRPr="00AD7471">
        <w:rPr>
          <w:sz w:val="28"/>
          <w:szCs w:val="28"/>
          <w:lang w:val="be-BY"/>
        </w:rPr>
        <w:t xml:space="preserve">: выслізнуць, варушыцца, гарэць, застыць, блішчаць, перабегчы, знікнуць 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ind w:left="360"/>
        <w:jc w:val="both"/>
        <w:rPr>
          <w:b/>
          <w:sz w:val="28"/>
          <w:szCs w:val="28"/>
          <w:lang w:val="be-BY"/>
        </w:rPr>
      </w:pPr>
      <w:r w:rsidRPr="00AD7471">
        <w:rPr>
          <w:b/>
          <w:sz w:val="28"/>
          <w:szCs w:val="28"/>
          <w:lang w:val="be-BY"/>
        </w:rPr>
        <w:t>ІІІ. Падвядзенне вынікаў.</w:t>
      </w:r>
    </w:p>
    <w:p w:rsidR="00D52FB6" w:rsidRPr="00AD7471" w:rsidRDefault="00D52FB6" w:rsidP="00D52FB6">
      <w:pPr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>Зварот да задач урока</w:t>
      </w:r>
    </w:p>
    <w:p w:rsidR="00D52FB6" w:rsidRPr="00AD7471" w:rsidRDefault="00D52FB6" w:rsidP="00D52FB6">
      <w:pPr>
        <w:numPr>
          <w:ilvl w:val="0"/>
          <w:numId w:val="4"/>
        </w:numPr>
        <w:jc w:val="both"/>
        <w:rPr>
          <w:sz w:val="28"/>
          <w:szCs w:val="28"/>
          <w:lang w:val="be-BY"/>
        </w:rPr>
      </w:pPr>
      <w:r w:rsidRPr="00AD7471">
        <w:rPr>
          <w:sz w:val="28"/>
          <w:szCs w:val="28"/>
          <w:lang w:val="be-BY"/>
        </w:rPr>
        <w:t xml:space="preserve">Прымацуйце каляровыя паперкі насупраць кожнага сцвярджэння: аранжавы колер, калі вы добра засвоілі тэму, жоўты – калі ёсць пытанні і трэба яшчэ папрацаваць                       </w:t>
      </w:r>
    </w:p>
    <w:p w:rsidR="00D52FB6" w:rsidRPr="00AD7471" w:rsidRDefault="00D52FB6" w:rsidP="00D52FB6">
      <w:pPr>
        <w:ind w:left="360"/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jc w:val="both"/>
        <w:rPr>
          <w:sz w:val="28"/>
          <w:szCs w:val="28"/>
          <w:lang w:val="be-BY"/>
        </w:rPr>
      </w:pPr>
    </w:p>
    <w:p w:rsidR="00D52FB6" w:rsidRPr="00AD7471" w:rsidRDefault="00D52FB6" w:rsidP="00D52FB6">
      <w:pPr>
        <w:pStyle w:val="a3"/>
        <w:rPr>
          <w:lang w:val="be-BY"/>
        </w:rPr>
      </w:pPr>
    </w:p>
    <w:p w:rsidR="00D52FB6" w:rsidRPr="00AD7471" w:rsidRDefault="00D52FB6" w:rsidP="00D52FB6">
      <w:pPr>
        <w:rPr>
          <w:lang w:val="be-BY"/>
        </w:rPr>
      </w:pPr>
    </w:p>
    <w:p w:rsidR="00245D36" w:rsidRPr="00D52FB6" w:rsidRDefault="004D091F">
      <w:pPr>
        <w:rPr>
          <w:lang w:val="be-BY"/>
        </w:rPr>
      </w:pPr>
    </w:p>
    <w:sectPr w:rsidR="00245D36" w:rsidRPr="00D52FB6" w:rsidSect="000402F4">
      <w:footerReference w:type="default" r:id="rId7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AF" w:rsidRDefault="000B20AF" w:rsidP="0031617F">
      <w:r>
        <w:separator/>
      </w:r>
    </w:p>
  </w:endnote>
  <w:endnote w:type="continuationSeparator" w:id="1">
    <w:p w:rsidR="000B20AF" w:rsidRDefault="000B20AF" w:rsidP="0031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049164"/>
      <w:docPartObj>
        <w:docPartGallery w:val="Page Numbers (Bottom of Page)"/>
        <w:docPartUnique/>
      </w:docPartObj>
    </w:sdtPr>
    <w:sdtContent>
      <w:p w:rsidR="00AD7471" w:rsidRDefault="00411A53">
        <w:pPr>
          <w:pStyle w:val="a5"/>
          <w:jc w:val="center"/>
        </w:pPr>
        <w:r>
          <w:fldChar w:fldCharType="begin"/>
        </w:r>
        <w:r w:rsidR="00D52FB6">
          <w:instrText>PAGE   \* MERGEFORMAT</w:instrText>
        </w:r>
        <w:r>
          <w:fldChar w:fldCharType="separate"/>
        </w:r>
        <w:r w:rsidR="004D091F">
          <w:rPr>
            <w:noProof/>
          </w:rPr>
          <w:t>1</w:t>
        </w:r>
        <w:r>
          <w:fldChar w:fldCharType="end"/>
        </w:r>
      </w:p>
    </w:sdtContent>
  </w:sdt>
  <w:p w:rsidR="00AD7471" w:rsidRDefault="004D09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AF" w:rsidRDefault="000B20AF" w:rsidP="0031617F">
      <w:r>
        <w:separator/>
      </w:r>
    </w:p>
  </w:footnote>
  <w:footnote w:type="continuationSeparator" w:id="1">
    <w:p w:rsidR="000B20AF" w:rsidRDefault="000B20AF" w:rsidP="00316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5DF"/>
    <w:multiLevelType w:val="hybridMultilevel"/>
    <w:tmpl w:val="EC646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138D6"/>
    <w:multiLevelType w:val="hybridMultilevel"/>
    <w:tmpl w:val="AE8E0D50"/>
    <w:lvl w:ilvl="0" w:tplc="30BE32E4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723F35D5"/>
    <w:multiLevelType w:val="hybridMultilevel"/>
    <w:tmpl w:val="972E5C48"/>
    <w:lvl w:ilvl="0" w:tplc="9D483D5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73764EC5"/>
    <w:multiLevelType w:val="hybridMultilevel"/>
    <w:tmpl w:val="3860256A"/>
    <w:lvl w:ilvl="0" w:tplc="213432B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00705"/>
    <w:multiLevelType w:val="hybridMultilevel"/>
    <w:tmpl w:val="E0FCB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FB6"/>
    <w:rsid w:val="000402F4"/>
    <w:rsid w:val="000B20AF"/>
    <w:rsid w:val="00137DBE"/>
    <w:rsid w:val="0031617F"/>
    <w:rsid w:val="00411A53"/>
    <w:rsid w:val="004D091F"/>
    <w:rsid w:val="007B1922"/>
    <w:rsid w:val="007E69B0"/>
    <w:rsid w:val="00897722"/>
    <w:rsid w:val="00993508"/>
    <w:rsid w:val="00D52FB6"/>
    <w:rsid w:val="00F2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F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2FB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52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F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Admin</cp:lastModifiedBy>
  <cp:revision>3</cp:revision>
  <dcterms:created xsi:type="dcterms:W3CDTF">2019-01-21T18:34:00Z</dcterms:created>
  <dcterms:modified xsi:type="dcterms:W3CDTF">2019-02-28T14:21:00Z</dcterms:modified>
</cp:coreProperties>
</file>