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76D" w:rsidRPr="006216AA" w:rsidRDefault="00E7276D" w:rsidP="004A1DE9">
      <w:pPr>
        <w:rPr>
          <w:rFonts w:ascii="Times New Roman" w:hAnsi="Times New Roman" w:cs="Times New Roman"/>
          <w:b/>
          <w:color w:val="943634" w:themeColor="accent2" w:themeShade="BF"/>
          <w:sz w:val="36"/>
          <w:szCs w:val="36"/>
          <w:lang w:val="be-BY"/>
        </w:rPr>
      </w:pPr>
      <w:r w:rsidRPr="006216AA">
        <w:rPr>
          <w:rFonts w:ascii="Times New Roman" w:hAnsi="Times New Roman" w:cs="Times New Roman"/>
          <w:b/>
          <w:color w:val="943634" w:themeColor="accent2" w:themeShade="BF"/>
          <w:sz w:val="36"/>
          <w:szCs w:val="36"/>
          <w:lang w:val="be-BY"/>
        </w:rPr>
        <w:t xml:space="preserve">Тэма: </w:t>
      </w:r>
      <w:bookmarkStart w:id="0" w:name="_GoBack"/>
      <w:r w:rsidRPr="006216AA">
        <w:rPr>
          <w:rFonts w:ascii="Times New Roman" w:hAnsi="Times New Roman" w:cs="Times New Roman"/>
          <w:b/>
          <w:color w:val="943634" w:themeColor="accent2" w:themeShade="BF"/>
          <w:sz w:val="36"/>
          <w:szCs w:val="36"/>
          <w:lang w:val="be-BY"/>
        </w:rPr>
        <w:t>Уладзімір Караткевіч. “Лісце”.</w:t>
      </w:r>
      <w:bookmarkEnd w:id="0"/>
    </w:p>
    <w:p w:rsidR="00D01746" w:rsidRDefault="00D01746" w:rsidP="004A1DE9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216AA">
        <w:rPr>
          <w:rFonts w:ascii="Times New Roman" w:eastAsia="Calibri" w:hAnsi="Times New Roman" w:cs="Times New Roman"/>
          <w:b/>
          <w:i/>
          <w:sz w:val="28"/>
          <w:szCs w:val="28"/>
          <w:lang w:val="be-BY"/>
        </w:rPr>
        <w:t>Развіццёвыя мэты:</w:t>
      </w:r>
      <w:r w:rsidR="006216AA">
        <w:rPr>
          <w:rFonts w:ascii="Times New Roman" w:eastAsia="Calibri" w:hAnsi="Times New Roman" w:cs="Times New Roman"/>
          <w:b/>
          <w:i/>
          <w:sz w:val="28"/>
          <w:szCs w:val="28"/>
          <w:lang w:val="be-BY"/>
        </w:rPr>
        <w:t xml:space="preserve"> </w:t>
      </w:r>
      <w:r w:rsidRPr="006216AA">
        <w:rPr>
          <w:rFonts w:ascii="Times New Roman" w:eastAsia="Calibri" w:hAnsi="Times New Roman" w:cs="Times New Roman"/>
          <w:i/>
          <w:sz w:val="28"/>
          <w:szCs w:val="28"/>
          <w:lang w:val="be-BY"/>
        </w:rPr>
        <w:t>с</w:t>
      </w:r>
      <w:r w:rsidR="00E7276D" w:rsidRPr="006216AA">
        <w:rPr>
          <w:rFonts w:ascii="Times New Roman" w:eastAsia="Calibri" w:hAnsi="Times New Roman" w:cs="Times New Roman"/>
          <w:i/>
          <w:sz w:val="28"/>
          <w:szCs w:val="28"/>
          <w:lang w:val="be-BY"/>
        </w:rPr>
        <w:t>прыяць спасціжэнню вучнямі агульнай</w:t>
      </w:r>
      <w:r w:rsidR="00E7276D" w:rsidRPr="00D01746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танальнасці і настраёвасці твора, вучыць заўважаць нюансы ў выяўленні аўтарскіх пачуццяў, развіваць увагу да слов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а і вобраза ў мастацкім тэксце;</w:t>
      </w:r>
    </w:p>
    <w:p w:rsidR="00E7276D" w:rsidRDefault="00D01746" w:rsidP="004A1DE9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01746">
        <w:rPr>
          <w:rFonts w:ascii="Times New Roman" w:eastAsia="Calibri" w:hAnsi="Times New Roman" w:cs="Times New Roman"/>
          <w:b/>
          <w:sz w:val="28"/>
          <w:szCs w:val="28"/>
          <w:lang w:val="be-BY"/>
        </w:rPr>
        <w:t>Адукацыйныя мэты: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у</w:t>
      </w:r>
      <w:r w:rsidR="00E7276D" w:rsidRPr="00D01746">
        <w:rPr>
          <w:rFonts w:ascii="Times New Roman" w:eastAsia="Calibri" w:hAnsi="Times New Roman" w:cs="Times New Roman"/>
          <w:sz w:val="28"/>
          <w:szCs w:val="28"/>
          <w:lang w:val="be-BY"/>
        </w:rPr>
        <w:t>дасканальваць уменні пяцікласнікаў аналізаваць пейзажную карціну жывапісу, супастаўляць жывапісны і мастацкі пейзажы, блізкія па тэме (тэматыка, асноўныя вобразы, перадача аўтарскага настрою сродкамі мастацкага выяўлення ў розных відах мастацтва – жывапісе і літаратуры (паэзіі)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;</w:t>
      </w:r>
    </w:p>
    <w:p w:rsidR="00D01746" w:rsidRDefault="00D01746" w:rsidP="004A1DE9">
      <w:pPr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>Выхаваўчыя мэты: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выхоўваць станоўчыя эмацыянальныя пачуцці пры знаёмстве з творамі літаратуры і мастацтва.</w:t>
      </w:r>
    </w:p>
    <w:p w:rsidR="00D01746" w:rsidRDefault="00D01746" w:rsidP="004A1DE9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D01746">
        <w:rPr>
          <w:rFonts w:ascii="Times New Roman" w:hAnsi="Times New Roman" w:cs="Times New Roman"/>
          <w:b/>
          <w:sz w:val="28"/>
          <w:szCs w:val="28"/>
          <w:lang w:val="be-BY"/>
        </w:rPr>
        <w:t xml:space="preserve">Асноўныя формы працы: </w:t>
      </w:r>
      <w:r w:rsidRPr="00D01746">
        <w:rPr>
          <w:rFonts w:ascii="Times New Roman" w:hAnsi="Times New Roman" w:cs="Times New Roman"/>
          <w:sz w:val="28"/>
          <w:szCs w:val="28"/>
          <w:lang w:val="be-BY"/>
        </w:rPr>
        <w:t>вуснае выказванне вучняў, эўрыстычная гутарка, падрыхтоўка славесных малюнкаў па групах.</w:t>
      </w:r>
    </w:p>
    <w:p w:rsidR="00D01746" w:rsidRPr="00D01746" w:rsidRDefault="00D01746" w:rsidP="004A1DE9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D01746">
        <w:rPr>
          <w:rFonts w:ascii="Times New Roman" w:hAnsi="Times New Roman" w:cs="Times New Roman"/>
          <w:b/>
          <w:sz w:val="28"/>
          <w:szCs w:val="28"/>
          <w:lang w:val="be-BY"/>
        </w:rPr>
        <w:t>Абсталяванне:</w:t>
      </w:r>
      <w:r>
        <w:rPr>
          <w:rFonts w:ascii="Times New Roman" w:hAnsi="Times New Roman" w:cs="Times New Roman"/>
          <w:sz w:val="28"/>
          <w:szCs w:val="28"/>
          <w:lang w:val="be-BY"/>
        </w:rPr>
        <w:t>партрэт У.Караткевіча, карткі для працы вучняў у групах.</w:t>
      </w:r>
    </w:p>
    <w:p w:rsidR="00D01746" w:rsidRPr="00D01746" w:rsidRDefault="00D01746" w:rsidP="004A1DE9">
      <w:pPr>
        <w:ind w:left="34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01746">
        <w:rPr>
          <w:rFonts w:ascii="Times New Roman" w:hAnsi="Times New Roman" w:cs="Times New Roman"/>
          <w:b/>
          <w:sz w:val="28"/>
          <w:szCs w:val="28"/>
          <w:lang w:val="be-BY"/>
        </w:rPr>
        <w:t>Ход урока:</w:t>
      </w:r>
    </w:p>
    <w:p w:rsidR="00D01746" w:rsidRPr="00D01746" w:rsidRDefault="00D01746" w:rsidP="004A1DE9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01746">
        <w:rPr>
          <w:rFonts w:ascii="Times New Roman" w:hAnsi="Times New Roman" w:cs="Times New Roman"/>
          <w:b/>
          <w:sz w:val="28"/>
          <w:szCs w:val="28"/>
          <w:lang w:val="be-BY"/>
        </w:rPr>
        <w:t>Арганізацыйны пачатак урока.</w:t>
      </w:r>
    </w:p>
    <w:p w:rsidR="00D01746" w:rsidRPr="00D01746" w:rsidRDefault="00D01746" w:rsidP="004A1DE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01746">
        <w:rPr>
          <w:rFonts w:ascii="Times New Roman" w:hAnsi="Times New Roman" w:cs="Times New Roman"/>
          <w:sz w:val="28"/>
          <w:szCs w:val="28"/>
          <w:lang w:val="be-BY"/>
        </w:rPr>
        <w:t>звярнуць увагу на падрыхтаванасць вучняў да ўрока;</w:t>
      </w:r>
    </w:p>
    <w:p w:rsidR="00D01746" w:rsidRPr="00D01746" w:rsidRDefault="00D01746" w:rsidP="004A1DE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01746">
        <w:rPr>
          <w:rFonts w:ascii="Times New Roman" w:hAnsi="Times New Roman" w:cs="Times New Roman"/>
          <w:sz w:val="28"/>
          <w:szCs w:val="28"/>
          <w:lang w:val="be-BY"/>
        </w:rPr>
        <w:t>адзначыць адсутных вучняў на ўроку.</w:t>
      </w:r>
    </w:p>
    <w:p w:rsidR="00D01746" w:rsidRPr="00D01746" w:rsidRDefault="00D01746" w:rsidP="004A1DE9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01746">
        <w:rPr>
          <w:rFonts w:ascii="Times New Roman" w:hAnsi="Times New Roman" w:cs="Times New Roman"/>
          <w:b/>
          <w:sz w:val="28"/>
          <w:szCs w:val="28"/>
          <w:lang w:val="be-BY"/>
        </w:rPr>
        <w:t>Паведамленне тэмы і мэты ўрока.</w:t>
      </w:r>
    </w:p>
    <w:p w:rsidR="00D01746" w:rsidRPr="00D01746" w:rsidRDefault="00D01746" w:rsidP="004A1DE9">
      <w:pPr>
        <w:ind w:left="34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01746">
        <w:rPr>
          <w:rFonts w:ascii="Times New Roman" w:hAnsi="Times New Roman" w:cs="Times New Roman"/>
          <w:b/>
          <w:sz w:val="28"/>
          <w:szCs w:val="28"/>
          <w:lang w:val="be-BY"/>
        </w:rPr>
        <w:t>На ўроку неабходна:</w:t>
      </w:r>
    </w:p>
    <w:p w:rsidR="00E7276D" w:rsidRPr="00D01746" w:rsidRDefault="00D01746" w:rsidP="004A1DE9">
      <w:pPr>
        <w:pStyle w:val="a3"/>
        <w:numPr>
          <w:ilvl w:val="0"/>
          <w:numId w:val="4"/>
        </w:numPr>
        <w:ind w:left="1134" w:hanging="425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01746">
        <w:rPr>
          <w:rFonts w:ascii="Times New Roman" w:eastAsia="Calibri" w:hAnsi="Times New Roman" w:cs="Times New Roman"/>
          <w:sz w:val="28"/>
          <w:szCs w:val="28"/>
          <w:lang w:val="be-BY"/>
        </w:rPr>
        <w:t>спрыяць спасціжэнню вучнямі агульнай танальнасці і настраёвасці твора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;</w:t>
      </w:r>
    </w:p>
    <w:p w:rsidR="00D01746" w:rsidRPr="00D01746" w:rsidRDefault="00D01746" w:rsidP="004A1DE9">
      <w:pPr>
        <w:pStyle w:val="a3"/>
        <w:numPr>
          <w:ilvl w:val="0"/>
          <w:numId w:val="4"/>
        </w:numPr>
        <w:ind w:left="1134" w:hanging="425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>у</w:t>
      </w:r>
      <w:r w:rsidRPr="00D01746">
        <w:rPr>
          <w:rFonts w:ascii="Times New Roman" w:eastAsia="Calibri" w:hAnsi="Times New Roman" w:cs="Times New Roman"/>
          <w:sz w:val="28"/>
          <w:szCs w:val="28"/>
          <w:lang w:val="be-BY"/>
        </w:rPr>
        <w:t>дасканальваць уменні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вучняў </w:t>
      </w:r>
      <w:r w:rsidRPr="00D01746">
        <w:rPr>
          <w:rFonts w:ascii="Times New Roman" w:eastAsia="Calibri" w:hAnsi="Times New Roman" w:cs="Times New Roman"/>
          <w:sz w:val="28"/>
          <w:szCs w:val="28"/>
          <w:lang w:val="be-BY"/>
        </w:rPr>
        <w:t>аналізаваць пейзажную карціну жывапісу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;</w:t>
      </w:r>
    </w:p>
    <w:p w:rsidR="00D01746" w:rsidRPr="00D01746" w:rsidRDefault="00D01746" w:rsidP="004A1DE9">
      <w:pPr>
        <w:pStyle w:val="a3"/>
        <w:numPr>
          <w:ilvl w:val="0"/>
          <w:numId w:val="4"/>
        </w:numPr>
        <w:ind w:left="1134" w:hanging="425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01746">
        <w:rPr>
          <w:rFonts w:ascii="Times New Roman" w:eastAsia="Calibri" w:hAnsi="Times New Roman" w:cs="Times New Roman"/>
          <w:sz w:val="28"/>
          <w:szCs w:val="28"/>
          <w:lang w:val="be-BY"/>
        </w:rPr>
        <w:t>супастаўляць жывапісны і мастацкі пейзажы, блізкія па тэме (тэматыка, асноўныя вобразы, перадача аўтарскага настрою сродкамі мастацкага выяўлення ў розных відах мастацтва – жывапісе і літаратуры (паэзіі);</w:t>
      </w:r>
    </w:p>
    <w:p w:rsidR="00D01746" w:rsidRPr="00D01746" w:rsidRDefault="00D01746" w:rsidP="004A1DE9">
      <w:pPr>
        <w:pStyle w:val="a3"/>
        <w:numPr>
          <w:ilvl w:val="0"/>
          <w:numId w:val="4"/>
        </w:numPr>
        <w:ind w:left="1134" w:hanging="425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выпрацоўваць уменні працы ў групах.</w:t>
      </w:r>
    </w:p>
    <w:p w:rsidR="00D01746" w:rsidRDefault="00D01746" w:rsidP="004A1DE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Праверка дамашняга задання.</w:t>
      </w:r>
    </w:p>
    <w:p w:rsidR="00D01746" w:rsidRDefault="005C44C9" w:rsidP="004A1DE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Конкурс “Лепшы чытальнік”(верш П.Броўкі “Кропля”).</w:t>
      </w:r>
    </w:p>
    <w:p w:rsidR="005C44C9" w:rsidRDefault="005C44C9" w:rsidP="004A1DE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Тэарэтычны кантроль(пісьмова)-5 хвілін:</w:t>
      </w:r>
    </w:p>
    <w:p w:rsidR="005C44C9" w:rsidRPr="005C44C9" w:rsidRDefault="005C44C9" w:rsidP="004A1DE9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 w:rsidRPr="005C44C9">
        <w:rPr>
          <w:rFonts w:ascii="Times New Roman" w:hAnsi="Times New Roman" w:cs="Times New Roman"/>
          <w:sz w:val="28"/>
          <w:szCs w:val="28"/>
          <w:lang w:val="be-BY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Pr="005C44C9">
        <w:rPr>
          <w:rFonts w:ascii="Times New Roman" w:hAnsi="Times New Roman" w:cs="Times New Roman"/>
          <w:sz w:val="28"/>
          <w:szCs w:val="28"/>
          <w:lang w:val="be-BY"/>
        </w:rPr>
        <w:t>Дайце азначэнне паняццю “Параўнанне”. Прывядзіце прыклады.</w:t>
      </w:r>
    </w:p>
    <w:p w:rsidR="005C44C9" w:rsidRPr="005C44C9" w:rsidRDefault="005C44C9" w:rsidP="004A1DE9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 w:rsidRPr="005C44C9">
        <w:rPr>
          <w:rFonts w:ascii="Times New Roman" w:hAnsi="Times New Roman" w:cs="Times New Roman"/>
          <w:sz w:val="28"/>
          <w:szCs w:val="28"/>
          <w:lang w:val="be-BY"/>
        </w:rPr>
        <w:t>2.Дайце азначэнне паняццю “Эпітэт”.Прывядзіце прыклады.</w:t>
      </w:r>
    </w:p>
    <w:p w:rsidR="005C44C9" w:rsidRPr="005C44C9" w:rsidRDefault="005C44C9" w:rsidP="004A1DE9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 w:rsidRPr="005C44C9">
        <w:rPr>
          <w:rFonts w:ascii="Times New Roman" w:hAnsi="Times New Roman" w:cs="Times New Roman"/>
          <w:sz w:val="28"/>
          <w:szCs w:val="28"/>
          <w:lang w:val="be-BY"/>
        </w:rPr>
        <w:t>3.Дайце азначэнне паняццю “Увасабленне”. Прывядзіце прыклады.</w:t>
      </w:r>
    </w:p>
    <w:p w:rsidR="005C44C9" w:rsidRPr="005C44C9" w:rsidRDefault="005C44C9" w:rsidP="004A1DE9">
      <w:pPr>
        <w:ind w:left="709" w:firstLine="0"/>
        <w:rPr>
          <w:rFonts w:ascii="Times New Roman" w:hAnsi="Times New Roman" w:cs="Times New Roman"/>
          <w:sz w:val="28"/>
          <w:szCs w:val="28"/>
          <w:lang w:val="be-BY"/>
        </w:rPr>
      </w:pPr>
      <w:r w:rsidRPr="005C44C9">
        <w:rPr>
          <w:rFonts w:ascii="Times New Roman" w:hAnsi="Times New Roman" w:cs="Times New Roman"/>
          <w:sz w:val="28"/>
          <w:szCs w:val="28"/>
          <w:lang w:val="be-BY"/>
        </w:rPr>
        <w:t>4.Дайце азначэнне паняццю “Метафара”.Прывядзіце прыклады.</w:t>
      </w:r>
    </w:p>
    <w:p w:rsidR="005C44C9" w:rsidRDefault="005C44C9" w:rsidP="004A1DE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C44C9">
        <w:rPr>
          <w:rFonts w:ascii="Times New Roman" w:hAnsi="Times New Roman" w:cs="Times New Roman"/>
          <w:b/>
          <w:sz w:val="28"/>
          <w:szCs w:val="28"/>
          <w:lang w:val="be-BY"/>
        </w:rPr>
        <w:t>Тлумачэнне новага матэрыялу.</w:t>
      </w:r>
    </w:p>
    <w:p w:rsidR="005C44C9" w:rsidRDefault="005C44C9" w:rsidP="004A1DE9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Чытанне эпіграфа да ўрока:</w:t>
      </w:r>
    </w:p>
    <w:p w:rsidR="005C44C9" w:rsidRDefault="005C44C9" w:rsidP="004A1DE9">
      <w:pPr>
        <w:ind w:left="709" w:firstLine="3544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У яго было вялікае чалавечае сэрца.</w:t>
      </w:r>
    </w:p>
    <w:p w:rsidR="005C44C9" w:rsidRDefault="005C44C9" w:rsidP="004A1DE9">
      <w:pPr>
        <w:ind w:left="709" w:firstLine="3544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Ягоная прыхільнасць да жыцця не</w:t>
      </w:r>
    </w:p>
    <w:p w:rsidR="005C44C9" w:rsidRDefault="005C44C9" w:rsidP="004A1DE9">
      <w:pPr>
        <w:ind w:left="709" w:firstLine="3544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ведала межаў, і ў ёй заўсёды было</w:t>
      </w:r>
    </w:p>
    <w:p w:rsidR="005C44C9" w:rsidRDefault="0046042F" w:rsidP="004A1DE9">
      <w:pPr>
        <w:ind w:left="709" w:firstLine="3544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месца для незвычайнага. Гэтае не-</w:t>
      </w:r>
    </w:p>
    <w:p w:rsidR="0046042F" w:rsidRDefault="0046042F" w:rsidP="004A1DE9">
      <w:pPr>
        <w:ind w:left="709" w:firstLine="3544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звычайнае ён умеў бачыць скрозь </w:t>
      </w:r>
    </w:p>
    <w:p w:rsidR="0046042F" w:rsidRDefault="0046042F" w:rsidP="004A1DE9">
      <w:pPr>
        <w:ind w:left="709" w:firstLine="3544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і ўсюды…</w:t>
      </w:r>
    </w:p>
    <w:p w:rsidR="0046042F" w:rsidRDefault="0046042F" w:rsidP="004A1DE9">
      <w:pPr>
        <w:ind w:left="709" w:firstLine="0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В.Быкаў</w:t>
      </w:r>
    </w:p>
    <w:p w:rsidR="0046042F" w:rsidRDefault="0046042F" w:rsidP="004A1DE9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Уступнае слова настаўніка.</w:t>
      </w:r>
    </w:p>
    <w:p w:rsidR="0046042F" w:rsidRDefault="0046042F" w:rsidP="004A1DE9">
      <w:pPr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Уладзімір Караткевіч-не толькі вядомы ў беларускай літаратуры як геніяльны празаік у гістарычных сюжэтаў, але слаўны і сваёй тонкай , поўнай святла і прастору, трымцення і парывання пейзажнай лірыкай.</w:t>
      </w:r>
    </w:p>
    <w:p w:rsidR="0046042F" w:rsidRDefault="0046042F" w:rsidP="004A1DE9">
      <w:pPr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Паэта і тут адрознівае вялікая прыхільнасць да жыцця, цяга да незвычайнага, уменне бачыць у звычайным дзіўнае, рамантычнае.</w:t>
      </w:r>
    </w:p>
    <w:p w:rsidR="0046042F" w:rsidRPr="004F0FCB" w:rsidRDefault="004F0FCB" w:rsidP="004A1DE9">
      <w:pPr>
        <w:pStyle w:val="a3"/>
        <w:numPr>
          <w:ilvl w:val="0"/>
          <w:numId w:val="8"/>
        </w:numPr>
        <w:ind w:left="0" w:firstLine="709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Перад чытаннем </w:t>
      </w:r>
      <w:r w:rsidR="0046042F">
        <w:rPr>
          <w:rFonts w:ascii="Times New Roman" w:hAnsi="Times New Roman" w:cs="Times New Roman"/>
          <w:sz w:val="28"/>
          <w:szCs w:val="28"/>
          <w:lang w:val="be-BY"/>
        </w:rPr>
        <w:t>верша неабходна звярнуць увагу вучняў аб неабходнасці ўважлівага слухання твора для правільнага разумення</w:t>
      </w:r>
      <w:r>
        <w:rPr>
          <w:rFonts w:ascii="Times New Roman" w:hAnsi="Times New Roman" w:cs="Times New Roman"/>
          <w:sz w:val="28"/>
          <w:szCs w:val="28"/>
          <w:lang w:val="be-BY"/>
        </w:rPr>
        <w:t>, выяўлення настрою аўтара.</w:t>
      </w:r>
    </w:p>
    <w:p w:rsidR="004F0FCB" w:rsidRDefault="004F0FCB" w:rsidP="004A1DE9">
      <w:pPr>
        <w:pStyle w:val="a3"/>
        <w:numPr>
          <w:ilvl w:val="0"/>
          <w:numId w:val="7"/>
        </w:numPr>
        <w:ind w:hanging="295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F0FCB">
        <w:rPr>
          <w:rFonts w:ascii="Times New Roman" w:hAnsi="Times New Roman" w:cs="Times New Roman"/>
          <w:b/>
          <w:sz w:val="28"/>
          <w:szCs w:val="28"/>
          <w:lang w:val="be-BY"/>
        </w:rPr>
        <w:t>Выразнае чытанне верша У.караткевіча “Лісце”(Стар.157)</w:t>
      </w:r>
    </w:p>
    <w:p w:rsidR="004F0FCB" w:rsidRDefault="004F0FCB" w:rsidP="004A1DE9">
      <w:pPr>
        <w:pStyle w:val="a3"/>
        <w:numPr>
          <w:ilvl w:val="0"/>
          <w:numId w:val="7"/>
        </w:numPr>
        <w:ind w:left="709" w:firstLine="425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Эўрыстычная гутарка-высвятленне першаснага эмацыянальнага ўражання.</w:t>
      </w:r>
    </w:p>
    <w:p w:rsidR="006216AA" w:rsidRDefault="006216AA" w:rsidP="004A1DE9">
      <w:pPr>
        <w:ind w:left="34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4F0FCB" w:rsidRPr="004F0FCB" w:rsidRDefault="004F0FCB" w:rsidP="004A1DE9">
      <w:pPr>
        <w:ind w:left="34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F0FCB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Пытанні:</w:t>
      </w:r>
    </w:p>
    <w:p w:rsidR="004F0FCB" w:rsidRDefault="004F0FCB" w:rsidP="004A1DE9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1.Чым спадабаўся вам твор У.Караткевіча?</w:t>
      </w:r>
    </w:p>
    <w:p w:rsidR="004F0FCB" w:rsidRDefault="004F0FCB" w:rsidP="004A1DE9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2.Якія прыгожыя вобразы запомніліся?</w:t>
      </w:r>
    </w:p>
    <w:p w:rsidR="004F0FCB" w:rsidRDefault="004F0FCB" w:rsidP="004A1DE9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3.Што сказаў паэт пра восень?</w:t>
      </w:r>
    </w:p>
    <w:p w:rsidR="004F0FCB" w:rsidRDefault="004F0FCB" w:rsidP="004A1DE9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4.Чаму ж сумуюць зямля і неба?</w:t>
      </w:r>
    </w:p>
    <w:p w:rsidR="004F0FCB" w:rsidRDefault="004F0FCB" w:rsidP="004A1DE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Фарміраванне ўменняў і навыкаў.</w:t>
      </w:r>
    </w:p>
    <w:p w:rsidR="004F0FCB" w:rsidRDefault="00904CAD" w:rsidP="004A1DE9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Праца па групах (на выкананне задання даецца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be-BY"/>
          </w:rPr>
          <m:t>≈</m:t>
        </m:r>
      </m:oMath>
      <w:r>
        <w:rPr>
          <w:rFonts w:ascii="Times New Roman" w:eastAsiaTheme="minorEastAsia" w:hAnsi="Times New Roman" w:cs="Times New Roman"/>
          <w:b/>
          <w:sz w:val="28"/>
          <w:szCs w:val="28"/>
          <w:lang w:val="be-BY"/>
        </w:rPr>
        <w:t>15 хвілін)</w:t>
      </w:r>
    </w:p>
    <w:tbl>
      <w:tblPr>
        <w:tblStyle w:val="a4"/>
        <w:tblW w:w="0" w:type="auto"/>
        <w:tblInd w:w="709" w:type="dxa"/>
        <w:tblLook w:val="04A0"/>
      </w:tblPr>
      <w:tblGrid>
        <w:gridCol w:w="8862"/>
      </w:tblGrid>
      <w:tr w:rsidR="004F0FCB" w:rsidRPr="006216AA" w:rsidTr="004F0FCB">
        <w:tc>
          <w:tcPr>
            <w:tcW w:w="9571" w:type="dxa"/>
          </w:tcPr>
          <w:p w:rsidR="004F0FCB" w:rsidRDefault="004F0FCB" w:rsidP="004A1DE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4F0FCB" w:rsidRDefault="004F0FCB" w:rsidP="004A1DE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Картка № 1.</w:t>
            </w:r>
          </w:p>
          <w:p w:rsidR="004F0FCB" w:rsidRDefault="004F0FCB" w:rsidP="004A1DE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4F0FCB" w:rsidRDefault="004F0FCB" w:rsidP="004A1DE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Заданне:</w:t>
            </w:r>
          </w:p>
          <w:p w:rsidR="004F0FCB" w:rsidRDefault="004F0FCB" w:rsidP="004A1DE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на </w:t>
            </w:r>
            <w:r w:rsidR="0097668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аснове прачытанага твора складзіце славесны малюнак восені;</w:t>
            </w:r>
          </w:p>
          <w:p w:rsidR="0097668C" w:rsidRDefault="0097668C" w:rsidP="004A1DE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пры падрыхтоўцы вуснага выступлення выкарыстоўвайце цытаты з верша(можна зачытваць з падручніка)</w:t>
            </w:r>
          </w:p>
          <w:p w:rsidR="0097668C" w:rsidRPr="004F0FCB" w:rsidRDefault="0097668C" w:rsidP="004A1DE9">
            <w:pPr>
              <w:pStyle w:val="a3"/>
              <w:ind w:left="1429" w:firstLine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</w:tr>
    </w:tbl>
    <w:p w:rsidR="004F0FCB" w:rsidRDefault="004F0FCB" w:rsidP="004A1DE9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Style w:val="a4"/>
        <w:tblW w:w="0" w:type="auto"/>
        <w:tblInd w:w="709" w:type="dxa"/>
        <w:tblLook w:val="04A0"/>
      </w:tblPr>
      <w:tblGrid>
        <w:gridCol w:w="8862"/>
      </w:tblGrid>
      <w:tr w:rsidR="0097668C" w:rsidRPr="006216AA" w:rsidTr="0097668C">
        <w:tc>
          <w:tcPr>
            <w:tcW w:w="9571" w:type="dxa"/>
          </w:tcPr>
          <w:p w:rsidR="0097668C" w:rsidRDefault="0097668C" w:rsidP="004A1DE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97668C" w:rsidRDefault="0097668C" w:rsidP="004A1DE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Картка № 2.</w:t>
            </w:r>
          </w:p>
          <w:p w:rsidR="0097668C" w:rsidRDefault="0097668C" w:rsidP="004A1DE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97668C" w:rsidRDefault="0097668C" w:rsidP="004A1DE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Заданне:</w:t>
            </w:r>
          </w:p>
          <w:p w:rsidR="0097668C" w:rsidRDefault="0097668C" w:rsidP="004A1DE9">
            <w:pPr>
              <w:pStyle w:val="a3"/>
              <w:numPr>
                <w:ilvl w:val="0"/>
                <w:numId w:val="11"/>
              </w:numPr>
              <w:ind w:left="1418" w:hanging="142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пры дапамозе ўласных назіранняў, асабістых уражанняў ад прачытанага лірычнага твора стварыце славесны пейзаж(вуснае апавяданне “Асенні лес”);</w:t>
            </w:r>
          </w:p>
          <w:p w:rsidR="0097668C" w:rsidRDefault="0097668C" w:rsidP="004A1DE9">
            <w:pPr>
              <w:pStyle w:val="a3"/>
              <w:numPr>
                <w:ilvl w:val="0"/>
                <w:numId w:val="11"/>
              </w:numPr>
              <w:ind w:left="1418" w:hanging="142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падчас падрыхтоўкі выказвання ўжывайце цытаты з твора, старайцеся як мага больш прыгожа апісаць асенні пейзаж.</w:t>
            </w:r>
          </w:p>
          <w:p w:rsidR="0097668C" w:rsidRPr="0097668C" w:rsidRDefault="0097668C" w:rsidP="004A1DE9">
            <w:pPr>
              <w:ind w:left="916" w:firstLine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</w:tr>
    </w:tbl>
    <w:p w:rsidR="0097668C" w:rsidRDefault="0097668C" w:rsidP="004A1DE9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7668C" w:rsidRDefault="0097668C" w:rsidP="004A1DE9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Style w:val="a4"/>
        <w:tblW w:w="0" w:type="auto"/>
        <w:tblInd w:w="709" w:type="dxa"/>
        <w:tblLook w:val="04A0"/>
      </w:tblPr>
      <w:tblGrid>
        <w:gridCol w:w="8862"/>
      </w:tblGrid>
      <w:tr w:rsidR="0097668C" w:rsidTr="0097668C">
        <w:tc>
          <w:tcPr>
            <w:tcW w:w="9571" w:type="dxa"/>
          </w:tcPr>
          <w:p w:rsidR="0097668C" w:rsidRDefault="0097668C" w:rsidP="004A1DE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97668C" w:rsidRDefault="0097668C" w:rsidP="004A1DE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Картка №3.</w:t>
            </w:r>
          </w:p>
          <w:p w:rsidR="0097668C" w:rsidRDefault="0097668C" w:rsidP="004A1DE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97668C" w:rsidRDefault="0097668C" w:rsidP="004A1DE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Заданне:</w:t>
            </w:r>
          </w:p>
          <w:p w:rsidR="0097668C" w:rsidRDefault="0097668C" w:rsidP="004A1DE9">
            <w:pPr>
              <w:pStyle w:val="a3"/>
              <w:numPr>
                <w:ilvl w:val="0"/>
                <w:numId w:val="12"/>
              </w:numPr>
              <w:ind w:left="1276" w:hanging="142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паспрабуйце намаляваць асенні парк, усыпаны залатой лістотай, быццам дываном…;</w:t>
            </w:r>
          </w:p>
          <w:p w:rsidR="0097668C" w:rsidRDefault="0097668C" w:rsidP="004A1DE9">
            <w:pPr>
              <w:pStyle w:val="a3"/>
              <w:numPr>
                <w:ilvl w:val="0"/>
                <w:numId w:val="12"/>
              </w:numPr>
              <w:ind w:left="1276" w:hanging="142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малюнак неабходна абавязкова дапоўніць выступленнем</w:t>
            </w:r>
            <w:r w:rsidR="005A716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аднаго з прадстаўнікоў падгрупы.</w:t>
            </w:r>
          </w:p>
          <w:p w:rsidR="005A7168" w:rsidRPr="005A7168" w:rsidRDefault="005A7168" w:rsidP="004A1DE9">
            <w:pPr>
              <w:ind w:left="774" w:firstLine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97668C" w:rsidRPr="0097668C" w:rsidRDefault="0097668C" w:rsidP="004A1DE9">
            <w:pPr>
              <w:ind w:left="774" w:firstLine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</w:tr>
    </w:tbl>
    <w:p w:rsidR="0097668C" w:rsidRDefault="0097668C" w:rsidP="004A1DE9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Style w:val="a4"/>
        <w:tblW w:w="0" w:type="auto"/>
        <w:tblInd w:w="709" w:type="dxa"/>
        <w:tblLook w:val="04A0"/>
      </w:tblPr>
      <w:tblGrid>
        <w:gridCol w:w="8862"/>
      </w:tblGrid>
      <w:tr w:rsidR="005A7168" w:rsidRPr="006216AA" w:rsidTr="005A7168">
        <w:tc>
          <w:tcPr>
            <w:tcW w:w="9571" w:type="dxa"/>
          </w:tcPr>
          <w:p w:rsidR="005A7168" w:rsidRDefault="005A7168" w:rsidP="004A1DE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5A7168" w:rsidRDefault="005A7168" w:rsidP="004A1DE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Картка № 4.</w:t>
            </w:r>
          </w:p>
          <w:p w:rsidR="005A7168" w:rsidRDefault="005A7168" w:rsidP="004A1DE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5A7168" w:rsidRDefault="005A7168" w:rsidP="004A1DE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Заданне:</w:t>
            </w:r>
          </w:p>
          <w:p w:rsidR="005A7168" w:rsidRDefault="005A7168" w:rsidP="004A1DE9">
            <w:pPr>
              <w:pStyle w:val="a3"/>
              <w:numPr>
                <w:ilvl w:val="0"/>
                <w:numId w:val="13"/>
              </w:numPr>
              <w:ind w:left="1418" w:hanging="284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складзіце невялікі слоўнік вобразных сродкаў, ужытых у вершы У.Караткевіча “Лісце”;</w:t>
            </w:r>
          </w:p>
          <w:p w:rsidR="005A7168" w:rsidRPr="005A7168" w:rsidRDefault="005A7168" w:rsidP="004A1DE9">
            <w:pPr>
              <w:pStyle w:val="a3"/>
              <w:numPr>
                <w:ilvl w:val="0"/>
                <w:numId w:val="13"/>
              </w:numPr>
              <w:ind w:left="1418" w:hanging="284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выпішыце гэтыя сродкі(</w:t>
            </w:r>
            <w:r w:rsidRPr="005A716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эпітэты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) і зачытайце іх.</w:t>
            </w:r>
          </w:p>
        </w:tc>
      </w:tr>
    </w:tbl>
    <w:p w:rsidR="005A7168" w:rsidRDefault="005A7168" w:rsidP="004A1DE9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5A7168" w:rsidRDefault="00904CAD" w:rsidP="004A1DE9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Выступленне прадстаўнікоў ад кожнай групы (5хв.кожны)</w:t>
      </w:r>
    </w:p>
    <w:p w:rsidR="00904CAD" w:rsidRDefault="00904CAD" w:rsidP="004A1DE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Падвядзенне вынікаў.</w:t>
      </w:r>
    </w:p>
    <w:p w:rsidR="00904CAD" w:rsidRDefault="00904CAD" w:rsidP="004A1DE9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Рэфлексія № 1: вучням прапануецца ацаніць сваю працу на ўроку самастойна. Для гэтага на дошцы прымацаваны разнакаляровыя фігуркі:</w:t>
      </w:r>
    </w:p>
    <w:p w:rsidR="00904CAD" w:rsidRDefault="00904CAD" w:rsidP="004A1DE9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1.”Сонейка”-10;</w:t>
      </w:r>
    </w:p>
    <w:p w:rsidR="00904CAD" w:rsidRDefault="00904CAD" w:rsidP="004A1DE9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2.”Сардэчка”-9;</w:t>
      </w:r>
    </w:p>
    <w:p w:rsidR="00904CAD" w:rsidRDefault="00904CAD" w:rsidP="004A1DE9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3.”Зорачка”-8;</w:t>
      </w:r>
    </w:p>
    <w:p w:rsidR="00904CAD" w:rsidRDefault="00904CAD" w:rsidP="004A1DE9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4.”Праменчык”-7;</w:t>
      </w:r>
    </w:p>
    <w:p w:rsidR="00904CAD" w:rsidRDefault="00904CAD" w:rsidP="004A1DE9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5.”Хмарка”-6 (1-2хв.)</w:t>
      </w:r>
    </w:p>
    <w:p w:rsidR="00904CAD" w:rsidRDefault="00904CAD" w:rsidP="004A1DE9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Рэфлексія №2: на дошцы запісаны 3 выразы, якія вучні павінны дапоўніць сваімі разважаннямі(1-2 хв.)</w:t>
      </w:r>
    </w:p>
    <w:p w:rsidR="00904CAD" w:rsidRDefault="00904CAD" w:rsidP="004A1DE9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Выстаўленне адзнак за працу на ўроку.</w:t>
      </w:r>
    </w:p>
    <w:p w:rsidR="00904CAD" w:rsidRDefault="00904CAD" w:rsidP="004A1DE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Дамашняе заданне.</w:t>
      </w:r>
    </w:p>
    <w:p w:rsidR="00904CAD" w:rsidRPr="00FE54EC" w:rsidRDefault="00FE54EC" w:rsidP="004A1DE9">
      <w:pPr>
        <w:ind w:left="709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E54EC">
        <w:rPr>
          <w:rFonts w:ascii="Times New Roman" w:eastAsia="Calibri" w:hAnsi="Times New Roman" w:cs="Times New Roman"/>
          <w:sz w:val="28"/>
          <w:szCs w:val="28"/>
          <w:lang w:val="be-BY"/>
        </w:rPr>
        <w:t>Выразнае чытанне верша У. Караткевіча «Лісце»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(стар.157), пытанні (стар.157-158).</w:t>
      </w:r>
    </w:p>
    <w:sectPr w:rsidR="00904CAD" w:rsidRPr="00FE54EC" w:rsidSect="006216AA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E72E2"/>
    <w:multiLevelType w:val="hybridMultilevel"/>
    <w:tmpl w:val="3092AE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97106F"/>
    <w:multiLevelType w:val="hybridMultilevel"/>
    <w:tmpl w:val="4AA4D6E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EF05BB"/>
    <w:multiLevelType w:val="hybridMultilevel"/>
    <w:tmpl w:val="02A4D0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1252B6"/>
    <w:multiLevelType w:val="hybridMultilevel"/>
    <w:tmpl w:val="22D6CD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D10376"/>
    <w:multiLevelType w:val="hybridMultilevel"/>
    <w:tmpl w:val="A31AC41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395064FC"/>
    <w:multiLevelType w:val="hybridMultilevel"/>
    <w:tmpl w:val="A86A5D8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6419C3"/>
    <w:multiLevelType w:val="hybridMultilevel"/>
    <w:tmpl w:val="55563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7EC2F1D"/>
    <w:multiLevelType w:val="hybridMultilevel"/>
    <w:tmpl w:val="559A82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82C67A7"/>
    <w:multiLevelType w:val="hybridMultilevel"/>
    <w:tmpl w:val="B2AE66DC"/>
    <w:lvl w:ilvl="0" w:tplc="10A26DDA">
      <w:start w:val="1"/>
      <w:numFmt w:val="upperRoman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7F7387"/>
    <w:multiLevelType w:val="hybridMultilevel"/>
    <w:tmpl w:val="C6C62E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EA773D9"/>
    <w:multiLevelType w:val="hybridMultilevel"/>
    <w:tmpl w:val="4FB06F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67E4B05"/>
    <w:multiLevelType w:val="hybridMultilevel"/>
    <w:tmpl w:val="A3D81EB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66836F12"/>
    <w:multiLevelType w:val="hybridMultilevel"/>
    <w:tmpl w:val="C3425EBA"/>
    <w:lvl w:ilvl="0" w:tplc="D4FAF1FE">
      <w:start w:val="1"/>
      <w:numFmt w:val="upperRoman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CA84ACD"/>
    <w:multiLevelType w:val="hybridMultilevel"/>
    <w:tmpl w:val="CABAD12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9"/>
  </w:num>
  <w:num w:numId="7">
    <w:abstractNumId w:val="3"/>
  </w:num>
  <w:num w:numId="8">
    <w:abstractNumId w:val="5"/>
  </w:num>
  <w:num w:numId="9">
    <w:abstractNumId w:val="10"/>
  </w:num>
  <w:num w:numId="10">
    <w:abstractNumId w:val="0"/>
  </w:num>
  <w:num w:numId="11">
    <w:abstractNumId w:val="11"/>
  </w:num>
  <w:num w:numId="12">
    <w:abstractNumId w:val="13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76D"/>
    <w:rsid w:val="00417E47"/>
    <w:rsid w:val="0046042F"/>
    <w:rsid w:val="004A1DE9"/>
    <w:rsid w:val="004F0FCB"/>
    <w:rsid w:val="005A7168"/>
    <w:rsid w:val="005C44C9"/>
    <w:rsid w:val="006216AA"/>
    <w:rsid w:val="00904CAD"/>
    <w:rsid w:val="0097668C"/>
    <w:rsid w:val="00D01746"/>
    <w:rsid w:val="00D75212"/>
    <w:rsid w:val="00E02C7D"/>
    <w:rsid w:val="00E7276D"/>
    <w:rsid w:val="00FE5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746"/>
    <w:pPr>
      <w:ind w:left="720"/>
      <w:contextualSpacing/>
    </w:pPr>
  </w:style>
  <w:style w:type="table" w:styleId="a4">
    <w:name w:val="Table Grid"/>
    <w:basedOn w:val="a1"/>
    <w:uiPriority w:val="59"/>
    <w:rsid w:val="004F0FC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904CA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04C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4C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D25B3-E27D-44B5-846B-99BAD9E1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Admin</cp:lastModifiedBy>
  <cp:revision>4</cp:revision>
  <dcterms:created xsi:type="dcterms:W3CDTF">2009-01-27T17:53:00Z</dcterms:created>
  <dcterms:modified xsi:type="dcterms:W3CDTF">2019-02-28T09:09:00Z</dcterms:modified>
</cp:coreProperties>
</file>