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FD5F" w14:textId="77777777" w:rsidR="00584943" w:rsidRDefault="00584943" w:rsidP="00BF1A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9038B" w14:textId="77777777" w:rsidR="00E769C2" w:rsidRPr="00584943" w:rsidRDefault="00707E3A" w:rsidP="000B01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943">
        <w:rPr>
          <w:rFonts w:ascii="Times New Roman" w:hAnsi="Times New Roman" w:cs="Times New Roman"/>
          <w:b/>
          <w:bCs/>
          <w:sz w:val="24"/>
          <w:szCs w:val="24"/>
        </w:rPr>
        <w:t>CLAUSEWITZ E O INIMIGO INVISÍVEL</w:t>
      </w:r>
    </w:p>
    <w:p w14:paraId="6914565C" w14:textId="2A293BAA" w:rsidR="000B0162" w:rsidRDefault="00873CA4" w:rsidP="002F362D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B0162">
        <w:rPr>
          <w:rFonts w:ascii="Times New Roman" w:hAnsi="Times New Roman" w:cs="Times New Roman"/>
          <w:sz w:val="24"/>
          <w:szCs w:val="24"/>
        </w:rPr>
        <w:t>os heróis</w:t>
      </w:r>
      <w:r w:rsidR="002F362D">
        <w:rPr>
          <w:rFonts w:ascii="Times New Roman" w:hAnsi="Times New Roman" w:cs="Times New Roman"/>
          <w:sz w:val="24"/>
          <w:szCs w:val="24"/>
        </w:rPr>
        <w:t xml:space="preserve"> da</w:t>
      </w:r>
      <w:r w:rsidR="000B0162">
        <w:rPr>
          <w:rFonts w:ascii="Times New Roman" w:hAnsi="Times New Roman" w:cs="Times New Roman"/>
          <w:sz w:val="24"/>
          <w:szCs w:val="24"/>
        </w:rPr>
        <w:t xml:space="preserve"> linha de frente</w:t>
      </w:r>
      <w:r w:rsidR="002F362D">
        <w:rPr>
          <w:rFonts w:ascii="Times New Roman" w:hAnsi="Times New Roman" w:cs="Times New Roman"/>
          <w:sz w:val="24"/>
          <w:szCs w:val="24"/>
        </w:rPr>
        <w:t>, numa</w:t>
      </w:r>
      <w:r w:rsidR="000B0162">
        <w:rPr>
          <w:rFonts w:ascii="Times New Roman" w:hAnsi="Times New Roman" w:cs="Times New Roman"/>
          <w:sz w:val="24"/>
          <w:szCs w:val="24"/>
        </w:rPr>
        <w:t xml:space="preserve"> batalha</w:t>
      </w:r>
      <w:r w:rsidR="002F362D">
        <w:rPr>
          <w:rFonts w:ascii="Times New Roman" w:hAnsi="Times New Roman" w:cs="Times New Roman"/>
          <w:sz w:val="24"/>
          <w:szCs w:val="24"/>
        </w:rPr>
        <w:t xml:space="preserve"> pela nossa sobrevivência</w:t>
      </w:r>
    </w:p>
    <w:p w14:paraId="68B4EABC" w14:textId="77777777" w:rsidR="000B0162" w:rsidRDefault="000B0162" w:rsidP="00E155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EA21" w14:textId="0CDC9FD3" w:rsidR="00707E3A" w:rsidRPr="00BF1AE0" w:rsidRDefault="00707E3A" w:rsidP="00E155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AE0">
        <w:rPr>
          <w:rFonts w:ascii="Times New Roman" w:hAnsi="Times New Roman" w:cs="Times New Roman"/>
          <w:sz w:val="24"/>
          <w:szCs w:val="24"/>
        </w:rPr>
        <w:t xml:space="preserve">Carl von </w:t>
      </w:r>
      <w:proofErr w:type="spellStart"/>
      <w:r w:rsidRPr="00BF1AE0">
        <w:rPr>
          <w:rFonts w:ascii="Times New Roman" w:hAnsi="Times New Roman" w:cs="Times New Roman"/>
          <w:sz w:val="24"/>
          <w:szCs w:val="24"/>
        </w:rPr>
        <w:t>Clausewitz</w:t>
      </w:r>
      <w:proofErr w:type="spellEnd"/>
      <w:r w:rsidRPr="00BF1AE0">
        <w:rPr>
          <w:rFonts w:ascii="Times New Roman" w:hAnsi="Times New Roman" w:cs="Times New Roman"/>
          <w:sz w:val="24"/>
          <w:szCs w:val="24"/>
        </w:rPr>
        <w:t>, general prussiano do Século XIX, cumpriu excelente papel de agente secreto junto ao exército russo</w:t>
      </w:r>
      <w:r w:rsidR="0085457A">
        <w:rPr>
          <w:rFonts w:ascii="Times New Roman" w:hAnsi="Times New Roman" w:cs="Times New Roman"/>
          <w:sz w:val="24"/>
          <w:szCs w:val="24"/>
        </w:rPr>
        <w:t>, enquanto a</w:t>
      </w:r>
      <w:r w:rsidRPr="00BF1AE0">
        <w:rPr>
          <w:rFonts w:ascii="Times New Roman" w:hAnsi="Times New Roman" w:cs="Times New Roman"/>
          <w:sz w:val="24"/>
          <w:szCs w:val="24"/>
        </w:rPr>
        <w:t xml:space="preserve"> Prússia se dividia entre Napoleão e o seu próprio rei</w:t>
      </w:r>
      <w:r w:rsidR="001C5198">
        <w:rPr>
          <w:rFonts w:ascii="Times New Roman" w:hAnsi="Times New Roman" w:cs="Times New Roman"/>
          <w:sz w:val="24"/>
          <w:szCs w:val="24"/>
        </w:rPr>
        <w:t>, Frederico Guilherme III</w:t>
      </w:r>
      <w:r w:rsidR="00563CEA" w:rsidRPr="00BF1AE0">
        <w:rPr>
          <w:rFonts w:ascii="Times New Roman" w:hAnsi="Times New Roman" w:cs="Times New Roman"/>
          <w:sz w:val="24"/>
          <w:szCs w:val="24"/>
        </w:rPr>
        <w:t>.</w:t>
      </w:r>
      <w:r w:rsidRPr="00BF1AE0">
        <w:rPr>
          <w:rFonts w:ascii="Times New Roman" w:hAnsi="Times New Roman" w:cs="Times New Roman"/>
          <w:sz w:val="24"/>
          <w:szCs w:val="24"/>
        </w:rPr>
        <w:t xml:space="preserve"> Em 1831</w:t>
      </w:r>
      <w:r w:rsidR="000326A7">
        <w:rPr>
          <w:rFonts w:ascii="Times New Roman" w:hAnsi="Times New Roman" w:cs="Times New Roman"/>
          <w:sz w:val="24"/>
          <w:szCs w:val="24"/>
        </w:rPr>
        <w:t>,</w:t>
      </w:r>
      <w:r w:rsidRPr="00BF1AE0">
        <w:rPr>
          <w:rFonts w:ascii="Times New Roman" w:hAnsi="Times New Roman" w:cs="Times New Roman"/>
          <w:sz w:val="24"/>
          <w:szCs w:val="24"/>
        </w:rPr>
        <w:t xml:space="preserve"> a Polônia</w:t>
      </w:r>
      <w:r w:rsidR="00E33A1E" w:rsidRPr="00BF1AE0">
        <w:rPr>
          <w:rFonts w:ascii="Times New Roman" w:hAnsi="Times New Roman" w:cs="Times New Roman"/>
          <w:sz w:val="24"/>
          <w:szCs w:val="24"/>
        </w:rPr>
        <w:t xml:space="preserve"> se levantava contra a Rússia</w:t>
      </w:r>
      <w:r w:rsidR="00CC7A7E">
        <w:rPr>
          <w:rFonts w:ascii="Times New Roman" w:hAnsi="Times New Roman" w:cs="Times New Roman"/>
          <w:sz w:val="24"/>
          <w:szCs w:val="24"/>
        </w:rPr>
        <w:t xml:space="preserve"> e</w:t>
      </w:r>
      <w:r w:rsidR="00032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6A7">
        <w:rPr>
          <w:rFonts w:ascii="Times New Roman" w:hAnsi="Times New Roman" w:cs="Times New Roman"/>
          <w:sz w:val="24"/>
          <w:szCs w:val="24"/>
        </w:rPr>
        <w:t>Clausewitz</w:t>
      </w:r>
      <w:proofErr w:type="spellEnd"/>
      <w:r w:rsidR="001C5198">
        <w:rPr>
          <w:rFonts w:ascii="Times New Roman" w:hAnsi="Times New Roman" w:cs="Times New Roman"/>
          <w:sz w:val="24"/>
          <w:szCs w:val="24"/>
        </w:rPr>
        <w:t xml:space="preserve"> lá estava “</w:t>
      </w:r>
      <w:r w:rsidR="000326A7">
        <w:rPr>
          <w:rFonts w:ascii="Times New Roman" w:hAnsi="Times New Roman" w:cs="Times New Roman"/>
          <w:sz w:val="24"/>
          <w:szCs w:val="24"/>
        </w:rPr>
        <w:t>organiza</w:t>
      </w:r>
      <w:r w:rsidR="001C5198">
        <w:rPr>
          <w:rFonts w:ascii="Times New Roman" w:hAnsi="Times New Roman" w:cs="Times New Roman"/>
          <w:sz w:val="24"/>
          <w:szCs w:val="24"/>
        </w:rPr>
        <w:t>ndo</w:t>
      </w:r>
      <w:r w:rsidR="00E33A1E" w:rsidRPr="00BF1AE0">
        <w:rPr>
          <w:rFonts w:ascii="Times New Roman" w:hAnsi="Times New Roman" w:cs="Times New Roman"/>
          <w:sz w:val="24"/>
          <w:szCs w:val="24"/>
        </w:rPr>
        <w:t xml:space="preserve"> um cordão sanitário para conter um surto de cólera</w:t>
      </w:r>
      <w:r w:rsidR="001C5198">
        <w:rPr>
          <w:rFonts w:ascii="Times New Roman" w:hAnsi="Times New Roman" w:cs="Times New Roman"/>
          <w:sz w:val="24"/>
          <w:szCs w:val="24"/>
        </w:rPr>
        <w:t>”</w:t>
      </w:r>
      <w:r w:rsidR="00E62AA7">
        <w:rPr>
          <w:rFonts w:ascii="Times New Roman" w:hAnsi="Times New Roman" w:cs="Times New Roman"/>
          <w:sz w:val="24"/>
          <w:szCs w:val="24"/>
        </w:rPr>
        <w:t xml:space="preserve">. </w:t>
      </w:r>
      <w:r w:rsidR="00770D2F">
        <w:rPr>
          <w:rFonts w:ascii="Times New Roman" w:hAnsi="Times New Roman" w:cs="Times New Roman"/>
          <w:sz w:val="24"/>
          <w:szCs w:val="24"/>
        </w:rPr>
        <w:t>Conheceu ambas</w:t>
      </w:r>
      <w:r w:rsidR="00E62AA7">
        <w:rPr>
          <w:rFonts w:ascii="Times New Roman" w:hAnsi="Times New Roman" w:cs="Times New Roman"/>
          <w:sz w:val="24"/>
          <w:szCs w:val="24"/>
        </w:rPr>
        <w:t xml:space="preserve"> (a guerra e a cólera)</w:t>
      </w:r>
      <w:r w:rsidR="00770D2F">
        <w:rPr>
          <w:rFonts w:ascii="Times New Roman" w:hAnsi="Times New Roman" w:cs="Times New Roman"/>
          <w:sz w:val="24"/>
          <w:szCs w:val="24"/>
        </w:rPr>
        <w:t xml:space="preserve"> e pouco antes de falecer</w:t>
      </w:r>
      <w:r w:rsidR="00E62AA7">
        <w:rPr>
          <w:rFonts w:ascii="Times New Roman" w:hAnsi="Times New Roman" w:cs="Times New Roman"/>
          <w:sz w:val="24"/>
          <w:szCs w:val="24"/>
        </w:rPr>
        <w:t xml:space="preserve"> (16/11/1831),</w:t>
      </w:r>
      <w:r w:rsidR="00770D2F">
        <w:rPr>
          <w:rFonts w:ascii="Times New Roman" w:hAnsi="Times New Roman" w:cs="Times New Roman"/>
          <w:sz w:val="24"/>
          <w:szCs w:val="24"/>
        </w:rPr>
        <w:t xml:space="preserve"> </w:t>
      </w:r>
      <w:r w:rsidR="003D6D5C">
        <w:rPr>
          <w:rFonts w:ascii="Times New Roman" w:hAnsi="Times New Roman" w:cs="Times New Roman"/>
          <w:sz w:val="24"/>
          <w:szCs w:val="24"/>
        </w:rPr>
        <w:t xml:space="preserve">vítima da cólera, disse </w:t>
      </w:r>
      <w:r w:rsidR="00770D2F">
        <w:rPr>
          <w:rFonts w:ascii="Times New Roman" w:hAnsi="Times New Roman" w:cs="Times New Roman"/>
          <w:sz w:val="24"/>
          <w:szCs w:val="24"/>
        </w:rPr>
        <w:t>em carta</w:t>
      </w:r>
      <w:r w:rsidR="00DD5BD7">
        <w:rPr>
          <w:rFonts w:ascii="Times New Roman" w:hAnsi="Times New Roman" w:cs="Times New Roman"/>
          <w:sz w:val="24"/>
          <w:szCs w:val="24"/>
        </w:rPr>
        <w:t xml:space="preserve"> familiar (29/07/1831)</w:t>
      </w:r>
      <w:r w:rsidR="003D6D5C">
        <w:rPr>
          <w:rFonts w:ascii="Times New Roman" w:hAnsi="Times New Roman" w:cs="Times New Roman"/>
          <w:sz w:val="24"/>
          <w:szCs w:val="24"/>
        </w:rPr>
        <w:t xml:space="preserve"> que</w:t>
      </w:r>
      <w:r w:rsidR="00770D2F">
        <w:rPr>
          <w:rFonts w:ascii="Times New Roman" w:hAnsi="Times New Roman" w:cs="Times New Roman"/>
          <w:sz w:val="24"/>
          <w:szCs w:val="24"/>
        </w:rPr>
        <w:t xml:space="preserve"> preferi</w:t>
      </w:r>
      <w:r w:rsidR="003D6D5C">
        <w:rPr>
          <w:rFonts w:ascii="Times New Roman" w:hAnsi="Times New Roman" w:cs="Times New Roman"/>
          <w:sz w:val="24"/>
          <w:szCs w:val="24"/>
        </w:rPr>
        <w:t>a</w:t>
      </w:r>
      <w:r w:rsidR="00770D2F">
        <w:rPr>
          <w:rFonts w:ascii="Times New Roman" w:hAnsi="Times New Roman" w:cs="Times New Roman"/>
          <w:sz w:val="24"/>
          <w:szCs w:val="24"/>
        </w:rPr>
        <w:t xml:space="preserve"> morrer na guerra</w:t>
      </w:r>
      <w:r w:rsidR="00324C35">
        <w:rPr>
          <w:rFonts w:ascii="Times New Roman" w:hAnsi="Times New Roman" w:cs="Times New Roman"/>
          <w:sz w:val="24"/>
          <w:szCs w:val="24"/>
        </w:rPr>
        <w:t>, pois era menos sacrificante.</w:t>
      </w:r>
      <w:r w:rsidR="00770D2F">
        <w:rPr>
          <w:rFonts w:ascii="Times New Roman" w:hAnsi="Times New Roman" w:cs="Times New Roman"/>
          <w:sz w:val="24"/>
          <w:szCs w:val="24"/>
        </w:rPr>
        <w:t xml:space="preserve"> </w:t>
      </w:r>
      <w:r w:rsidR="003D6D5C">
        <w:rPr>
          <w:rFonts w:ascii="Times New Roman" w:hAnsi="Times New Roman" w:cs="Times New Roman"/>
          <w:sz w:val="24"/>
          <w:szCs w:val="24"/>
        </w:rPr>
        <w:t>Co</w:t>
      </w:r>
      <w:r w:rsidR="00AC005F">
        <w:rPr>
          <w:rFonts w:ascii="Times New Roman" w:hAnsi="Times New Roman" w:cs="Times New Roman"/>
          <w:sz w:val="24"/>
          <w:szCs w:val="24"/>
        </w:rPr>
        <w:t>ube à</w:t>
      </w:r>
      <w:r w:rsidR="00E33A1E" w:rsidRPr="00BF1AE0">
        <w:rPr>
          <w:rFonts w:ascii="Times New Roman" w:hAnsi="Times New Roman" w:cs="Times New Roman"/>
          <w:sz w:val="24"/>
          <w:szCs w:val="24"/>
        </w:rPr>
        <w:t xml:space="preserve"> sua esposa Marie colocar </w:t>
      </w:r>
      <w:r w:rsidR="00B51649">
        <w:rPr>
          <w:rFonts w:ascii="Times New Roman" w:hAnsi="Times New Roman" w:cs="Times New Roman"/>
          <w:sz w:val="24"/>
          <w:szCs w:val="24"/>
        </w:rPr>
        <w:t>su</w:t>
      </w:r>
      <w:r w:rsidR="00E33A1E" w:rsidRPr="00BF1AE0">
        <w:rPr>
          <w:rFonts w:ascii="Times New Roman" w:hAnsi="Times New Roman" w:cs="Times New Roman"/>
          <w:sz w:val="24"/>
          <w:szCs w:val="24"/>
        </w:rPr>
        <w:t>as idei</w:t>
      </w:r>
      <w:r w:rsidR="000A507F" w:rsidRPr="00BF1AE0">
        <w:rPr>
          <w:rFonts w:ascii="Times New Roman" w:hAnsi="Times New Roman" w:cs="Times New Roman"/>
          <w:sz w:val="24"/>
          <w:szCs w:val="24"/>
        </w:rPr>
        <w:t>as</w:t>
      </w:r>
      <w:r w:rsidR="00E33A1E" w:rsidRPr="00BF1AE0">
        <w:rPr>
          <w:rFonts w:ascii="Times New Roman" w:hAnsi="Times New Roman" w:cs="Times New Roman"/>
          <w:sz w:val="24"/>
          <w:szCs w:val="24"/>
        </w:rPr>
        <w:t xml:space="preserve"> no livro que viria a se</w:t>
      </w:r>
      <w:r w:rsidR="00A73035">
        <w:rPr>
          <w:rFonts w:ascii="Times New Roman" w:hAnsi="Times New Roman" w:cs="Times New Roman"/>
          <w:sz w:val="24"/>
          <w:szCs w:val="24"/>
        </w:rPr>
        <w:t>r</w:t>
      </w:r>
      <w:r w:rsidR="00E33A1E" w:rsidRPr="00BF1AE0">
        <w:rPr>
          <w:rFonts w:ascii="Times New Roman" w:hAnsi="Times New Roman" w:cs="Times New Roman"/>
          <w:sz w:val="24"/>
          <w:szCs w:val="24"/>
        </w:rPr>
        <w:t xml:space="preserve"> o “manual” mais lúcido sobre Estratégia: </w:t>
      </w:r>
      <w:r w:rsidR="00E33A1E" w:rsidRPr="00BF1AE0">
        <w:rPr>
          <w:rFonts w:ascii="Times New Roman" w:hAnsi="Times New Roman" w:cs="Times New Roman"/>
          <w:i/>
          <w:iCs/>
          <w:sz w:val="24"/>
          <w:szCs w:val="24"/>
        </w:rPr>
        <w:t>Da Guerra</w:t>
      </w:r>
      <w:r w:rsidR="00E33A1E" w:rsidRPr="00BF1A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7A691" w14:textId="0B28B78D" w:rsidR="00E1552D" w:rsidRDefault="00AC005F" w:rsidP="00E155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deste temor intenso que se abate sobre nós (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>), p</w:t>
      </w:r>
      <w:r w:rsidRPr="00BF1AE0">
        <w:rPr>
          <w:rFonts w:ascii="Times New Roman" w:hAnsi="Times New Roman" w:cs="Times New Roman"/>
          <w:sz w:val="24"/>
          <w:szCs w:val="24"/>
        </w:rPr>
        <w:t>inça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BF1AE0">
        <w:rPr>
          <w:rFonts w:ascii="Times New Roman" w:hAnsi="Times New Roman" w:cs="Times New Roman"/>
          <w:sz w:val="24"/>
          <w:szCs w:val="24"/>
        </w:rPr>
        <w:t xml:space="preserve"> algu</w:t>
      </w:r>
      <w:r>
        <w:rPr>
          <w:rFonts w:ascii="Times New Roman" w:hAnsi="Times New Roman" w:cs="Times New Roman"/>
          <w:sz w:val="24"/>
          <w:szCs w:val="24"/>
        </w:rPr>
        <w:t>ns ensinamentos</w:t>
      </w:r>
      <w:r w:rsidR="003D6D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D6D5C">
        <w:rPr>
          <w:rFonts w:ascii="Times New Roman" w:hAnsi="Times New Roman" w:cs="Times New Roman"/>
          <w:sz w:val="24"/>
          <w:szCs w:val="24"/>
        </w:rPr>
        <w:t>Clausewitz</w:t>
      </w:r>
      <w:proofErr w:type="spellEnd"/>
      <w:r w:rsidRPr="00BF1AE0">
        <w:rPr>
          <w:rFonts w:ascii="Times New Roman" w:hAnsi="Times New Roman" w:cs="Times New Roman"/>
          <w:sz w:val="24"/>
          <w:szCs w:val="24"/>
        </w:rPr>
        <w:t xml:space="preserve"> apropriad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1AE0">
        <w:rPr>
          <w:rFonts w:ascii="Times New Roman" w:hAnsi="Times New Roman" w:cs="Times New Roman"/>
          <w:sz w:val="24"/>
          <w:szCs w:val="24"/>
        </w:rPr>
        <w:t>s para o</w:t>
      </w:r>
      <w:r w:rsidR="00DD5BD7">
        <w:rPr>
          <w:rFonts w:ascii="Times New Roman" w:hAnsi="Times New Roman" w:cs="Times New Roman"/>
          <w:sz w:val="24"/>
          <w:szCs w:val="24"/>
        </w:rPr>
        <w:t xml:space="preserve">s dias </w:t>
      </w:r>
      <w:r>
        <w:rPr>
          <w:rFonts w:ascii="Times New Roman" w:hAnsi="Times New Roman" w:cs="Times New Roman"/>
          <w:sz w:val="24"/>
          <w:szCs w:val="24"/>
        </w:rPr>
        <w:t>sombrio</w:t>
      </w:r>
      <w:r w:rsidR="00DD5B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BF1AE0">
        <w:rPr>
          <w:rFonts w:ascii="Times New Roman" w:hAnsi="Times New Roman" w:cs="Times New Roman"/>
          <w:sz w:val="24"/>
          <w:szCs w:val="24"/>
        </w:rPr>
        <w:t xml:space="preserve"> vivemos</w:t>
      </w:r>
      <w:r>
        <w:rPr>
          <w:rFonts w:ascii="Times New Roman" w:hAnsi="Times New Roman" w:cs="Times New Roman"/>
          <w:sz w:val="24"/>
          <w:szCs w:val="24"/>
        </w:rPr>
        <w:t xml:space="preserve"> neste início de 2020</w:t>
      </w:r>
      <w:r w:rsidR="003D6D5C">
        <w:rPr>
          <w:rFonts w:ascii="Times New Roman" w:hAnsi="Times New Roman" w:cs="Times New Roman"/>
          <w:sz w:val="24"/>
          <w:szCs w:val="24"/>
        </w:rPr>
        <w:t>:_</w:t>
      </w:r>
      <w:r w:rsidR="003F7A65">
        <w:rPr>
          <w:rFonts w:ascii="Times New Roman" w:hAnsi="Times New Roman" w:cs="Times New Roman"/>
          <w:sz w:val="24"/>
          <w:szCs w:val="24"/>
        </w:rPr>
        <w:t xml:space="preserve"> </w:t>
      </w:r>
      <w:r w:rsidR="003D6D5C">
        <w:rPr>
          <w:rFonts w:ascii="Times New Roman" w:hAnsi="Times New Roman" w:cs="Times New Roman"/>
          <w:sz w:val="24"/>
          <w:szCs w:val="24"/>
        </w:rPr>
        <w:t>“</w:t>
      </w:r>
      <w:r w:rsidR="003F7A65">
        <w:rPr>
          <w:rFonts w:ascii="Times New Roman" w:hAnsi="Times New Roman" w:cs="Times New Roman"/>
          <w:sz w:val="24"/>
          <w:szCs w:val="24"/>
        </w:rPr>
        <w:t>a</w:t>
      </w:r>
      <w:r w:rsidR="00A806E6">
        <w:rPr>
          <w:rFonts w:ascii="Times New Roman" w:hAnsi="Times New Roman" w:cs="Times New Roman"/>
          <w:sz w:val="24"/>
          <w:szCs w:val="24"/>
        </w:rPr>
        <w:t xml:space="preserve"> </w:t>
      </w:r>
      <w:r w:rsidR="00B1026A" w:rsidRPr="00BF1AE0">
        <w:rPr>
          <w:rFonts w:ascii="Times New Roman" w:hAnsi="Times New Roman" w:cs="Times New Roman"/>
          <w:sz w:val="24"/>
          <w:szCs w:val="24"/>
        </w:rPr>
        <w:t xml:space="preserve">sobrevivência da mente </w:t>
      </w:r>
      <w:r w:rsidR="00A806E6">
        <w:rPr>
          <w:rFonts w:ascii="Times New Roman" w:hAnsi="Times New Roman" w:cs="Times New Roman"/>
          <w:sz w:val="24"/>
          <w:szCs w:val="24"/>
        </w:rPr>
        <w:t>numa</w:t>
      </w:r>
      <w:r w:rsidR="00B1026A" w:rsidRPr="00BF1AE0">
        <w:rPr>
          <w:rFonts w:ascii="Times New Roman" w:hAnsi="Times New Roman" w:cs="Times New Roman"/>
          <w:sz w:val="24"/>
          <w:szCs w:val="24"/>
        </w:rPr>
        <w:t xml:space="preserve"> batalha contra o inesperado</w:t>
      </w:r>
      <w:r w:rsidR="00A806E6">
        <w:rPr>
          <w:rFonts w:ascii="Times New Roman" w:hAnsi="Times New Roman" w:cs="Times New Roman"/>
          <w:sz w:val="24"/>
          <w:szCs w:val="24"/>
        </w:rPr>
        <w:t xml:space="preserve"> precisa,</w:t>
      </w:r>
      <w:r w:rsidR="00B1026A" w:rsidRPr="00BF1AE0">
        <w:rPr>
          <w:rFonts w:ascii="Times New Roman" w:hAnsi="Times New Roman" w:cs="Times New Roman"/>
          <w:sz w:val="24"/>
          <w:szCs w:val="24"/>
        </w:rPr>
        <w:t xml:space="preserve"> em primeiro lugar, </w:t>
      </w:r>
      <w:r w:rsidR="003B3513">
        <w:rPr>
          <w:rFonts w:ascii="Times New Roman" w:hAnsi="Times New Roman" w:cs="Times New Roman"/>
          <w:sz w:val="24"/>
          <w:szCs w:val="24"/>
        </w:rPr>
        <w:t xml:space="preserve">de </w:t>
      </w:r>
      <w:r w:rsidR="00B1026A" w:rsidRPr="00BF1AE0">
        <w:rPr>
          <w:rFonts w:ascii="Times New Roman" w:hAnsi="Times New Roman" w:cs="Times New Roman"/>
          <w:sz w:val="24"/>
          <w:szCs w:val="24"/>
        </w:rPr>
        <w:t xml:space="preserve">um intelecto que, mesmo nesse </w:t>
      </w:r>
      <w:r w:rsidR="00BF1AE0" w:rsidRPr="00BF1AE0">
        <w:rPr>
          <w:rFonts w:ascii="Times New Roman" w:hAnsi="Times New Roman" w:cs="Times New Roman"/>
          <w:sz w:val="24"/>
          <w:szCs w:val="24"/>
        </w:rPr>
        <w:t xml:space="preserve">momento </w:t>
      </w:r>
      <w:r w:rsidR="00B1026A" w:rsidRPr="00BF1AE0">
        <w:rPr>
          <w:rFonts w:ascii="Times New Roman" w:hAnsi="Times New Roman" w:cs="Times New Roman"/>
          <w:sz w:val="24"/>
          <w:szCs w:val="24"/>
        </w:rPr>
        <w:t>de intensa escuridão, retenha algo d</w:t>
      </w:r>
      <w:r w:rsidR="00BF1AE0" w:rsidRPr="00BF1AE0">
        <w:rPr>
          <w:rFonts w:ascii="Times New Roman" w:hAnsi="Times New Roman" w:cs="Times New Roman"/>
          <w:sz w:val="24"/>
          <w:szCs w:val="24"/>
        </w:rPr>
        <w:t>a</w:t>
      </w:r>
      <w:r w:rsidR="00B1026A" w:rsidRPr="00BF1AE0">
        <w:rPr>
          <w:rFonts w:ascii="Times New Roman" w:hAnsi="Times New Roman" w:cs="Times New Roman"/>
          <w:sz w:val="24"/>
          <w:szCs w:val="24"/>
        </w:rPr>
        <w:t xml:space="preserve"> luz interior que o conduza à verdade</w:t>
      </w:r>
      <w:r w:rsidR="00A806E6">
        <w:rPr>
          <w:rFonts w:ascii="Times New Roman" w:hAnsi="Times New Roman" w:cs="Times New Roman"/>
          <w:sz w:val="24"/>
          <w:szCs w:val="24"/>
        </w:rPr>
        <w:t>;</w:t>
      </w:r>
      <w:r w:rsidR="00B1026A" w:rsidRPr="00BF1AE0">
        <w:rPr>
          <w:rFonts w:ascii="Times New Roman" w:hAnsi="Times New Roman" w:cs="Times New Roman"/>
          <w:sz w:val="24"/>
          <w:szCs w:val="24"/>
        </w:rPr>
        <w:t xml:space="preserve"> e, em segundo lugar, a coragem de rumar na direção</w:t>
      </w:r>
      <w:r w:rsidR="000A507F" w:rsidRPr="00BF1AE0">
        <w:rPr>
          <w:rFonts w:ascii="Times New Roman" w:hAnsi="Times New Roman" w:cs="Times New Roman"/>
          <w:sz w:val="24"/>
          <w:szCs w:val="24"/>
        </w:rPr>
        <w:t xml:space="preserve"> </w:t>
      </w:r>
      <w:r w:rsidR="00D5167D">
        <w:rPr>
          <w:rFonts w:ascii="Times New Roman" w:hAnsi="Times New Roman" w:cs="Times New Roman"/>
          <w:sz w:val="24"/>
          <w:szCs w:val="24"/>
        </w:rPr>
        <w:t>que</w:t>
      </w:r>
      <w:r w:rsidR="000A507F" w:rsidRPr="00BF1AE0">
        <w:rPr>
          <w:rFonts w:ascii="Times New Roman" w:hAnsi="Times New Roman" w:cs="Times New Roman"/>
          <w:sz w:val="24"/>
          <w:szCs w:val="24"/>
        </w:rPr>
        <w:t xml:space="preserve"> essa débil luz aponta”.</w:t>
      </w:r>
      <w:r w:rsidR="000326A7">
        <w:rPr>
          <w:rFonts w:ascii="Times New Roman" w:hAnsi="Times New Roman" w:cs="Times New Roman"/>
          <w:sz w:val="24"/>
          <w:szCs w:val="24"/>
        </w:rPr>
        <w:t xml:space="preserve"> </w:t>
      </w:r>
      <w:r w:rsidR="003D6D5C">
        <w:rPr>
          <w:rFonts w:ascii="Times New Roman" w:hAnsi="Times New Roman" w:cs="Times New Roman"/>
          <w:sz w:val="24"/>
          <w:szCs w:val="24"/>
        </w:rPr>
        <w:t>Acrescenta q</w:t>
      </w:r>
      <w:r w:rsidR="000326A7">
        <w:rPr>
          <w:rFonts w:ascii="Times New Roman" w:hAnsi="Times New Roman" w:cs="Times New Roman"/>
          <w:sz w:val="24"/>
          <w:szCs w:val="24"/>
        </w:rPr>
        <w:t>ue</w:t>
      </w:r>
      <w:r w:rsidR="003D6D5C">
        <w:rPr>
          <w:rFonts w:ascii="Times New Roman" w:hAnsi="Times New Roman" w:cs="Times New Roman"/>
          <w:sz w:val="24"/>
          <w:szCs w:val="24"/>
        </w:rPr>
        <w:t>, muitas vezes,</w:t>
      </w:r>
      <w:r w:rsidR="00A806E6">
        <w:rPr>
          <w:rFonts w:ascii="Times New Roman" w:hAnsi="Times New Roman" w:cs="Times New Roman"/>
          <w:sz w:val="24"/>
          <w:szCs w:val="24"/>
        </w:rPr>
        <w:t xml:space="preserve"> </w:t>
      </w:r>
      <w:r w:rsidR="00B619D7">
        <w:rPr>
          <w:rFonts w:ascii="Times New Roman" w:hAnsi="Times New Roman" w:cs="Times New Roman"/>
          <w:sz w:val="24"/>
          <w:szCs w:val="24"/>
        </w:rPr>
        <w:t xml:space="preserve">as </w:t>
      </w:r>
      <w:r w:rsidR="000326A7">
        <w:rPr>
          <w:rFonts w:ascii="Times New Roman" w:hAnsi="Times New Roman" w:cs="Times New Roman"/>
          <w:sz w:val="24"/>
          <w:szCs w:val="24"/>
        </w:rPr>
        <w:t xml:space="preserve">regras </w:t>
      </w:r>
      <w:r w:rsidR="00A806E6">
        <w:rPr>
          <w:rFonts w:ascii="Times New Roman" w:hAnsi="Times New Roman" w:cs="Times New Roman"/>
          <w:sz w:val="24"/>
          <w:szCs w:val="24"/>
        </w:rPr>
        <w:t>se tornam</w:t>
      </w:r>
      <w:r w:rsidR="000326A7">
        <w:rPr>
          <w:rFonts w:ascii="Times New Roman" w:hAnsi="Times New Roman" w:cs="Times New Roman"/>
          <w:sz w:val="24"/>
          <w:szCs w:val="24"/>
        </w:rPr>
        <w:t xml:space="preserve"> muletas para quem não tem imaginação, sendo necessário </w:t>
      </w:r>
      <w:r w:rsidR="00E1552D">
        <w:rPr>
          <w:rFonts w:ascii="Times New Roman" w:hAnsi="Times New Roman" w:cs="Times New Roman"/>
          <w:sz w:val="24"/>
          <w:szCs w:val="24"/>
        </w:rPr>
        <w:t>quebrá-las</w:t>
      </w:r>
      <w:r w:rsidR="000326A7">
        <w:rPr>
          <w:rFonts w:ascii="Times New Roman" w:hAnsi="Times New Roman" w:cs="Times New Roman"/>
          <w:sz w:val="24"/>
          <w:szCs w:val="24"/>
        </w:rPr>
        <w:t>, honrando-as</w:t>
      </w:r>
      <w:r w:rsidR="00A73035">
        <w:rPr>
          <w:rFonts w:ascii="Times New Roman" w:hAnsi="Times New Roman" w:cs="Times New Roman"/>
          <w:sz w:val="24"/>
          <w:szCs w:val="24"/>
        </w:rPr>
        <w:t xml:space="preserve"> sim,</w:t>
      </w:r>
      <w:r w:rsidR="00B637F2">
        <w:rPr>
          <w:rFonts w:ascii="Times New Roman" w:hAnsi="Times New Roman" w:cs="Times New Roman"/>
          <w:sz w:val="24"/>
          <w:szCs w:val="24"/>
        </w:rPr>
        <w:t xml:space="preserve"> </w:t>
      </w:r>
      <w:r w:rsidR="00A73035">
        <w:rPr>
          <w:rFonts w:ascii="Times New Roman" w:hAnsi="Times New Roman" w:cs="Times New Roman"/>
          <w:sz w:val="24"/>
          <w:szCs w:val="24"/>
        </w:rPr>
        <w:t xml:space="preserve">mas </w:t>
      </w:r>
      <w:r w:rsidR="00B637F2">
        <w:rPr>
          <w:rFonts w:ascii="Times New Roman" w:hAnsi="Times New Roman" w:cs="Times New Roman"/>
          <w:sz w:val="24"/>
          <w:szCs w:val="24"/>
        </w:rPr>
        <w:t>sem “aferrar-se ao que se sabe funcionar</w:t>
      </w:r>
      <w:r w:rsidR="00B93C27">
        <w:rPr>
          <w:rFonts w:ascii="Times New Roman" w:hAnsi="Times New Roman" w:cs="Times New Roman"/>
          <w:sz w:val="24"/>
          <w:szCs w:val="24"/>
        </w:rPr>
        <w:t>”</w:t>
      </w:r>
      <w:r w:rsidR="00B637F2">
        <w:rPr>
          <w:rFonts w:ascii="Times New Roman" w:hAnsi="Times New Roman" w:cs="Times New Roman"/>
          <w:sz w:val="24"/>
          <w:szCs w:val="24"/>
        </w:rPr>
        <w:t xml:space="preserve"> em tempos de normalidade</w:t>
      </w:r>
      <w:r w:rsidR="000326A7">
        <w:rPr>
          <w:rFonts w:ascii="Times New Roman" w:hAnsi="Times New Roman" w:cs="Times New Roman"/>
          <w:sz w:val="24"/>
          <w:szCs w:val="24"/>
        </w:rPr>
        <w:t>.</w:t>
      </w:r>
      <w:r w:rsidR="00770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E8378" w14:textId="5098A4DB" w:rsidR="00994446" w:rsidRDefault="007A3AFE" w:rsidP="00AB28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94446">
        <w:rPr>
          <w:rFonts w:ascii="Times New Roman" w:hAnsi="Times New Roman" w:cs="Times New Roman"/>
          <w:sz w:val="24"/>
          <w:szCs w:val="24"/>
        </w:rPr>
        <w:t>rte da guerra</w:t>
      </w:r>
      <w:r>
        <w:rPr>
          <w:rFonts w:ascii="Times New Roman" w:hAnsi="Times New Roman" w:cs="Times New Roman"/>
          <w:sz w:val="24"/>
          <w:szCs w:val="24"/>
        </w:rPr>
        <w:t>, como sabemos,</w:t>
      </w:r>
      <w:r w:rsidR="00994446">
        <w:rPr>
          <w:rFonts w:ascii="Times New Roman" w:hAnsi="Times New Roman" w:cs="Times New Roman"/>
          <w:sz w:val="24"/>
          <w:szCs w:val="24"/>
        </w:rPr>
        <w:t xml:space="preserve"> está centrada em “choques de forças, sendo sua raiz a polaridade de pensamento”. </w:t>
      </w:r>
      <w:r w:rsidR="00DA2719">
        <w:rPr>
          <w:rFonts w:ascii="Times New Roman" w:hAnsi="Times New Roman" w:cs="Times New Roman"/>
          <w:sz w:val="24"/>
          <w:szCs w:val="24"/>
        </w:rPr>
        <w:t>Além do combate contra um</w:t>
      </w:r>
      <w:r w:rsidR="00994446">
        <w:rPr>
          <w:rFonts w:ascii="Times New Roman" w:hAnsi="Times New Roman" w:cs="Times New Roman"/>
          <w:sz w:val="24"/>
          <w:szCs w:val="24"/>
        </w:rPr>
        <w:t xml:space="preserve"> inimigo comum, desconhecido e invisível</w:t>
      </w:r>
      <w:r w:rsidR="00F20B6A">
        <w:rPr>
          <w:rFonts w:ascii="Times New Roman" w:hAnsi="Times New Roman" w:cs="Times New Roman"/>
          <w:sz w:val="24"/>
          <w:szCs w:val="24"/>
        </w:rPr>
        <w:t>,</w:t>
      </w:r>
      <w:r w:rsidR="00DA2719">
        <w:rPr>
          <w:rFonts w:ascii="Times New Roman" w:hAnsi="Times New Roman" w:cs="Times New Roman"/>
          <w:sz w:val="24"/>
          <w:szCs w:val="24"/>
        </w:rPr>
        <w:t xml:space="preserve"> </w:t>
      </w:r>
      <w:r w:rsidR="003D6D5C">
        <w:rPr>
          <w:rFonts w:ascii="Times New Roman" w:hAnsi="Times New Roman" w:cs="Times New Roman"/>
          <w:sz w:val="24"/>
          <w:szCs w:val="24"/>
        </w:rPr>
        <w:t>é preciso</w:t>
      </w:r>
      <w:r w:rsidR="00AB28A1">
        <w:rPr>
          <w:rFonts w:ascii="Times New Roman" w:hAnsi="Times New Roman" w:cs="Times New Roman"/>
          <w:sz w:val="24"/>
          <w:szCs w:val="24"/>
        </w:rPr>
        <w:t xml:space="preserve"> arrefecer </w:t>
      </w:r>
      <w:r w:rsidR="00994446">
        <w:rPr>
          <w:rFonts w:ascii="Times New Roman" w:hAnsi="Times New Roman" w:cs="Times New Roman"/>
          <w:sz w:val="24"/>
          <w:szCs w:val="24"/>
        </w:rPr>
        <w:t>a tensão entre polaridades</w:t>
      </w:r>
      <w:r w:rsidR="00AB28A1">
        <w:rPr>
          <w:rFonts w:ascii="Times New Roman" w:hAnsi="Times New Roman" w:cs="Times New Roman"/>
          <w:sz w:val="24"/>
          <w:szCs w:val="24"/>
        </w:rPr>
        <w:t xml:space="preserve"> internas, como ocorre em qualquer situação onde imper</w:t>
      </w:r>
      <w:r w:rsidR="005419F6">
        <w:rPr>
          <w:rFonts w:ascii="Times New Roman" w:hAnsi="Times New Roman" w:cs="Times New Roman"/>
          <w:sz w:val="24"/>
          <w:szCs w:val="24"/>
        </w:rPr>
        <w:t>a</w:t>
      </w:r>
      <w:r w:rsidR="00AB28A1">
        <w:rPr>
          <w:rFonts w:ascii="Times New Roman" w:hAnsi="Times New Roman" w:cs="Times New Roman"/>
          <w:sz w:val="24"/>
          <w:szCs w:val="24"/>
        </w:rPr>
        <w:t xml:space="preserve"> o desconhecido</w:t>
      </w:r>
      <w:r w:rsidR="00994446">
        <w:rPr>
          <w:rFonts w:ascii="Times New Roman" w:hAnsi="Times New Roman" w:cs="Times New Roman"/>
          <w:sz w:val="24"/>
          <w:szCs w:val="24"/>
        </w:rPr>
        <w:t xml:space="preserve">. </w:t>
      </w:r>
      <w:r w:rsidR="005419F6">
        <w:rPr>
          <w:rFonts w:ascii="Times New Roman" w:hAnsi="Times New Roman" w:cs="Times New Roman"/>
          <w:sz w:val="24"/>
          <w:szCs w:val="24"/>
        </w:rPr>
        <w:t>Em</w:t>
      </w:r>
      <w:r w:rsidR="00994446">
        <w:rPr>
          <w:rFonts w:ascii="Times New Roman" w:hAnsi="Times New Roman" w:cs="Times New Roman"/>
          <w:sz w:val="24"/>
          <w:szCs w:val="24"/>
        </w:rPr>
        <w:t xml:space="preserve"> momentos </w:t>
      </w:r>
      <w:r w:rsidR="005419F6">
        <w:rPr>
          <w:rFonts w:ascii="Times New Roman" w:hAnsi="Times New Roman" w:cs="Times New Roman"/>
          <w:sz w:val="24"/>
          <w:szCs w:val="24"/>
        </w:rPr>
        <w:t>difíceis</w:t>
      </w:r>
      <w:r w:rsidR="00994446">
        <w:rPr>
          <w:rFonts w:ascii="Times New Roman" w:hAnsi="Times New Roman" w:cs="Times New Roman"/>
          <w:sz w:val="24"/>
          <w:szCs w:val="24"/>
        </w:rPr>
        <w:t>, reflex</w:t>
      </w:r>
      <w:r w:rsidR="00AC005F">
        <w:rPr>
          <w:rFonts w:ascii="Times New Roman" w:hAnsi="Times New Roman" w:cs="Times New Roman"/>
          <w:sz w:val="24"/>
          <w:szCs w:val="24"/>
        </w:rPr>
        <w:t>ões</w:t>
      </w:r>
      <w:r w:rsidR="00AB28A1">
        <w:rPr>
          <w:rFonts w:ascii="Times New Roman" w:hAnsi="Times New Roman" w:cs="Times New Roman"/>
          <w:sz w:val="24"/>
          <w:szCs w:val="24"/>
        </w:rPr>
        <w:t xml:space="preserve"> </w:t>
      </w:r>
      <w:r w:rsidR="00994446">
        <w:rPr>
          <w:rFonts w:ascii="Times New Roman" w:hAnsi="Times New Roman" w:cs="Times New Roman"/>
          <w:sz w:val="24"/>
          <w:szCs w:val="24"/>
        </w:rPr>
        <w:t xml:space="preserve">favoráveis e desfavoráveis, concordância e discordância, </w:t>
      </w:r>
      <w:r w:rsidR="005419F6">
        <w:rPr>
          <w:rFonts w:ascii="Times New Roman" w:hAnsi="Times New Roman" w:cs="Times New Roman"/>
          <w:sz w:val="24"/>
          <w:szCs w:val="24"/>
        </w:rPr>
        <w:t xml:space="preserve">sobre </w:t>
      </w:r>
      <w:r w:rsidR="00F20B6A">
        <w:rPr>
          <w:rFonts w:ascii="Times New Roman" w:hAnsi="Times New Roman" w:cs="Times New Roman"/>
          <w:sz w:val="24"/>
          <w:szCs w:val="24"/>
        </w:rPr>
        <w:t xml:space="preserve">as </w:t>
      </w:r>
      <w:r w:rsidR="005419F6">
        <w:rPr>
          <w:rFonts w:ascii="Times New Roman" w:hAnsi="Times New Roman" w:cs="Times New Roman"/>
          <w:sz w:val="24"/>
          <w:szCs w:val="24"/>
        </w:rPr>
        <w:t xml:space="preserve">manobras a </w:t>
      </w:r>
      <w:r w:rsidR="00F20B6A">
        <w:rPr>
          <w:rFonts w:ascii="Times New Roman" w:hAnsi="Times New Roman" w:cs="Times New Roman"/>
          <w:sz w:val="24"/>
          <w:szCs w:val="24"/>
        </w:rPr>
        <w:t xml:space="preserve">serem </w:t>
      </w:r>
      <w:r w:rsidR="005419F6">
        <w:rPr>
          <w:rFonts w:ascii="Times New Roman" w:hAnsi="Times New Roman" w:cs="Times New Roman"/>
          <w:sz w:val="24"/>
          <w:szCs w:val="24"/>
        </w:rPr>
        <w:t>adota</w:t>
      </w:r>
      <w:r w:rsidR="00F20B6A">
        <w:rPr>
          <w:rFonts w:ascii="Times New Roman" w:hAnsi="Times New Roman" w:cs="Times New Roman"/>
          <w:sz w:val="24"/>
          <w:szCs w:val="24"/>
        </w:rPr>
        <w:t>das</w:t>
      </w:r>
      <w:r w:rsidR="005419F6">
        <w:rPr>
          <w:rFonts w:ascii="Times New Roman" w:hAnsi="Times New Roman" w:cs="Times New Roman"/>
          <w:sz w:val="24"/>
          <w:szCs w:val="24"/>
        </w:rPr>
        <w:t>, geram</w:t>
      </w:r>
      <w:r w:rsidR="00AC005F">
        <w:rPr>
          <w:rFonts w:ascii="Times New Roman" w:hAnsi="Times New Roman" w:cs="Times New Roman"/>
          <w:sz w:val="24"/>
          <w:szCs w:val="24"/>
        </w:rPr>
        <w:t xml:space="preserve"> intensa polarização </w:t>
      </w:r>
      <w:r w:rsidR="005419F6">
        <w:rPr>
          <w:rFonts w:ascii="Times New Roman" w:hAnsi="Times New Roman" w:cs="Times New Roman"/>
          <w:sz w:val="24"/>
          <w:szCs w:val="24"/>
        </w:rPr>
        <w:t>interna sobre as diferentes</w:t>
      </w:r>
      <w:r w:rsidR="00AD388D">
        <w:rPr>
          <w:rFonts w:ascii="Times New Roman" w:hAnsi="Times New Roman" w:cs="Times New Roman"/>
          <w:sz w:val="24"/>
          <w:szCs w:val="24"/>
        </w:rPr>
        <w:t xml:space="preserve"> </w:t>
      </w:r>
      <w:r w:rsidR="00AC005F">
        <w:rPr>
          <w:rFonts w:ascii="Times New Roman" w:hAnsi="Times New Roman" w:cs="Times New Roman"/>
          <w:sz w:val="24"/>
          <w:szCs w:val="24"/>
        </w:rPr>
        <w:t>formas de atuar em combate.</w:t>
      </w:r>
      <w:r w:rsidR="00994446" w:rsidRPr="00770D2F">
        <w:rPr>
          <w:rFonts w:ascii="Times New Roman" w:hAnsi="Times New Roman" w:cs="Times New Roman"/>
          <w:sz w:val="24"/>
          <w:szCs w:val="24"/>
        </w:rPr>
        <w:t xml:space="preserve"> </w:t>
      </w:r>
      <w:r w:rsidR="00D70EDC">
        <w:rPr>
          <w:rFonts w:ascii="Times New Roman" w:hAnsi="Times New Roman" w:cs="Times New Roman"/>
          <w:sz w:val="24"/>
          <w:szCs w:val="24"/>
        </w:rPr>
        <w:t>Quando essas forças deixa</w:t>
      </w:r>
      <w:r w:rsidR="005419F6">
        <w:rPr>
          <w:rFonts w:ascii="Times New Roman" w:hAnsi="Times New Roman" w:cs="Times New Roman"/>
          <w:sz w:val="24"/>
          <w:szCs w:val="24"/>
        </w:rPr>
        <w:t>m</w:t>
      </w:r>
      <w:r w:rsidR="00D70EDC">
        <w:rPr>
          <w:rFonts w:ascii="Times New Roman" w:hAnsi="Times New Roman" w:cs="Times New Roman"/>
          <w:sz w:val="24"/>
          <w:szCs w:val="24"/>
        </w:rPr>
        <w:t xml:space="preserve"> de se opor, </w:t>
      </w:r>
      <w:r w:rsidR="005419F6">
        <w:rPr>
          <w:rFonts w:ascii="Times New Roman" w:hAnsi="Times New Roman" w:cs="Times New Roman"/>
          <w:sz w:val="24"/>
          <w:szCs w:val="24"/>
        </w:rPr>
        <w:t>o caminho para a vitória contra o inimigo</w:t>
      </w:r>
      <w:r w:rsidR="00FC7FC4">
        <w:rPr>
          <w:rFonts w:ascii="Times New Roman" w:hAnsi="Times New Roman" w:cs="Times New Roman"/>
          <w:sz w:val="24"/>
          <w:szCs w:val="24"/>
        </w:rPr>
        <w:t xml:space="preserve"> </w:t>
      </w:r>
      <w:r w:rsidR="005419F6">
        <w:rPr>
          <w:rFonts w:ascii="Times New Roman" w:hAnsi="Times New Roman" w:cs="Times New Roman"/>
          <w:sz w:val="24"/>
          <w:szCs w:val="24"/>
        </w:rPr>
        <w:t>comum fica mais brando</w:t>
      </w:r>
      <w:r w:rsidR="00FC7FC4">
        <w:rPr>
          <w:rFonts w:ascii="Times New Roman" w:hAnsi="Times New Roman" w:cs="Times New Roman"/>
          <w:sz w:val="24"/>
          <w:szCs w:val="24"/>
        </w:rPr>
        <w:t>, abrindo espaço para o embate</w:t>
      </w:r>
      <w:r w:rsidR="00D70EDC">
        <w:rPr>
          <w:rFonts w:ascii="Times New Roman" w:hAnsi="Times New Roman" w:cs="Times New Roman"/>
          <w:sz w:val="24"/>
          <w:szCs w:val="24"/>
        </w:rPr>
        <w:t xml:space="preserve"> em patamares diferentes e </w:t>
      </w:r>
      <w:proofErr w:type="spellStart"/>
      <w:r w:rsidR="00D70EDC">
        <w:rPr>
          <w:rFonts w:ascii="Times New Roman" w:hAnsi="Times New Roman" w:cs="Times New Roman"/>
          <w:sz w:val="24"/>
          <w:szCs w:val="24"/>
        </w:rPr>
        <w:t>mais</w:t>
      </w:r>
      <w:r w:rsidR="00F20B6A">
        <w:rPr>
          <w:rFonts w:ascii="Times New Roman" w:hAnsi="Times New Roman" w:cs="Times New Roman"/>
          <w:sz w:val="24"/>
          <w:szCs w:val="24"/>
        </w:rPr>
        <w:t>elevados</w:t>
      </w:r>
      <w:proofErr w:type="spellEnd"/>
      <w:r w:rsidR="00D70EDC">
        <w:rPr>
          <w:rFonts w:ascii="Times New Roman" w:hAnsi="Times New Roman" w:cs="Times New Roman"/>
          <w:sz w:val="24"/>
          <w:szCs w:val="24"/>
        </w:rPr>
        <w:t>.</w:t>
      </w:r>
    </w:p>
    <w:p w14:paraId="31A0213A" w14:textId="5C14EF76" w:rsidR="00A948BB" w:rsidRDefault="00994446" w:rsidP="003F7A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Buscar</w:t>
      </w:r>
      <w:r w:rsidR="00EC6FD8">
        <w:rPr>
          <w:rFonts w:ascii="Times New Roman" w:hAnsi="Times New Roman" w:cs="Times New Roman"/>
          <w:sz w:val="24"/>
          <w:szCs w:val="24"/>
        </w:rPr>
        <w:t xml:space="preserve"> ensinamento</w:t>
      </w:r>
      <w:r w:rsidR="00A963A3">
        <w:rPr>
          <w:rFonts w:ascii="Times New Roman" w:hAnsi="Times New Roman" w:cs="Times New Roman"/>
          <w:sz w:val="24"/>
          <w:szCs w:val="24"/>
        </w:rPr>
        <w:t>s</w:t>
      </w:r>
      <w:r w:rsidR="00EC6FD8">
        <w:rPr>
          <w:rFonts w:ascii="Times New Roman" w:hAnsi="Times New Roman" w:cs="Times New Roman"/>
          <w:sz w:val="24"/>
          <w:szCs w:val="24"/>
        </w:rPr>
        <w:t xml:space="preserve"> </w:t>
      </w:r>
      <w:r w:rsidR="00F750E6">
        <w:rPr>
          <w:rFonts w:ascii="Times New Roman" w:hAnsi="Times New Roman" w:cs="Times New Roman"/>
          <w:sz w:val="24"/>
          <w:szCs w:val="24"/>
        </w:rPr>
        <w:t>n</w:t>
      </w:r>
      <w:r w:rsidR="00EC6FD8">
        <w:rPr>
          <w:rFonts w:ascii="Times New Roman" w:hAnsi="Times New Roman" w:cs="Times New Roman"/>
          <w:sz w:val="24"/>
          <w:szCs w:val="24"/>
        </w:rPr>
        <w:t xml:space="preserve">a arte da </w:t>
      </w:r>
      <w:r w:rsidR="00F750E6">
        <w:rPr>
          <w:rFonts w:ascii="Times New Roman" w:hAnsi="Times New Roman" w:cs="Times New Roman"/>
          <w:sz w:val="24"/>
          <w:szCs w:val="24"/>
        </w:rPr>
        <w:t>guerra</w:t>
      </w:r>
      <w:r w:rsidR="006661CE">
        <w:rPr>
          <w:rFonts w:ascii="Times New Roman" w:hAnsi="Times New Roman" w:cs="Times New Roman"/>
          <w:sz w:val="24"/>
          <w:szCs w:val="24"/>
        </w:rPr>
        <w:t xml:space="preserve"> para rumar</w:t>
      </w:r>
      <w:r w:rsidR="00B93C27">
        <w:rPr>
          <w:rFonts w:ascii="Times New Roman" w:hAnsi="Times New Roman" w:cs="Times New Roman"/>
          <w:sz w:val="24"/>
          <w:szCs w:val="24"/>
        </w:rPr>
        <w:t xml:space="preserve"> na</w:t>
      </w:r>
      <w:r w:rsidR="000A507F" w:rsidRPr="00BF1AE0">
        <w:rPr>
          <w:rFonts w:ascii="Times New Roman" w:hAnsi="Times New Roman" w:cs="Times New Roman"/>
          <w:sz w:val="24"/>
          <w:szCs w:val="24"/>
        </w:rPr>
        <w:t xml:space="preserve"> direção</w:t>
      </w:r>
      <w:r w:rsidR="003F7A65">
        <w:rPr>
          <w:rFonts w:ascii="Times New Roman" w:hAnsi="Times New Roman" w:cs="Times New Roman"/>
          <w:sz w:val="24"/>
          <w:szCs w:val="24"/>
        </w:rPr>
        <w:t xml:space="preserve"> d</w:t>
      </w:r>
      <w:r w:rsidR="003F7A65" w:rsidRPr="00BF1AE0">
        <w:rPr>
          <w:rFonts w:ascii="Times New Roman" w:hAnsi="Times New Roman" w:cs="Times New Roman"/>
          <w:sz w:val="24"/>
          <w:szCs w:val="24"/>
        </w:rPr>
        <w:t xml:space="preserve">o </w:t>
      </w:r>
      <w:r w:rsidR="003F7A65">
        <w:rPr>
          <w:rFonts w:ascii="Times New Roman" w:hAnsi="Times New Roman" w:cs="Times New Roman"/>
          <w:sz w:val="24"/>
          <w:szCs w:val="24"/>
        </w:rPr>
        <w:t>“</w:t>
      </w:r>
      <w:r w:rsidR="003F7A65" w:rsidRPr="00BF1AE0">
        <w:rPr>
          <w:rFonts w:ascii="Times New Roman" w:hAnsi="Times New Roman" w:cs="Times New Roman"/>
          <w:sz w:val="24"/>
          <w:szCs w:val="24"/>
        </w:rPr>
        <w:t xml:space="preserve">feixe de luz </w:t>
      </w:r>
      <w:r w:rsidR="003F7A65">
        <w:rPr>
          <w:rFonts w:ascii="Times New Roman" w:hAnsi="Times New Roman" w:cs="Times New Roman"/>
          <w:sz w:val="24"/>
          <w:szCs w:val="24"/>
        </w:rPr>
        <w:t>que aponta para o futuro”</w:t>
      </w:r>
      <w:r w:rsidR="00F750E6">
        <w:rPr>
          <w:rFonts w:ascii="Times New Roman" w:hAnsi="Times New Roman" w:cs="Times New Roman"/>
          <w:sz w:val="24"/>
          <w:szCs w:val="24"/>
        </w:rPr>
        <w:t>, nos parece fundamental</w:t>
      </w:r>
      <w:r w:rsidR="006661CE">
        <w:rPr>
          <w:rFonts w:ascii="Times New Roman" w:hAnsi="Times New Roman" w:cs="Times New Roman"/>
          <w:sz w:val="24"/>
          <w:szCs w:val="24"/>
        </w:rPr>
        <w:t xml:space="preserve"> em momentos nos quais</w:t>
      </w:r>
      <w:r w:rsidR="003F7A65" w:rsidRPr="00BF1AE0">
        <w:rPr>
          <w:rFonts w:ascii="Times New Roman" w:hAnsi="Times New Roman" w:cs="Times New Roman"/>
          <w:sz w:val="24"/>
          <w:szCs w:val="24"/>
        </w:rPr>
        <w:t xml:space="preserve"> </w:t>
      </w:r>
      <w:r w:rsidR="006661CE">
        <w:rPr>
          <w:rFonts w:ascii="Times New Roman" w:hAnsi="Times New Roman" w:cs="Times New Roman"/>
          <w:sz w:val="24"/>
          <w:szCs w:val="24"/>
        </w:rPr>
        <w:t>“</w:t>
      </w:r>
      <w:r w:rsidR="003F7A65" w:rsidRPr="00BF1AE0">
        <w:rPr>
          <w:rFonts w:ascii="Times New Roman" w:hAnsi="Times New Roman" w:cs="Times New Roman"/>
          <w:sz w:val="24"/>
          <w:szCs w:val="24"/>
        </w:rPr>
        <w:t xml:space="preserve">o curso de ação mais ousado é a escolha mais sábia”, </w:t>
      </w:r>
      <w:r w:rsidR="003F7A65">
        <w:rPr>
          <w:rFonts w:ascii="Times New Roman" w:hAnsi="Times New Roman" w:cs="Times New Roman"/>
          <w:sz w:val="24"/>
          <w:szCs w:val="24"/>
        </w:rPr>
        <w:t xml:space="preserve">como </w:t>
      </w:r>
      <w:r w:rsidR="003F7A65" w:rsidRPr="00BF1AE0">
        <w:rPr>
          <w:rFonts w:ascii="Times New Roman" w:hAnsi="Times New Roman" w:cs="Times New Roman"/>
          <w:sz w:val="24"/>
          <w:szCs w:val="24"/>
        </w:rPr>
        <w:t xml:space="preserve">nos ensina </w:t>
      </w:r>
      <w:r w:rsidR="00037E70">
        <w:rPr>
          <w:rFonts w:ascii="Times New Roman" w:hAnsi="Times New Roman" w:cs="Times New Roman"/>
          <w:sz w:val="24"/>
          <w:szCs w:val="24"/>
        </w:rPr>
        <w:t>Clausewitz</w:t>
      </w:r>
      <w:bookmarkStart w:id="0" w:name="_GoBack"/>
      <w:bookmarkEnd w:id="0"/>
      <w:r w:rsidR="003F7A65">
        <w:rPr>
          <w:rFonts w:ascii="Times New Roman" w:hAnsi="Times New Roman" w:cs="Times New Roman"/>
          <w:sz w:val="24"/>
          <w:szCs w:val="24"/>
        </w:rPr>
        <w:t xml:space="preserve">, salientando inclusive que a ousadia nunca caminha ao lado da prudência. É preciso “realizar a façanha ímpar de </w:t>
      </w:r>
      <w:r w:rsidR="006661CE">
        <w:rPr>
          <w:rFonts w:ascii="Times New Roman" w:hAnsi="Times New Roman" w:cs="Times New Roman"/>
          <w:sz w:val="24"/>
          <w:szCs w:val="24"/>
        </w:rPr>
        <w:t>propo</w:t>
      </w:r>
      <w:r w:rsidR="003F7A65">
        <w:rPr>
          <w:rFonts w:ascii="Times New Roman" w:hAnsi="Times New Roman" w:cs="Times New Roman"/>
          <w:sz w:val="24"/>
          <w:szCs w:val="24"/>
        </w:rPr>
        <w:t>rcionar novas formas de organizar o pensamento em uma época turbulenta e oferecer um norte seguro para o mapeamento da estratégia em ambiente instável!”.</w:t>
      </w:r>
      <w:r w:rsidR="003F7A65" w:rsidRPr="003F7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F74C1" w14:textId="779531B0" w:rsidR="003F7A65" w:rsidRDefault="003F7A65" w:rsidP="003F7A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 da nossa fonte básica</w:t>
      </w:r>
      <w:r w:rsidR="00324C35">
        <w:rPr>
          <w:rFonts w:ascii="Times New Roman" w:hAnsi="Times New Roman" w:cs="Times New Roman"/>
          <w:sz w:val="24"/>
          <w:szCs w:val="24"/>
        </w:rPr>
        <w:t xml:space="preserve"> de consulta  – </w:t>
      </w:r>
      <w:proofErr w:type="spellStart"/>
      <w:r w:rsidR="00324C35" w:rsidRPr="00E62AA7">
        <w:rPr>
          <w:rFonts w:ascii="Times New Roman" w:hAnsi="Times New Roman" w:cs="Times New Roman"/>
          <w:i/>
          <w:iCs/>
          <w:sz w:val="24"/>
          <w:szCs w:val="24"/>
        </w:rPr>
        <w:t>Clausewitz</w:t>
      </w:r>
      <w:proofErr w:type="spellEnd"/>
      <w:r w:rsidR="00324C35" w:rsidRPr="00E62AA7">
        <w:rPr>
          <w:rFonts w:ascii="Times New Roman" w:hAnsi="Times New Roman" w:cs="Times New Roman"/>
          <w:i/>
          <w:iCs/>
          <w:sz w:val="24"/>
          <w:szCs w:val="24"/>
        </w:rPr>
        <w:t xml:space="preserve"> e a Estratégia</w:t>
      </w:r>
      <w:r w:rsidR="00324C3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salientam a necessidade de uma busca incessante por uma nova doutrina onde “todos os princípios, as regras e os métodos (presentes em situação de normalidade) perdem a validade absoluta”, especialmente “quando se fazem, desfazem e refazem alianças em um ritmo impressionante; quando a experiência não basta diante de fatos jamais vistos”.</w:t>
      </w:r>
    </w:p>
    <w:p w14:paraId="5E8FF0E2" w14:textId="00943CF5" w:rsidR="00E4394B" w:rsidRDefault="00584943" w:rsidP="00E43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Elcio Rogerio Secomandi, </w:t>
      </w:r>
      <w:r w:rsidR="00D70EDC">
        <w:rPr>
          <w:rFonts w:ascii="Times New Roman" w:hAnsi="Times New Roman" w:cs="Times New Roman"/>
          <w:sz w:val="24"/>
          <w:szCs w:val="24"/>
        </w:rPr>
        <w:t xml:space="preserve">Professor Emérito da UNISANTOS, </w:t>
      </w:r>
      <w:r>
        <w:rPr>
          <w:rFonts w:ascii="Times New Roman" w:hAnsi="Times New Roman" w:cs="Times New Roman"/>
          <w:sz w:val="24"/>
          <w:szCs w:val="24"/>
        </w:rPr>
        <w:t>aposentado</w:t>
      </w:r>
      <w:r w:rsidR="00E43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8F221" w14:textId="77777777" w:rsidR="00E4394B" w:rsidRDefault="00E4394B" w:rsidP="00E43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 997042410 ersecomandi@gmail.com</w:t>
      </w:r>
    </w:p>
    <w:p w14:paraId="3A257244" w14:textId="77777777" w:rsidR="00B677DC" w:rsidRDefault="00B677DC" w:rsidP="00E43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4ED6D73A" w14:textId="07DCBC03" w:rsidR="00E33A1E" w:rsidRPr="00F750E6" w:rsidRDefault="008B3934" w:rsidP="00E43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50E6">
        <w:rPr>
          <w:rFonts w:ascii="Times New Roman" w:hAnsi="Times New Roman" w:cs="Times New Roman"/>
        </w:rPr>
        <w:t xml:space="preserve">Fonte básica: </w:t>
      </w:r>
      <w:proofErr w:type="spellStart"/>
      <w:r w:rsidRPr="00F750E6">
        <w:rPr>
          <w:rFonts w:ascii="Times New Roman" w:hAnsi="Times New Roman" w:cs="Times New Roman"/>
          <w:i/>
          <w:iCs/>
        </w:rPr>
        <w:t>Clau</w:t>
      </w:r>
      <w:r w:rsidR="00584943" w:rsidRPr="00F750E6">
        <w:rPr>
          <w:rFonts w:ascii="Times New Roman" w:hAnsi="Times New Roman" w:cs="Times New Roman"/>
          <w:i/>
          <w:iCs/>
        </w:rPr>
        <w:t>sewitz</w:t>
      </w:r>
      <w:proofErr w:type="spellEnd"/>
      <w:r w:rsidR="00584943" w:rsidRPr="00F750E6">
        <w:rPr>
          <w:rFonts w:ascii="Times New Roman" w:hAnsi="Times New Roman" w:cs="Times New Roman"/>
          <w:i/>
          <w:iCs/>
        </w:rPr>
        <w:t xml:space="preserve"> e a Estratégia</w:t>
      </w:r>
      <w:r w:rsidR="00584943" w:rsidRPr="00F750E6">
        <w:rPr>
          <w:rFonts w:ascii="Times New Roman" w:hAnsi="Times New Roman" w:cs="Times New Roman"/>
        </w:rPr>
        <w:t xml:space="preserve">, coordenado por </w:t>
      </w:r>
      <w:proofErr w:type="spellStart"/>
      <w:r w:rsidR="00584943" w:rsidRPr="00F750E6">
        <w:rPr>
          <w:rFonts w:ascii="Times New Roman" w:hAnsi="Times New Roman" w:cs="Times New Roman"/>
        </w:rPr>
        <w:t>Tiha</w:t>
      </w:r>
      <w:proofErr w:type="spellEnd"/>
      <w:r w:rsidR="00584943" w:rsidRPr="00F750E6">
        <w:rPr>
          <w:rFonts w:ascii="Times New Roman" w:hAnsi="Times New Roman" w:cs="Times New Roman"/>
        </w:rPr>
        <w:t xml:space="preserve"> von </w:t>
      </w:r>
      <w:proofErr w:type="spellStart"/>
      <w:r w:rsidR="00584943" w:rsidRPr="00F750E6">
        <w:rPr>
          <w:rFonts w:ascii="Times New Roman" w:hAnsi="Times New Roman" w:cs="Times New Roman"/>
        </w:rPr>
        <w:t>Ghyczy</w:t>
      </w:r>
      <w:proofErr w:type="spellEnd"/>
      <w:r w:rsidR="00584943" w:rsidRPr="00F750E6">
        <w:rPr>
          <w:rFonts w:ascii="Times New Roman" w:hAnsi="Times New Roman" w:cs="Times New Roman"/>
        </w:rPr>
        <w:t xml:space="preserve">, </w:t>
      </w:r>
      <w:proofErr w:type="spellStart"/>
      <w:r w:rsidR="00584943" w:rsidRPr="00F750E6">
        <w:rPr>
          <w:rFonts w:ascii="Times New Roman" w:hAnsi="Times New Roman" w:cs="Times New Roman"/>
        </w:rPr>
        <w:t>Bolko</w:t>
      </w:r>
      <w:proofErr w:type="spellEnd"/>
      <w:r w:rsidR="00584943" w:rsidRPr="00F750E6">
        <w:rPr>
          <w:rFonts w:ascii="Times New Roman" w:hAnsi="Times New Roman" w:cs="Times New Roman"/>
        </w:rPr>
        <w:t xml:space="preserve"> von </w:t>
      </w:r>
      <w:proofErr w:type="spellStart"/>
      <w:r w:rsidR="00584943" w:rsidRPr="00F750E6">
        <w:rPr>
          <w:rFonts w:ascii="Times New Roman" w:hAnsi="Times New Roman" w:cs="Times New Roman"/>
        </w:rPr>
        <w:t>Oetinger</w:t>
      </w:r>
      <w:proofErr w:type="spellEnd"/>
      <w:r w:rsidR="00584943" w:rsidRPr="00F750E6">
        <w:rPr>
          <w:rFonts w:ascii="Times New Roman" w:hAnsi="Times New Roman" w:cs="Times New Roman"/>
        </w:rPr>
        <w:t xml:space="preserve"> e Christopher </w:t>
      </w:r>
      <w:proofErr w:type="spellStart"/>
      <w:r w:rsidR="00584943" w:rsidRPr="00F750E6">
        <w:rPr>
          <w:rFonts w:ascii="Times New Roman" w:hAnsi="Times New Roman" w:cs="Times New Roman"/>
        </w:rPr>
        <w:t>Bassford</w:t>
      </w:r>
      <w:proofErr w:type="spellEnd"/>
      <w:r w:rsidR="00584943" w:rsidRPr="00F750E6">
        <w:rPr>
          <w:rFonts w:ascii="Times New Roman" w:hAnsi="Times New Roman" w:cs="Times New Roman"/>
        </w:rPr>
        <w:t xml:space="preserve">. Tradução de Maria José </w:t>
      </w:r>
      <w:proofErr w:type="spellStart"/>
      <w:r w:rsidR="00584943" w:rsidRPr="00F750E6">
        <w:rPr>
          <w:rFonts w:ascii="Times New Roman" w:hAnsi="Times New Roman" w:cs="Times New Roman"/>
        </w:rPr>
        <w:t>Cyhlar</w:t>
      </w:r>
      <w:proofErr w:type="spellEnd"/>
      <w:r w:rsidR="00584943" w:rsidRPr="00F750E6">
        <w:rPr>
          <w:rFonts w:ascii="Times New Roman" w:hAnsi="Times New Roman" w:cs="Times New Roman"/>
        </w:rPr>
        <w:t xml:space="preserve"> Monteiro, Editora Campus: Rio de Janeiro, 2002. </w:t>
      </w:r>
    </w:p>
    <w:p w14:paraId="230BA6F6" w14:textId="5411EA5C" w:rsidR="00225036" w:rsidRPr="00F750E6" w:rsidRDefault="00225036" w:rsidP="00E439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50E6">
        <w:rPr>
          <w:rFonts w:ascii="Times New Roman" w:hAnsi="Times New Roman" w:cs="Times New Roman"/>
        </w:rPr>
        <w:t xml:space="preserve">No Google o nome de autor </w:t>
      </w:r>
      <w:r w:rsidRPr="00F750E6">
        <w:rPr>
          <w:rFonts w:ascii="Times New Roman" w:hAnsi="Times New Roman" w:cs="Times New Roman"/>
          <w:i/>
          <w:iCs/>
        </w:rPr>
        <w:t>Da Guerra</w:t>
      </w:r>
      <w:r w:rsidRPr="00F750E6">
        <w:rPr>
          <w:rFonts w:ascii="Times New Roman" w:hAnsi="Times New Roman" w:cs="Times New Roman"/>
        </w:rPr>
        <w:t xml:space="preserve"> apresenta mais de um milhão de resultados, </w:t>
      </w:r>
      <w:r w:rsidR="0019366B" w:rsidRPr="00F750E6">
        <w:rPr>
          <w:rFonts w:ascii="Times New Roman" w:hAnsi="Times New Roman" w:cs="Times New Roman"/>
        </w:rPr>
        <w:t>1</w:t>
      </w:r>
      <w:r w:rsidR="00923B60" w:rsidRPr="00F750E6">
        <w:rPr>
          <w:rFonts w:ascii="Times New Roman" w:hAnsi="Times New Roman" w:cs="Times New Roman"/>
        </w:rPr>
        <w:t>89 anos</w:t>
      </w:r>
      <w:r w:rsidRPr="00F750E6">
        <w:rPr>
          <w:rFonts w:ascii="Times New Roman" w:hAnsi="Times New Roman" w:cs="Times New Roman"/>
        </w:rPr>
        <w:t xml:space="preserve"> depois d</w:t>
      </w:r>
      <w:r w:rsidR="00923B60" w:rsidRPr="00F750E6">
        <w:rPr>
          <w:rFonts w:ascii="Times New Roman" w:hAnsi="Times New Roman" w:cs="Times New Roman"/>
        </w:rPr>
        <w:t>a</w:t>
      </w:r>
      <w:r w:rsidRPr="00F750E6">
        <w:rPr>
          <w:rFonts w:ascii="Times New Roman" w:hAnsi="Times New Roman" w:cs="Times New Roman"/>
        </w:rPr>
        <w:t xml:space="preserve"> sua morte</w:t>
      </w:r>
      <w:r w:rsidR="00873CA4" w:rsidRPr="00F750E6">
        <w:rPr>
          <w:rFonts w:ascii="Times New Roman" w:hAnsi="Times New Roman" w:cs="Times New Roman"/>
        </w:rPr>
        <w:t>.</w:t>
      </w:r>
    </w:p>
    <w:sectPr w:rsidR="00225036" w:rsidRPr="00F750E6" w:rsidSect="002613D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3A"/>
    <w:rsid w:val="00002F08"/>
    <w:rsid w:val="000326A7"/>
    <w:rsid w:val="00037E70"/>
    <w:rsid w:val="00057775"/>
    <w:rsid w:val="000A507F"/>
    <w:rsid w:val="000B0162"/>
    <w:rsid w:val="0019366B"/>
    <w:rsid w:val="001C5198"/>
    <w:rsid w:val="00225036"/>
    <w:rsid w:val="002613DC"/>
    <w:rsid w:val="00296AFB"/>
    <w:rsid w:val="002F362D"/>
    <w:rsid w:val="00324C35"/>
    <w:rsid w:val="00346CD3"/>
    <w:rsid w:val="00370C68"/>
    <w:rsid w:val="003B3513"/>
    <w:rsid w:val="003D6D5C"/>
    <w:rsid w:val="003F7A65"/>
    <w:rsid w:val="0050454D"/>
    <w:rsid w:val="00510A03"/>
    <w:rsid w:val="005419F6"/>
    <w:rsid w:val="00563CEA"/>
    <w:rsid w:val="00584943"/>
    <w:rsid w:val="005F3766"/>
    <w:rsid w:val="00616144"/>
    <w:rsid w:val="006661CE"/>
    <w:rsid w:val="00707E3A"/>
    <w:rsid w:val="00770D2F"/>
    <w:rsid w:val="007A3AFE"/>
    <w:rsid w:val="00841CEC"/>
    <w:rsid w:val="0085457A"/>
    <w:rsid w:val="00873CA4"/>
    <w:rsid w:val="008B3934"/>
    <w:rsid w:val="00923B60"/>
    <w:rsid w:val="00950A44"/>
    <w:rsid w:val="00956572"/>
    <w:rsid w:val="00985E01"/>
    <w:rsid w:val="00994446"/>
    <w:rsid w:val="009F41A6"/>
    <w:rsid w:val="00A30277"/>
    <w:rsid w:val="00A73035"/>
    <w:rsid w:val="00A806E6"/>
    <w:rsid w:val="00A948BB"/>
    <w:rsid w:val="00A963A3"/>
    <w:rsid w:val="00AB28A1"/>
    <w:rsid w:val="00AC005F"/>
    <w:rsid w:val="00AD388D"/>
    <w:rsid w:val="00B1026A"/>
    <w:rsid w:val="00B2587B"/>
    <w:rsid w:val="00B51649"/>
    <w:rsid w:val="00B619D7"/>
    <w:rsid w:val="00B637F2"/>
    <w:rsid w:val="00B677DC"/>
    <w:rsid w:val="00B93C27"/>
    <w:rsid w:val="00BD6B8C"/>
    <w:rsid w:val="00BF1AE0"/>
    <w:rsid w:val="00C074C1"/>
    <w:rsid w:val="00CC7A7E"/>
    <w:rsid w:val="00D12532"/>
    <w:rsid w:val="00D35118"/>
    <w:rsid w:val="00D5167D"/>
    <w:rsid w:val="00D70EDC"/>
    <w:rsid w:val="00DA2719"/>
    <w:rsid w:val="00DD5BD7"/>
    <w:rsid w:val="00E1552D"/>
    <w:rsid w:val="00E216F6"/>
    <w:rsid w:val="00E33A1E"/>
    <w:rsid w:val="00E4394B"/>
    <w:rsid w:val="00E62AA7"/>
    <w:rsid w:val="00E769C2"/>
    <w:rsid w:val="00EC6FD8"/>
    <w:rsid w:val="00EE5485"/>
    <w:rsid w:val="00F20B6A"/>
    <w:rsid w:val="00F35884"/>
    <w:rsid w:val="00F750E6"/>
    <w:rsid w:val="00F76ED8"/>
    <w:rsid w:val="00FC7FC4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A049"/>
  <w15:chartTrackingRefBased/>
  <w15:docId w15:val="{582ABCCD-7217-4F8F-9CC5-9BC811AC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Rogerio Secomandi</dc:creator>
  <cp:keywords/>
  <dc:description/>
  <cp:lastModifiedBy>Elcio Rogerio Secomandi</cp:lastModifiedBy>
  <cp:revision>46</cp:revision>
  <cp:lastPrinted>2020-04-02T18:45:00Z</cp:lastPrinted>
  <dcterms:created xsi:type="dcterms:W3CDTF">2020-03-20T17:23:00Z</dcterms:created>
  <dcterms:modified xsi:type="dcterms:W3CDTF">2020-04-02T19:04:00Z</dcterms:modified>
</cp:coreProperties>
</file>