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3E" w:rsidRDefault="0057053E" w:rsidP="0057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PREFEITURA DE FEIJÓ</w:t>
      </w:r>
    </w:p>
    <w:p w:rsidR="0057053E" w:rsidRDefault="0057053E" w:rsidP="0057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bCs/>
          <w:sz w:val="32"/>
          <w:szCs w:val="32"/>
        </w:rPr>
        <w:t>SECRETARIA MUNICIPAL DE EDUCAÇÃO</w:t>
      </w:r>
    </w:p>
    <w:p w:rsidR="00776E54" w:rsidRDefault="00776E54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7053E" w:rsidRDefault="0057053E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7053E" w:rsidRPr="0057053E" w:rsidRDefault="0057053E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</w:p>
    <w:p w:rsidR="00776E54" w:rsidRPr="0057053E" w:rsidRDefault="00776E54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</w:pPr>
      <w:r w:rsidRPr="0057053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</w:rPr>
        <w:t>RESPOSTA AOS RECURSOS REFERENTES AO RESULTADO PRELIMINAR DO PSS Nº 001/2019</w:t>
      </w:r>
    </w:p>
    <w:p w:rsidR="00C77828" w:rsidRDefault="00C77828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C77828" w:rsidRDefault="0057053E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MONITOR DE TRANSPORTE ESCOLAR</w:t>
      </w:r>
    </w:p>
    <w:p w:rsidR="0057053E" w:rsidRPr="00A83C2A" w:rsidRDefault="0057053E" w:rsidP="00603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776E54" w:rsidRPr="00A83C2A" w:rsidRDefault="00776E54" w:rsidP="00776E54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"/>
        <w:gridCol w:w="5349"/>
        <w:gridCol w:w="2676"/>
      </w:tblGrid>
      <w:tr w:rsidR="00A83C2A" w:rsidRPr="00A83C2A" w:rsidTr="0057053E">
        <w:tc>
          <w:tcPr>
            <w:tcW w:w="469" w:type="dxa"/>
          </w:tcPr>
          <w:p w:rsidR="00A83C2A" w:rsidRPr="0057053E" w:rsidRDefault="00A83C2A" w:rsidP="0057053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7053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5349" w:type="dxa"/>
          </w:tcPr>
          <w:p w:rsidR="00A83C2A" w:rsidRPr="0057053E" w:rsidRDefault="0057053E" w:rsidP="0057053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676" w:type="dxa"/>
          </w:tcPr>
          <w:p w:rsidR="00A83C2A" w:rsidRPr="0057053E" w:rsidRDefault="0057053E" w:rsidP="0057053E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SITUAÇÃO</w:t>
            </w:r>
          </w:p>
        </w:tc>
      </w:tr>
      <w:tr w:rsidR="00A83C2A" w:rsidRPr="00A83C2A" w:rsidTr="0057053E">
        <w:tc>
          <w:tcPr>
            <w:tcW w:w="469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9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Kaline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Bastos de Sousa</w:t>
            </w:r>
          </w:p>
        </w:tc>
        <w:tc>
          <w:tcPr>
            <w:tcW w:w="2676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57053E">
        <w:tc>
          <w:tcPr>
            <w:tcW w:w="469" w:type="dxa"/>
          </w:tcPr>
          <w:p w:rsidR="00A83C2A" w:rsidRPr="00A83C2A" w:rsidRDefault="00A83C2A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C2A">
              <w:rPr>
                <w:rFonts w:ascii="Times New Roman" w:eastAsia="Arial Unicode MS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49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Maria Josiane Albuquerque Muniz</w:t>
            </w:r>
          </w:p>
        </w:tc>
        <w:tc>
          <w:tcPr>
            <w:tcW w:w="2676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57053E">
        <w:tc>
          <w:tcPr>
            <w:tcW w:w="469" w:type="dxa"/>
          </w:tcPr>
          <w:p w:rsidR="00A83C2A" w:rsidRP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9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Nivaldo Gomes Ferreira</w:t>
            </w:r>
          </w:p>
        </w:tc>
        <w:tc>
          <w:tcPr>
            <w:tcW w:w="2676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57053E">
        <w:tc>
          <w:tcPr>
            <w:tcW w:w="469" w:type="dxa"/>
          </w:tcPr>
          <w:p w:rsidR="00A83C2A" w:rsidRP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9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Raynério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de Sousa Barbosa</w:t>
            </w:r>
          </w:p>
        </w:tc>
        <w:tc>
          <w:tcPr>
            <w:tcW w:w="2676" w:type="dxa"/>
          </w:tcPr>
          <w:p w:rsidR="00A83C2A" w:rsidRP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  <w:tr w:rsidR="00A83C2A" w:rsidRPr="00A83C2A" w:rsidTr="0057053E">
        <w:tc>
          <w:tcPr>
            <w:tcW w:w="469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9" w:type="dxa"/>
          </w:tcPr>
          <w:p w:rsid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Thiago Muniz Batista</w:t>
            </w:r>
          </w:p>
        </w:tc>
        <w:tc>
          <w:tcPr>
            <w:tcW w:w="2676" w:type="dxa"/>
          </w:tcPr>
          <w:p w:rsid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Indeferido</w:t>
            </w:r>
          </w:p>
        </w:tc>
      </w:tr>
      <w:tr w:rsidR="00A83C2A" w:rsidRPr="00A83C2A" w:rsidTr="0057053E">
        <w:tc>
          <w:tcPr>
            <w:tcW w:w="469" w:type="dxa"/>
          </w:tcPr>
          <w:p w:rsidR="00A83C2A" w:rsidRDefault="00C77828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49" w:type="dxa"/>
          </w:tcPr>
          <w:p w:rsid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José Nascimento de Araújo</w:t>
            </w:r>
          </w:p>
        </w:tc>
        <w:tc>
          <w:tcPr>
            <w:tcW w:w="2676" w:type="dxa"/>
          </w:tcPr>
          <w:p w:rsidR="00A83C2A" w:rsidRDefault="0057053E" w:rsidP="00776E54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Deferido</w:t>
            </w:r>
          </w:p>
        </w:tc>
      </w:tr>
    </w:tbl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13235" w:rsidRPr="00A83C2A" w:rsidRDefault="00B13235" w:rsidP="00776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036D1" w:rsidRPr="00A83C2A" w:rsidRDefault="006036D1" w:rsidP="00776E5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6036D1" w:rsidRPr="00A83C2A" w:rsidSect="006036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54"/>
    <w:rsid w:val="00010261"/>
    <w:rsid w:val="00076690"/>
    <w:rsid w:val="00194CB3"/>
    <w:rsid w:val="001B37CE"/>
    <w:rsid w:val="00387FF8"/>
    <w:rsid w:val="003B2519"/>
    <w:rsid w:val="003D3A8F"/>
    <w:rsid w:val="00453A57"/>
    <w:rsid w:val="004B7ECA"/>
    <w:rsid w:val="0057053E"/>
    <w:rsid w:val="00571B02"/>
    <w:rsid w:val="006036D1"/>
    <w:rsid w:val="00662136"/>
    <w:rsid w:val="00776E54"/>
    <w:rsid w:val="009C23D5"/>
    <w:rsid w:val="00A83C2A"/>
    <w:rsid w:val="00B13235"/>
    <w:rsid w:val="00B157E5"/>
    <w:rsid w:val="00C77828"/>
    <w:rsid w:val="00C82D91"/>
    <w:rsid w:val="00D0545D"/>
    <w:rsid w:val="00F23BB4"/>
    <w:rsid w:val="00F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D93F0-0A6A-4EDA-85D8-834DB6B6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Willian</dc:creator>
  <cp:keywords/>
  <dc:description/>
  <cp:lastModifiedBy>Rose</cp:lastModifiedBy>
  <cp:revision>3</cp:revision>
  <cp:lastPrinted>2019-04-04T19:59:00Z</cp:lastPrinted>
  <dcterms:created xsi:type="dcterms:W3CDTF">2019-04-04T20:01:00Z</dcterms:created>
  <dcterms:modified xsi:type="dcterms:W3CDTF">2019-04-04T23:33:00Z</dcterms:modified>
</cp:coreProperties>
</file>