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E2789" w14:textId="4A3258ED" w:rsidR="00377E69" w:rsidRDefault="0038050D">
      <w:pPr>
        <w:spacing w:before="360" w:after="360" w:line="276" w:lineRule="auto"/>
        <w:ind w:left="860" w:right="860"/>
        <w:jc w:val="center"/>
        <w:rPr>
          <w:b/>
          <w:i/>
          <w:color w:val="5B9BD5"/>
          <w:sz w:val="32"/>
          <w:szCs w:val="32"/>
        </w:rPr>
      </w:pPr>
      <w:r>
        <w:rPr>
          <w:b/>
          <w:i/>
          <w:color w:val="5B9BD5"/>
          <w:sz w:val="32"/>
          <w:szCs w:val="32"/>
        </w:rPr>
        <w:t>Fabricagetechnieken 1 periode 2      Huiswerkopdracht 3 “verschillende boren“</w:t>
      </w:r>
    </w:p>
    <w:p w14:paraId="088A5EC9" w14:textId="1B08A232" w:rsidR="009F45A9" w:rsidRPr="009F45A9" w:rsidRDefault="009F45A9">
      <w:pPr>
        <w:spacing w:before="360" w:after="360" w:line="276" w:lineRule="auto"/>
        <w:ind w:left="860" w:right="860"/>
        <w:jc w:val="center"/>
        <w:rPr>
          <w:b/>
          <w:iCs/>
          <w:color w:val="5B9BD5"/>
          <w:sz w:val="24"/>
          <w:szCs w:val="24"/>
        </w:rPr>
      </w:pPr>
      <w:r w:rsidRPr="009F45A9">
        <w:rPr>
          <w:b/>
          <w:iCs/>
          <w:color w:val="5B9BD5"/>
          <w:sz w:val="24"/>
          <w:szCs w:val="24"/>
        </w:rPr>
        <w:t>Brian en Bart</w:t>
      </w:r>
    </w:p>
    <w:p w14:paraId="3AAF7EF9" w14:textId="77777777" w:rsidR="00377E69" w:rsidRDefault="0038050D">
      <w:pPr>
        <w:spacing w:before="240"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Er zijn op het moment erg veel boren op de markt, voor elk materiaal of toepassing wel een.</w:t>
      </w:r>
    </w:p>
    <w:p w14:paraId="79A6E5E1" w14:textId="77777777" w:rsidR="00377E69" w:rsidRDefault="00377E69">
      <w:pPr>
        <w:spacing w:before="240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CDD743" w14:textId="77777777" w:rsidR="00377E69" w:rsidRDefault="00377E69" w:rsidP="009F45A9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C7D5D1" w14:textId="77777777" w:rsidR="00377E69" w:rsidRDefault="00377E69">
      <w:pPr>
        <w:spacing w:before="240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62A0C5" w14:textId="77777777" w:rsidR="00377E69" w:rsidRDefault="0038050D">
      <w:pPr>
        <w:spacing w:before="240"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Bij deze opdracht ga je opzoek naar welke boren er zijn en wat hun verschillen zijn. Denk bij deze verschillen bijvoorbeeld aan:</w:t>
      </w:r>
    </w:p>
    <w:p w14:paraId="40BE8A7F" w14:textId="77777777" w:rsidR="00377E69" w:rsidRDefault="0038050D">
      <w:pPr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Punthoek</w:t>
      </w:r>
    </w:p>
    <w:p w14:paraId="68D3F763" w14:textId="77777777" w:rsidR="00377E69" w:rsidRDefault="0038050D">
      <w:pPr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De spoed</w:t>
      </w:r>
    </w:p>
    <w:p w14:paraId="26C67539" w14:textId="77777777" w:rsidR="00377E69" w:rsidRDefault="0038050D">
      <w:pPr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De snelheid waarmee te boren</w:t>
      </w:r>
    </w:p>
    <w:p w14:paraId="268BC089" w14:textId="77777777" w:rsidR="00377E69" w:rsidRDefault="0038050D">
      <w:pPr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Het materiaal van de boor</w:t>
      </w:r>
    </w:p>
    <w:p w14:paraId="5A65FD6B" w14:textId="77777777" w:rsidR="00377E69" w:rsidRDefault="0038050D">
      <w:pPr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Handboor</w:t>
      </w:r>
    </w:p>
    <w:p w14:paraId="15B7CDD0" w14:textId="77777777" w:rsidR="00377E69" w:rsidRDefault="0038050D">
      <w:pPr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Machineboor</w:t>
      </w:r>
    </w:p>
    <w:p w14:paraId="475F532B" w14:textId="77777777" w:rsidR="00377E69" w:rsidRDefault="0038050D">
      <w:pPr>
        <w:numPr>
          <w:ilvl w:val="0"/>
          <w:numId w:val="6"/>
        </w:numPr>
        <w:spacing w:after="240" w:line="276" w:lineRule="auto"/>
        <w:rPr>
          <w:sz w:val="24"/>
          <w:szCs w:val="24"/>
        </w:rPr>
      </w:pPr>
      <w:r>
        <w:rPr>
          <w:b/>
          <w:sz w:val="24"/>
          <w:szCs w:val="24"/>
        </w:rPr>
        <w:t>Enz</w:t>
      </w:r>
    </w:p>
    <w:p w14:paraId="2F0671B6" w14:textId="77777777" w:rsidR="00377E69" w:rsidRDefault="00377E69">
      <w:pPr>
        <w:spacing w:before="240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452BD6" w14:textId="77777777" w:rsidR="00377E69" w:rsidRDefault="00377E69">
      <w:pPr>
        <w:spacing w:before="240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AF669D" w14:textId="77777777" w:rsidR="00377E69" w:rsidRDefault="0038050D">
      <w:pPr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Zoek op internet naar minstens 6 boren voor verschillende materialen. Graag de plaatjes voorzien van:</w:t>
      </w:r>
    </w:p>
    <w:p w14:paraId="090085E1" w14:textId="77777777" w:rsidR="00377E69" w:rsidRDefault="0038050D">
      <w:pPr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de benaming van de boor</w:t>
      </w:r>
    </w:p>
    <w:p w14:paraId="741CD157" w14:textId="77777777" w:rsidR="00377E69" w:rsidRDefault="0038050D">
      <w:pPr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voor welk materiaal(en) deze is</w:t>
      </w:r>
    </w:p>
    <w:p w14:paraId="1097F730" w14:textId="7B693F44" w:rsidR="00377E69" w:rsidRDefault="0038050D">
      <w:pPr>
        <w:numPr>
          <w:ilvl w:val="1"/>
          <w:numId w:val="1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wat zijn de kenmerken van deze boor (minimaal 3)</w:t>
      </w:r>
    </w:p>
    <w:p w14:paraId="0FAD07C5" w14:textId="7C0FD1FA" w:rsidR="00513BA3" w:rsidRDefault="00513BA3" w:rsidP="00513BA3">
      <w:pPr>
        <w:spacing w:after="240" w:line="276" w:lineRule="auto"/>
        <w:rPr>
          <w:sz w:val="24"/>
          <w:szCs w:val="24"/>
        </w:rPr>
      </w:pPr>
    </w:p>
    <w:p w14:paraId="05F7539E" w14:textId="7C4F882C" w:rsidR="00513BA3" w:rsidRDefault="00513BA3" w:rsidP="00513BA3">
      <w:pPr>
        <w:spacing w:after="240" w:line="276" w:lineRule="auto"/>
        <w:rPr>
          <w:sz w:val="24"/>
          <w:szCs w:val="24"/>
        </w:rPr>
      </w:pPr>
    </w:p>
    <w:p w14:paraId="1227ED88" w14:textId="20D04377" w:rsidR="00513BA3" w:rsidRDefault="00513BA3" w:rsidP="00513BA3">
      <w:pPr>
        <w:spacing w:after="240" w:line="276" w:lineRule="auto"/>
        <w:rPr>
          <w:sz w:val="24"/>
          <w:szCs w:val="24"/>
        </w:rPr>
      </w:pPr>
    </w:p>
    <w:p w14:paraId="70B8E386" w14:textId="7FFD8DD4" w:rsidR="00513BA3" w:rsidRDefault="00513BA3" w:rsidP="00513BA3">
      <w:pPr>
        <w:spacing w:after="240" w:line="276" w:lineRule="auto"/>
        <w:rPr>
          <w:sz w:val="24"/>
          <w:szCs w:val="24"/>
        </w:rPr>
      </w:pPr>
    </w:p>
    <w:p w14:paraId="3D36EB7D" w14:textId="7EF4DC6B" w:rsidR="00513BA3" w:rsidRDefault="00513BA3" w:rsidP="00513BA3">
      <w:pPr>
        <w:spacing w:after="240" w:line="276" w:lineRule="auto"/>
        <w:rPr>
          <w:sz w:val="24"/>
          <w:szCs w:val="24"/>
        </w:rPr>
      </w:pPr>
    </w:p>
    <w:p w14:paraId="12B8F60D" w14:textId="5CC409E4" w:rsidR="00513BA3" w:rsidRDefault="00513BA3" w:rsidP="00513BA3">
      <w:pPr>
        <w:spacing w:after="240" w:line="276" w:lineRule="auto"/>
        <w:rPr>
          <w:sz w:val="24"/>
          <w:szCs w:val="24"/>
        </w:rPr>
      </w:pPr>
    </w:p>
    <w:p w14:paraId="67BC605E" w14:textId="40C9EF9C" w:rsidR="00513BA3" w:rsidRDefault="00513BA3" w:rsidP="00513BA3">
      <w:pPr>
        <w:spacing w:after="240" w:line="276" w:lineRule="auto"/>
        <w:rPr>
          <w:sz w:val="24"/>
          <w:szCs w:val="24"/>
        </w:rPr>
      </w:pPr>
    </w:p>
    <w:p w14:paraId="1DF9F802" w14:textId="77777777" w:rsidR="00513BA3" w:rsidRDefault="00513BA3" w:rsidP="00513BA3">
      <w:pPr>
        <w:spacing w:after="240" w:line="276" w:lineRule="auto"/>
        <w:rPr>
          <w:sz w:val="24"/>
          <w:szCs w:val="24"/>
        </w:rPr>
      </w:pPr>
    </w:p>
    <w:tbl>
      <w:tblPr>
        <w:tblStyle w:val="a"/>
        <w:tblW w:w="99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2355"/>
        <w:gridCol w:w="3365"/>
        <w:gridCol w:w="3565"/>
      </w:tblGrid>
      <w:tr w:rsidR="00377E69" w14:paraId="1B364B8B" w14:textId="77777777" w:rsidTr="00513BA3">
        <w:trPr>
          <w:trHeight w:val="640"/>
        </w:trPr>
        <w:tc>
          <w:tcPr>
            <w:tcW w:w="3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943A" w14:textId="77777777" w:rsidR="00377E69" w:rsidRDefault="0038050D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Boornaam </w:t>
            </w:r>
          </w:p>
        </w:tc>
        <w:tc>
          <w:tcPr>
            <w:tcW w:w="3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D39DA" w14:textId="77777777" w:rsidR="00377E69" w:rsidRDefault="0038050D">
            <w:pPr>
              <w:spacing w:before="24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Voor welke materialen</w:t>
            </w:r>
          </w:p>
        </w:tc>
        <w:tc>
          <w:tcPr>
            <w:tcW w:w="3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156A9" w14:textId="77777777" w:rsidR="00377E69" w:rsidRDefault="0038050D">
            <w:pPr>
              <w:spacing w:before="24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kenmerken</w:t>
            </w:r>
          </w:p>
        </w:tc>
      </w:tr>
      <w:tr w:rsidR="00377E69" w14:paraId="3226BFD8" w14:textId="77777777" w:rsidTr="00513BA3">
        <w:trPr>
          <w:trHeight w:val="1620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CC52D" w14:textId="77777777" w:rsidR="00377E69" w:rsidRDefault="0038050D">
            <w:pPr>
              <w:spacing w:before="240"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5133B" w14:textId="7DE67981" w:rsidR="00377E69" w:rsidRDefault="008F78A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Gatenboor</w:t>
            </w:r>
          </w:p>
        </w:tc>
        <w:tc>
          <w:tcPr>
            <w:tcW w:w="3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AAFC7" w14:textId="77777777" w:rsidR="00377E69" w:rsidRDefault="0051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Verschillende houtsoorten</w:t>
            </w:r>
          </w:p>
          <w:p w14:paraId="215FAE01" w14:textId="2FDEE1B5" w:rsidR="00513BA3" w:rsidRDefault="00513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 of plaatmateriaal</w:t>
            </w:r>
          </w:p>
        </w:tc>
        <w:tc>
          <w:tcPr>
            <w:tcW w:w="35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32198" w14:textId="4FFAB408" w:rsidR="00377E69" w:rsidRDefault="0038050D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513BA3">
              <w:rPr>
                <w:b/>
                <w:sz w:val="32"/>
                <w:szCs w:val="32"/>
              </w:rPr>
              <w:t>Cirkelvormige zaag met het midden een houtboor</w:t>
            </w:r>
          </w:p>
          <w:p w14:paraId="6CE3BC3A" w14:textId="0C4269FB" w:rsidR="00377E69" w:rsidRPr="00513BA3" w:rsidRDefault="0038050D">
            <w:pPr>
              <w:numPr>
                <w:ilvl w:val="0"/>
                <w:numId w:val="3"/>
              </w:numPr>
              <w:spacing w:after="240" w:line="276" w:lineRule="auto"/>
              <w:rPr>
                <w:rFonts w:ascii="Arial" w:eastAsia="Arial" w:hAnsi="Arial" w:cs="Arial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513BA3">
              <w:rPr>
                <w:b/>
                <w:sz w:val="32"/>
                <w:szCs w:val="32"/>
              </w:rPr>
              <w:t>Kan boren in verschillende houtsoorten en plaatmateriaal</w:t>
            </w:r>
          </w:p>
          <w:p w14:paraId="034CBE22" w14:textId="4D184080" w:rsidR="00513BA3" w:rsidRDefault="00513BA3">
            <w:pPr>
              <w:numPr>
                <w:ilvl w:val="0"/>
                <w:numId w:val="3"/>
              </w:numPr>
              <w:spacing w:after="240" w:line="276" w:lineRule="auto"/>
              <w:rPr>
                <w:rFonts w:ascii="Arial" w:eastAsia="Arial" w:hAnsi="Arial" w:cs="Arial"/>
              </w:rPr>
            </w:pPr>
            <w:r>
              <w:rPr>
                <w:b/>
                <w:sz w:val="32"/>
                <w:szCs w:val="32"/>
              </w:rPr>
              <w:t xml:space="preserve"> Boren van gaten met meerdere cm doorsnee</w:t>
            </w:r>
          </w:p>
        </w:tc>
      </w:tr>
      <w:tr w:rsidR="00377E69" w14:paraId="205CC250" w14:textId="77777777" w:rsidTr="00513BA3">
        <w:trPr>
          <w:trHeight w:val="980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AA2BB" w14:textId="77777777" w:rsidR="00377E69" w:rsidRDefault="0038050D">
            <w:pPr>
              <w:spacing w:before="240"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1A192" w14:textId="4267FB6E" w:rsidR="00377E69" w:rsidRDefault="008F78A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Slangenboor</w:t>
            </w:r>
          </w:p>
        </w:tc>
        <w:tc>
          <w:tcPr>
            <w:tcW w:w="3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03C5F" w14:textId="1E3472F4" w:rsidR="00377E69" w:rsidRDefault="00F42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 verschillende houtsoorten</w:t>
            </w:r>
          </w:p>
        </w:tc>
        <w:tc>
          <w:tcPr>
            <w:tcW w:w="35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FCA7" w14:textId="24816210" w:rsidR="00377E69" w:rsidRDefault="008F78AA">
            <w:pPr>
              <w:numPr>
                <w:ilvl w:val="0"/>
                <w:numId w:val="16"/>
              </w:num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Spiraalvormige boor</w:t>
            </w:r>
            <w:r w:rsidR="003805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4215B1F" w14:textId="4E180D55" w:rsidR="00377E69" w:rsidRPr="008F78AA" w:rsidRDefault="0038050D">
            <w:pPr>
              <w:numPr>
                <w:ilvl w:val="0"/>
                <w:numId w:val="16"/>
              </w:numPr>
              <w:spacing w:after="0" w:line="276" w:lineRule="auto"/>
              <w:rPr>
                <w:rFonts w:ascii="Arial" w:eastAsia="Arial" w:hAnsi="Arial" w:cs="Arial"/>
              </w:rPr>
            </w:pPr>
            <w:r>
              <w:t xml:space="preserve">  </w:t>
            </w:r>
            <w:r w:rsidR="008F78AA">
              <w:t>Voor boren in allerlei verschillende houtsoorten</w:t>
            </w:r>
          </w:p>
          <w:p w14:paraId="0BC45AA9" w14:textId="21AB92E3" w:rsidR="008F78AA" w:rsidRDefault="00771267">
            <w:pPr>
              <w:numPr>
                <w:ilvl w:val="0"/>
                <w:numId w:val="16"/>
              </w:numPr>
              <w:spacing w:after="0" w:line="276" w:lineRule="auto"/>
              <w:rPr>
                <w:rFonts w:ascii="Arial" w:eastAsia="Arial" w:hAnsi="Arial" w:cs="Arial"/>
              </w:rPr>
            </w:pPr>
            <w:r>
              <w:t>Kan gaten boren van ongeveer 6mm tot en met enkel cm breed maar kan ook diepere gaten</w:t>
            </w:r>
          </w:p>
          <w:p w14:paraId="1EB1A6E8" w14:textId="77777777" w:rsidR="00377E69" w:rsidRDefault="0038050D">
            <w:pPr>
              <w:numPr>
                <w:ilvl w:val="0"/>
                <w:numId w:val="16"/>
              </w:numPr>
              <w:spacing w:after="240"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7E69" w14:paraId="070B7B9F" w14:textId="77777777" w:rsidTr="00513BA3">
        <w:trPr>
          <w:trHeight w:val="980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73B19" w14:textId="77777777" w:rsidR="00377E69" w:rsidRDefault="0038050D">
            <w:pPr>
              <w:spacing w:before="240"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30539" w14:textId="46CFC804" w:rsidR="00377E69" w:rsidRDefault="00F42C4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verzinkboor</w:t>
            </w:r>
          </w:p>
        </w:tc>
        <w:tc>
          <w:tcPr>
            <w:tcW w:w="3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C3F0F" w14:textId="4688AF35" w:rsidR="00377E69" w:rsidRDefault="0078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Houtsoorten en plaatmateriaal</w:t>
            </w:r>
          </w:p>
        </w:tc>
        <w:tc>
          <w:tcPr>
            <w:tcW w:w="35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1D1B" w14:textId="56AEEF17" w:rsidR="00377E69" w:rsidRDefault="0038050D">
            <w:pPr>
              <w:numPr>
                <w:ilvl w:val="0"/>
                <w:numId w:val="9"/>
              </w:num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827ED">
              <w:rPr>
                <w:rFonts w:ascii="Times New Roman" w:eastAsia="Times New Roman" w:hAnsi="Times New Roman" w:cs="Times New Roman"/>
              </w:rPr>
              <w:t>Kegelvormige kop</w:t>
            </w:r>
          </w:p>
          <w:p w14:paraId="1DF57BFD" w14:textId="13108257" w:rsidR="00377E69" w:rsidRPr="00D41ACA" w:rsidRDefault="0038050D">
            <w:pPr>
              <w:numPr>
                <w:ilvl w:val="0"/>
                <w:numId w:val="9"/>
              </w:numPr>
              <w:spacing w:after="0" w:line="276" w:lineRule="auto"/>
              <w:rPr>
                <w:rFonts w:ascii="Arial" w:eastAsia="Arial" w:hAnsi="Arial" w:cs="Arial"/>
              </w:rPr>
            </w:pPr>
            <w:r>
              <w:t xml:space="preserve">  </w:t>
            </w:r>
            <w:r w:rsidR="00D41ACA">
              <w:t>Verschillende maten schroefkoppen</w:t>
            </w:r>
          </w:p>
          <w:p w14:paraId="7B64F009" w14:textId="7E3D7298" w:rsidR="00D41ACA" w:rsidRDefault="0077733B">
            <w:pPr>
              <w:numPr>
                <w:ilvl w:val="0"/>
                <w:numId w:val="9"/>
              </w:numPr>
              <w:spacing w:after="0" w:line="276" w:lineRule="auto"/>
              <w:rPr>
                <w:rFonts w:ascii="Arial" w:eastAsia="Arial" w:hAnsi="Arial" w:cs="Arial"/>
              </w:rPr>
            </w:pPr>
            <w:r>
              <w:t>Kan de schroef netjes verzinken</w:t>
            </w:r>
          </w:p>
          <w:p w14:paraId="6DA25107" w14:textId="77777777" w:rsidR="00377E69" w:rsidRDefault="0038050D">
            <w:pPr>
              <w:numPr>
                <w:ilvl w:val="0"/>
                <w:numId w:val="9"/>
              </w:numPr>
              <w:spacing w:after="240"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7E69" w14:paraId="437AFE27" w14:textId="77777777" w:rsidTr="00513BA3">
        <w:trPr>
          <w:trHeight w:val="980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42D3" w14:textId="77777777" w:rsidR="00377E69" w:rsidRDefault="0038050D">
            <w:pPr>
              <w:spacing w:before="240"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A7E1B" w14:textId="35F38D38" w:rsidR="00377E69" w:rsidRDefault="003035E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Metaalboor</w:t>
            </w:r>
          </w:p>
        </w:tc>
        <w:tc>
          <w:tcPr>
            <w:tcW w:w="3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4A967" w14:textId="1A3F97F2" w:rsidR="00377E69" w:rsidRDefault="0030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Verschillende metaalsoorten</w:t>
            </w:r>
          </w:p>
        </w:tc>
        <w:tc>
          <w:tcPr>
            <w:tcW w:w="35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394DC" w14:textId="6B96512F" w:rsidR="00377E69" w:rsidRDefault="003035E9">
            <w:pPr>
              <w:numPr>
                <w:ilvl w:val="0"/>
                <w:numId w:val="7"/>
              </w:num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Spiraalvormige boor met scherpe punt</w:t>
            </w:r>
            <w:r w:rsidR="003805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32777E" w14:textId="21374494" w:rsidR="00377E69" w:rsidRDefault="0038050D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Arial" w:hAnsi="Arial" w:cs="Arial"/>
              </w:rPr>
            </w:pPr>
            <w:r>
              <w:t xml:space="preserve">  </w:t>
            </w:r>
            <w:r w:rsidR="003035E9">
              <w:t>Enkele mm doorsnede tot enkele tientallen mm doorsnede</w:t>
            </w:r>
          </w:p>
          <w:p w14:paraId="281EDFC3" w14:textId="5F53CCB0" w:rsidR="00377E69" w:rsidRDefault="0038050D">
            <w:pPr>
              <w:numPr>
                <w:ilvl w:val="0"/>
                <w:numId w:val="7"/>
              </w:numPr>
              <w:spacing w:after="240"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B3534">
              <w:rPr>
                <w:rFonts w:ascii="Times New Roman" w:eastAsia="Times New Roman" w:hAnsi="Times New Roman" w:cs="Times New Roman"/>
              </w:rPr>
              <w:t>Verschillende hardheden</w:t>
            </w:r>
          </w:p>
        </w:tc>
      </w:tr>
      <w:tr w:rsidR="00377E69" w14:paraId="6A97B5F7" w14:textId="77777777" w:rsidTr="00513BA3">
        <w:trPr>
          <w:trHeight w:val="980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4EE7D" w14:textId="77777777" w:rsidR="00377E69" w:rsidRDefault="0038050D">
            <w:pPr>
              <w:spacing w:before="240"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E26D4" w14:textId="2D2EEBC4" w:rsidR="00377E69" w:rsidRDefault="009C2DC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Steenboor</w:t>
            </w:r>
          </w:p>
        </w:tc>
        <w:tc>
          <w:tcPr>
            <w:tcW w:w="3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43854" w14:textId="51909B5A" w:rsidR="00377E69" w:rsidRDefault="009C2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Steen beton en harde materialen</w:t>
            </w:r>
          </w:p>
        </w:tc>
        <w:tc>
          <w:tcPr>
            <w:tcW w:w="35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D9E3" w14:textId="0ACC7018" w:rsidR="00377E69" w:rsidRDefault="0038050D">
            <w:pPr>
              <w:numPr>
                <w:ilvl w:val="0"/>
                <w:numId w:val="4"/>
              </w:num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C2DCC">
              <w:rPr>
                <w:rFonts w:ascii="Times New Roman" w:eastAsia="Times New Roman" w:hAnsi="Times New Roman" w:cs="Times New Roman"/>
              </w:rPr>
              <w:t>Spiraalvormige boor</w:t>
            </w:r>
          </w:p>
          <w:p w14:paraId="5710C9EE" w14:textId="0B259A06" w:rsidR="00377E69" w:rsidRDefault="0038050D">
            <w:pPr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</w:rPr>
            </w:pPr>
            <w:r>
              <w:t xml:space="preserve">  </w:t>
            </w:r>
            <w:r w:rsidR="009C2DCC">
              <w:t>Bijtelvormige kop</w:t>
            </w:r>
          </w:p>
          <w:p w14:paraId="3A1FA207" w14:textId="50D65DA1" w:rsidR="00377E69" w:rsidRDefault="0038050D">
            <w:pPr>
              <w:numPr>
                <w:ilvl w:val="0"/>
                <w:numId w:val="4"/>
              </w:numPr>
              <w:spacing w:after="240"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BE2565">
              <w:rPr>
                <w:rFonts w:ascii="Times New Roman" w:eastAsia="Times New Roman" w:hAnsi="Times New Roman" w:cs="Times New Roman"/>
              </w:rPr>
              <w:t>Lijkt heel erg op betonboor</w:t>
            </w:r>
          </w:p>
        </w:tc>
      </w:tr>
      <w:tr w:rsidR="00377E69" w14:paraId="179A1C59" w14:textId="77777777" w:rsidTr="00513BA3">
        <w:trPr>
          <w:trHeight w:val="720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CB340" w14:textId="77777777" w:rsidR="00377E69" w:rsidRDefault="0038050D">
            <w:pPr>
              <w:spacing w:before="240"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2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57505" w14:textId="396CCAC5" w:rsidR="00377E69" w:rsidRDefault="00BE2565" w:rsidP="00BE256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Universele boor</w:t>
            </w:r>
          </w:p>
        </w:tc>
        <w:tc>
          <w:tcPr>
            <w:tcW w:w="33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70154" w14:textId="6A04FB5C" w:rsidR="00377E69" w:rsidRDefault="00092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Hout, metaal, steen en andere soorten materiaal</w:t>
            </w:r>
          </w:p>
        </w:tc>
        <w:tc>
          <w:tcPr>
            <w:tcW w:w="35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ADC6B" w14:textId="7A55E350" w:rsidR="00377E69" w:rsidRDefault="0038050D">
            <w:pPr>
              <w:numPr>
                <w:ilvl w:val="0"/>
                <w:numId w:val="14"/>
              </w:num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94310B">
              <w:rPr>
                <w:b/>
                <w:sz w:val="32"/>
                <w:szCs w:val="32"/>
              </w:rPr>
              <w:t>Spiraalvormige boor</w:t>
            </w:r>
          </w:p>
          <w:p w14:paraId="1509783B" w14:textId="1F425616" w:rsidR="00377E69" w:rsidRPr="009F45A9" w:rsidRDefault="0038050D">
            <w:pPr>
              <w:numPr>
                <w:ilvl w:val="0"/>
                <w:numId w:val="14"/>
              </w:numPr>
              <w:spacing w:after="240" w:line="276" w:lineRule="auto"/>
              <w:rPr>
                <w:rFonts w:ascii="Arial" w:eastAsia="Arial" w:hAnsi="Arial" w:cs="Arial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9F45A9">
              <w:rPr>
                <w:b/>
                <w:sz w:val="32"/>
                <w:szCs w:val="32"/>
              </w:rPr>
              <w:t>Enkele mm doorsnede tot en met enkele tientallen mm doorsnede</w:t>
            </w:r>
          </w:p>
          <w:p w14:paraId="5236B3BC" w14:textId="0983C5A7" w:rsidR="009F45A9" w:rsidRDefault="009F45A9">
            <w:pPr>
              <w:numPr>
                <w:ilvl w:val="0"/>
                <w:numId w:val="14"/>
              </w:numPr>
              <w:spacing w:after="240" w:line="276" w:lineRule="auto"/>
              <w:rPr>
                <w:rFonts w:ascii="Arial" w:eastAsia="Arial" w:hAnsi="Arial" w:cs="Arial"/>
              </w:rPr>
            </w:pPr>
            <w:r>
              <w:rPr>
                <w:b/>
                <w:sz w:val="32"/>
                <w:szCs w:val="32"/>
              </w:rPr>
              <w:t>Kan door veel materiaal</w:t>
            </w:r>
          </w:p>
        </w:tc>
      </w:tr>
    </w:tbl>
    <w:p w14:paraId="0E3E4F23" w14:textId="77777777" w:rsidR="00377E69" w:rsidRDefault="00377E69">
      <w:pPr>
        <w:spacing w:before="240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6EAC2A" w14:textId="77777777" w:rsidR="00377E69" w:rsidRDefault="00377E69">
      <w:pPr>
        <w:spacing w:before="240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CF6E72" w14:textId="77777777" w:rsidR="00377E69" w:rsidRDefault="00377E69">
      <w:pPr>
        <w:spacing w:before="240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CCE52E" w14:textId="77777777" w:rsidR="00377E69" w:rsidRDefault="0038050D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              Zoek op internet naar minstens 10 verschillende boren voor verschillende toepassingen. Graag de plaatjes voorzien van:</w:t>
      </w:r>
    </w:p>
    <w:p w14:paraId="1280E06B" w14:textId="77777777" w:rsidR="00377E69" w:rsidRDefault="0038050D">
      <w:pPr>
        <w:spacing w:after="0" w:line="276" w:lineRule="auto"/>
        <w:ind w:left="1800" w:hanging="360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·        </w:t>
      </w:r>
      <w:r>
        <w:rPr>
          <w:b/>
          <w:sz w:val="24"/>
          <w:szCs w:val="24"/>
        </w:rPr>
        <w:t>de benaming van de boor</w:t>
      </w:r>
    </w:p>
    <w:p w14:paraId="752E2004" w14:textId="77777777" w:rsidR="00377E69" w:rsidRDefault="0038050D">
      <w:pPr>
        <w:spacing w:after="0" w:line="276" w:lineRule="auto"/>
        <w:ind w:left="1800" w:hanging="360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·        </w:t>
      </w:r>
      <w:r>
        <w:rPr>
          <w:b/>
          <w:sz w:val="24"/>
          <w:szCs w:val="24"/>
        </w:rPr>
        <w:t>voor welk toepassing(en) is deze boor</w:t>
      </w:r>
    </w:p>
    <w:p w14:paraId="058F2DAC" w14:textId="0ACB86F1" w:rsidR="00377E69" w:rsidRPr="00513BA3" w:rsidRDefault="0038050D">
      <w:pPr>
        <w:numPr>
          <w:ilvl w:val="1"/>
          <w:numId w:val="10"/>
        </w:numPr>
        <w:spacing w:after="240" w:line="276" w:lineRule="auto"/>
        <w:rPr>
          <w:sz w:val="24"/>
          <w:szCs w:val="24"/>
        </w:rPr>
      </w:pPr>
      <w:r>
        <w:rPr>
          <w:b/>
          <w:sz w:val="24"/>
          <w:szCs w:val="24"/>
        </w:rPr>
        <w:t>wat zijn de kenmerken van deze boor (minimaal 3)</w:t>
      </w:r>
    </w:p>
    <w:p w14:paraId="3D04841F" w14:textId="714D786B" w:rsidR="00513BA3" w:rsidRDefault="00513BA3" w:rsidP="00513BA3">
      <w:pPr>
        <w:spacing w:after="240" w:line="276" w:lineRule="auto"/>
        <w:rPr>
          <w:b/>
          <w:sz w:val="24"/>
          <w:szCs w:val="24"/>
        </w:rPr>
      </w:pPr>
    </w:p>
    <w:p w14:paraId="441194EF" w14:textId="77777777" w:rsidR="00513BA3" w:rsidRDefault="00513BA3" w:rsidP="00513BA3">
      <w:pPr>
        <w:spacing w:after="240" w:line="276" w:lineRule="auto"/>
        <w:rPr>
          <w:sz w:val="24"/>
          <w:szCs w:val="24"/>
        </w:rPr>
      </w:pPr>
    </w:p>
    <w:p w14:paraId="60D7C878" w14:textId="77777777" w:rsidR="00377E69" w:rsidRDefault="0038050D">
      <w:pPr>
        <w:spacing w:before="240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0"/>
        <w:tblW w:w="9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2250"/>
        <w:gridCol w:w="3290"/>
        <w:gridCol w:w="3325"/>
      </w:tblGrid>
      <w:tr w:rsidR="00377E69" w14:paraId="5032BBE0" w14:textId="77777777" w:rsidTr="001C371E">
        <w:trPr>
          <w:trHeight w:val="620"/>
        </w:trPr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8B25" w14:textId="77777777" w:rsidR="00377E69" w:rsidRDefault="0038050D">
            <w:pPr>
              <w:spacing w:before="24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Boornaam </w:t>
            </w:r>
          </w:p>
        </w:tc>
        <w:tc>
          <w:tcPr>
            <w:tcW w:w="3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0E555" w14:textId="77777777" w:rsidR="00377E69" w:rsidRDefault="0038050D">
            <w:pPr>
              <w:spacing w:before="24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Voor welke materialen</w:t>
            </w:r>
          </w:p>
        </w:tc>
        <w:tc>
          <w:tcPr>
            <w:tcW w:w="33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AAE04" w14:textId="77777777" w:rsidR="00377E69" w:rsidRDefault="0038050D">
            <w:pPr>
              <w:spacing w:before="24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kenmerken</w:t>
            </w:r>
          </w:p>
        </w:tc>
      </w:tr>
      <w:tr w:rsidR="00377E69" w14:paraId="66C9E9C8" w14:textId="77777777" w:rsidTr="001C371E">
        <w:trPr>
          <w:trHeight w:val="1560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E53EC" w14:textId="77777777" w:rsidR="00377E69" w:rsidRDefault="0038050D">
            <w:pPr>
              <w:spacing w:before="240"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64C84" w14:textId="3212CB76" w:rsidR="00377E69" w:rsidRDefault="0075468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Diamantboor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23E3E" w14:textId="0154CF9D" w:rsidR="00377E69" w:rsidRDefault="00754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Voor harde materialen</w:t>
            </w:r>
          </w:p>
        </w:tc>
        <w:tc>
          <w:tcPr>
            <w:tcW w:w="3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5729A" w14:textId="56B725A9" w:rsidR="000A25FD" w:rsidRPr="000A25FD" w:rsidRDefault="000A25FD">
            <w:pPr>
              <w:numPr>
                <w:ilvl w:val="0"/>
                <w:numId w:val="12"/>
              </w:num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b/>
                <w:sz w:val="32"/>
                <w:szCs w:val="32"/>
              </w:rPr>
              <w:t xml:space="preserve">Is een sterke boor en gaat door veel </w:t>
            </w:r>
            <w:r w:rsidR="001C371E">
              <w:rPr>
                <w:b/>
                <w:sz w:val="32"/>
                <w:szCs w:val="32"/>
              </w:rPr>
              <w:t>heen.</w:t>
            </w:r>
          </w:p>
          <w:p w14:paraId="41CAA5A4" w14:textId="69F5E4BA" w:rsidR="00377E69" w:rsidRDefault="000A25FD">
            <w:pPr>
              <w:numPr>
                <w:ilvl w:val="0"/>
                <w:numId w:val="12"/>
              </w:num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b/>
                <w:sz w:val="32"/>
                <w:szCs w:val="32"/>
              </w:rPr>
              <w:t>Heel prijzig</w:t>
            </w:r>
            <w:r w:rsidR="0038050D">
              <w:rPr>
                <w:b/>
                <w:sz w:val="32"/>
                <w:szCs w:val="32"/>
              </w:rPr>
              <w:t xml:space="preserve"> </w:t>
            </w:r>
          </w:p>
          <w:p w14:paraId="16416B9B" w14:textId="77777777" w:rsidR="00377E69" w:rsidRDefault="0038050D">
            <w:pPr>
              <w:numPr>
                <w:ilvl w:val="0"/>
                <w:numId w:val="12"/>
              </w:numPr>
              <w:spacing w:after="240" w:line="276" w:lineRule="auto"/>
              <w:rPr>
                <w:rFonts w:ascii="Arial" w:eastAsia="Arial" w:hAnsi="Arial" w:cs="Arial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377E69" w14:paraId="202EBA57" w14:textId="77777777" w:rsidTr="001C371E">
        <w:trPr>
          <w:trHeight w:val="980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A7AA4" w14:textId="77777777" w:rsidR="00377E69" w:rsidRDefault="0038050D">
            <w:pPr>
              <w:spacing w:before="240"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FCF60" w14:textId="778CB985" w:rsidR="00377E69" w:rsidRDefault="000E43F8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Speedboor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381FF" w14:textId="77777777" w:rsidR="00377E69" w:rsidRDefault="00377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3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EF1AD" w14:textId="37BC4821" w:rsidR="00377E69" w:rsidRDefault="0038050D">
            <w:pPr>
              <w:numPr>
                <w:ilvl w:val="0"/>
                <w:numId w:val="13"/>
              </w:num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B5FAC">
              <w:rPr>
                <w:rFonts w:ascii="Times New Roman" w:eastAsia="Times New Roman" w:hAnsi="Times New Roman" w:cs="Times New Roman"/>
              </w:rPr>
              <w:t>Diameter 12-38</w:t>
            </w:r>
          </w:p>
          <w:p w14:paraId="64CA2BBF" w14:textId="19EC72E9" w:rsidR="00377E69" w:rsidRDefault="0038050D">
            <w:pPr>
              <w:numPr>
                <w:ilvl w:val="0"/>
                <w:numId w:val="13"/>
              </w:numPr>
              <w:spacing w:after="0" w:line="276" w:lineRule="auto"/>
              <w:rPr>
                <w:rFonts w:ascii="Arial" w:eastAsia="Arial" w:hAnsi="Arial" w:cs="Arial"/>
              </w:rPr>
            </w:pPr>
            <w:r>
              <w:t xml:space="preserve">  </w:t>
            </w:r>
            <w:r w:rsidR="005B5FAC">
              <w:t>Minder geschikt voor bepaalde harde houtsoorten</w:t>
            </w:r>
          </w:p>
          <w:p w14:paraId="3AFD3D8A" w14:textId="77777777" w:rsidR="00377E69" w:rsidRDefault="0038050D">
            <w:pPr>
              <w:numPr>
                <w:ilvl w:val="0"/>
                <w:numId w:val="13"/>
              </w:numPr>
              <w:spacing w:after="240"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7E69" w14:paraId="6A88F838" w14:textId="77777777" w:rsidTr="001C371E">
        <w:trPr>
          <w:trHeight w:val="980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F61F7" w14:textId="77777777" w:rsidR="00377E69" w:rsidRDefault="0038050D">
            <w:pPr>
              <w:spacing w:before="240"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E09B6" w14:textId="3383DDFF" w:rsidR="00377E69" w:rsidRDefault="000E43F8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Klokzaag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761D0" w14:textId="6032D210" w:rsidR="00377E69" w:rsidRDefault="007F5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Verschillende houtsoorten</w:t>
            </w:r>
          </w:p>
        </w:tc>
        <w:tc>
          <w:tcPr>
            <w:tcW w:w="3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0221B" w14:textId="1C001085" w:rsidR="00377E69" w:rsidRDefault="0038050D">
            <w:pPr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C0974">
              <w:rPr>
                <w:rFonts w:ascii="Times New Roman" w:eastAsia="Times New Roman" w:hAnsi="Times New Roman" w:cs="Times New Roman"/>
              </w:rPr>
              <w:t>Kan grote gaten boren</w:t>
            </w:r>
          </w:p>
          <w:p w14:paraId="4EB952D4" w14:textId="0D50F975" w:rsidR="00377E69" w:rsidRDefault="0038050D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eastAsia="Arial" w:hAnsi="Arial" w:cs="Arial"/>
              </w:rPr>
            </w:pPr>
            <w:r>
              <w:t xml:space="preserve">  </w:t>
            </w:r>
            <w:r w:rsidR="001C0974">
              <w:t>Het is een soort zaag maar het kan in een boormachine</w:t>
            </w:r>
          </w:p>
          <w:p w14:paraId="36AB73DF" w14:textId="79DBEA6D" w:rsidR="00377E69" w:rsidRDefault="0038050D">
            <w:pPr>
              <w:numPr>
                <w:ilvl w:val="0"/>
                <w:numId w:val="2"/>
              </w:numPr>
              <w:spacing w:after="240"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606C3">
              <w:rPr>
                <w:rFonts w:ascii="Times New Roman" w:eastAsia="Times New Roman" w:hAnsi="Times New Roman" w:cs="Times New Roman"/>
              </w:rPr>
              <w:t>Heeft grote Diameters</w:t>
            </w:r>
          </w:p>
        </w:tc>
      </w:tr>
      <w:tr w:rsidR="00377E69" w14:paraId="66CB7282" w14:textId="77777777" w:rsidTr="001C371E">
        <w:trPr>
          <w:trHeight w:val="980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75DC1" w14:textId="77777777" w:rsidR="00377E69" w:rsidRDefault="0038050D">
            <w:pPr>
              <w:spacing w:before="240"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46DAF" w14:textId="504BA6BB" w:rsidR="00377E69" w:rsidRDefault="0099034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SDS boor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0B1BC" w14:textId="1124888B" w:rsidR="00377E69" w:rsidRDefault="001F0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Beton</w:t>
            </w:r>
          </w:p>
        </w:tc>
        <w:tc>
          <w:tcPr>
            <w:tcW w:w="3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F46FF" w14:textId="7B18EF78" w:rsidR="00377E69" w:rsidRDefault="0038050D">
            <w:pPr>
              <w:numPr>
                <w:ilvl w:val="0"/>
                <w:numId w:val="5"/>
              </w:num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F59FE">
              <w:rPr>
                <w:rFonts w:ascii="Times New Roman" w:eastAsia="Times New Roman" w:hAnsi="Times New Roman" w:cs="Times New Roman"/>
              </w:rPr>
              <w:t>Makkelijk te verplaatsen</w:t>
            </w:r>
          </w:p>
          <w:p w14:paraId="72738C56" w14:textId="0297D8CE" w:rsidR="00377E69" w:rsidRDefault="0038050D">
            <w:pPr>
              <w:numPr>
                <w:ilvl w:val="0"/>
                <w:numId w:val="5"/>
              </w:numPr>
              <w:spacing w:after="0" w:line="276" w:lineRule="auto"/>
              <w:rPr>
                <w:rFonts w:ascii="Arial" w:eastAsia="Arial" w:hAnsi="Arial" w:cs="Arial"/>
              </w:rPr>
            </w:pPr>
            <w:r>
              <w:t xml:space="preserve">  </w:t>
            </w:r>
            <w:r w:rsidR="009A4C45">
              <w:t>Uitsparing aan 2 kanten</w:t>
            </w:r>
          </w:p>
          <w:p w14:paraId="55DBA811" w14:textId="3B335360" w:rsidR="00377E69" w:rsidRDefault="0038050D">
            <w:pPr>
              <w:numPr>
                <w:ilvl w:val="0"/>
                <w:numId w:val="5"/>
              </w:numPr>
              <w:spacing w:after="240"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C316D">
              <w:rPr>
                <w:rFonts w:ascii="Times New Roman" w:eastAsia="Times New Roman" w:hAnsi="Times New Roman" w:cs="Times New Roman"/>
              </w:rPr>
              <w:t>Klikt gemakkelijk vast aan boormachine</w:t>
            </w:r>
          </w:p>
        </w:tc>
      </w:tr>
      <w:tr w:rsidR="00377E69" w14:paraId="4D3FF71F" w14:textId="77777777" w:rsidTr="001C371E">
        <w:trPr>
          <w:trHeight w:val="980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4D95E" w14:textId="77777777" w:rsidR="00377E69" w:rsidRDefault="0038050D">
            <w:pPr>
              <w:spacing w:before="240"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3B374" w14:textId="0E062371" w:rsidR="00377E69" w:rsidRDefault="004D519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Glas en tegelboor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DD8" w14:textId="553D57EF" w:rsidR="00377E69" w:rsidRDefault="00117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Glas</w:t>
            </w:r>
          </w:p>
        </w:tc>
        <w:tc>
          <w:tcPr>
            <w:tcW w:w="3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F361B" w14:textId="029A7177" w:rsidR="00377E69" w:rsidRDefault="001A2BD7">
            <w:pPr>
              <w:numPr>
                <w:ilvl w:val="0"/>
                <w:numId w:val="15"/>
              </w:num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Kan door glas heen boren</w:t>
            </w:r>
          </w:p>
          <w:p w14:paraId="2F2B6D18" w14:textId="7DEDF23D" w:rsidR="00377E69" w:rsidRDefault="0038050D">
            <w:pPr>
              <w:numPr>
                <w:ilvl w:val="0"/>
                <w:numId w:val="15"/>
              </w:numPr>
              <w:spacing w:after="0" w:line="276" w:lineRule="auto"/>
              <w:rPr>
                <w:rFonts w:ascii="Arial" w:eastAsia="Arial" w:hAnsi="Arial" w:cs="Arial"/>
              </w:rPr>
            </w:pPr>
            <w:r>
              <w:t xml:space="preserve">  </w:t>
            </w:r>
            <w:r w:rsidR="00077E37">
              <w:t>Kan gaten maken in breekbaar materiaal</w:t>
            </w:r>
          </w:p>
          <w:p w14:paraId="30050FE8" w14:textId="77777777" w:rsidR="00377E69" w:rsidRDefault="0038050D">
            <w:pPr>
              <w:numPr>
                <w:ilvl w:val="0"/>
                <w:numId w:val="15"/>
              </w:numPr>
              <w:spacing w:after="240"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7E69" w14:paraId="08F86EAE" w14:textId="77777777" w:rsidTr="001C371E">
        <w:trPr>
          <w:trHeight w:val="720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30D0" w14:textId="77777777" w:rsidR="00377E69" w:rsidRDefault="0038050D">
            <w:pPr>
              <w:spacing w:before="240"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55928" w14:textId="4EB7832E" w:rsidR="00377E69" w:rsidRDefault="0003441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Centerboor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A12D8" w14:textId="3D2C8623" w:rsidR="00377E69" w:rsidRDefault="00424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Hout</w:t>
            </w:r>
          </w:p>
        </w:tc>
        <w:tc>
          <w:tcPr>
            <w:tcW w:w="3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1D4F8" w14:textId="0AD8EC4C" w:rsidR="00377E69" w:rsidRDefault="0038050D">
            <w:pPr>
              <w:numPr>
                <w:ilvl w:val="0"/>
                <w:numId w:val="11"/>
              </w:num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9B0D39">
              <w:rPr>
                <w:b/>
                <w:sz w:val="32"/>
                <w:szCs w:val="32"/>
              </w:rPr>
              <w:t xml:space="preserve">Kan </w:t>
            </w:r>
            <w:r w:rsidR="00A44E67">
              <w:rPr>
                <w:b/>
                <w:sz w:val="32"/>
                <w:szCs w:val="32"/>
              </w:rPr>
              <w:t>ronde of vierkante schacht hebben.</w:t>
            </w:r>
          </w:p>
          <w:p w14:paraId="4DB3E22B" w14:textId="2F2B7828" w:rsidR="004E21BE" w:rsidRPr="004E21BE" w:rsidRDefault="0038050D" w:rsidP="004E21BE">
            <w:pPr>
              <w:numPr>
                <w:ilvl w:val="0"/>
                <w:numId w:val="11"/>
              </w:numPr>
              <w:spacing w:after="240" w:line="276" w:lineRule="auto"/>
              <w:rPr>
                <w:rFonts w:ascii="Arial" w:eastAsia="Arial" w:hAnsi="Arial" w:cs="Arial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A44E67">
              <w:rPr>
                <w:b/>
                <w:sz w:val="32"/>
                <w:szCs w:val="32"/>
              </w:rPr>
              <w:t>Centerd gaatjes</w:t>
            </w:r>
          </w:p>
        </w:tc>
      </w:tr>
      <w:tr w:rsidR="00377E69" w14:paraId="4B2AB0BD" w14:textId="77777777" w:rsidTr="001C371E">
        <w:trPr>
          <w:trHeight w:val="620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C1A2" w14:textId="77777777" w:rsidR="00377E69" w:rsidRDefault="0038050D">
            <w:pPr>
              <w:spacing w:before="240"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3513" w14:textId="02C67339" w:rsidR="00377E69" w:rsidRDefault="00DA6601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Avegaar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7EFD8" w14:textId="24392766" w:rsidR="00377E69" w:rsidRDefault="00424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Hout</w:t>
            </w:r>
          </w:p>
        </w:tc>
        <w:tc>
          <w:tcPr>
            <w:tcW w:w="3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7BDCC" w14:textId="77777777" w:rsidR="00377E69" w:rsidRDefault="00B56B54" w:rsidP="004E21BE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Gebruik in een booromslag</w:t>
            </w:r>
          </w:p>
          <w:p w14:paraId="0CF9186C" w14:textId="72918D5E" w:rsidR="00B56B54" w:rsidRPr="004E21BE" w:rsidRDefault="00077E37" w:rsidP="004E21BE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Stuk handgereedschap</w:t>
            </w:r>
          </w:p>
        </w:tc>
      </w:tr>
      <w:tr w:rsidR="00377E69" w14:paraId="40956DCF" w14:textId="77777777" w:rsidTr="001C371E">
        <w:trPr>
          <w:trHeight w:val="620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B23C4" w14:textId="77777777" w:rsidR="00377E69" w:rsidRDefault="0038050D">
            <w:pPr>
              <w:spacing w:before="240"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7FFA0" w14:textId="41E5879D" w:rsidR="00377E69" w:rsidRDefault="00D565E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Trapboor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68CC4" w14:textId="5CA48D01" w:rsidR="00377E69" w:rsidRDefault="00424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Metaal</w:t>
            </w:r>
          </w:p>
        </w:tc>
        <w:tc>
          <w:tcPr>
            <w:tcW w:w="3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D7679" w14:textId="77777777" w:rsidR="00377E69" w:rsidRDefault="00380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Kegelvormig</w:t>
            </w:r>
          </w:p>
          <w:p w14:paraId="7BD4169A" w14:textId="77777777" w:rsidR="0038050D" w:rsidRDefault="00380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Kan precies de geoei afmeting geven</w:t>
            </w:r>
          </w:p>
          <w:p w14:paraId="00D32DEC" w14:textId="14894239" w:rsidR="0038050D" w:rsidRDefault="00380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Trap in de boor</w:t>
            </w:r>
          </w:p>
        </w:tc>
      </w:tr>
      <w:tr w:rsidR="00377E69" w14:paraId="542B6B87" w14:textId="77777777" w:rsidTr="001C371E">
        <w:trPr>
          <w:trHeight w:val="620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26515" w14:textId="77777777" w:rsidR="00377E69" w:rsidRDefault="0038050D">
            <w:pPr>
              <w:spacing w:before="240"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CB57D" w14:textId="288324B7" w:rsidR="00377E69" w:rsidRDefault="00F8135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Conische boor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B549B" w14:textId="567CF61A" w:rsidR="00377E69" w:rsidRDefault="00424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Metaal</w:t>
            </w:r>
          </w:p>
        </w:tc>
        <w:tc>
          <w:tcPr>
            <w:tcW w:w="3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B24F4" w14:textId="77777777" w:rsidR="00377E69" w:rsidRDefault="00424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Kegelvormig</w:t>
            </w:r>
          </w:p>
          <w:p w14:paraId="524BE596" w14:textId="77777777" w:rsidR="00424F15" w:rsidRDefault="00D3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Dun plaatmateriaal</w:t>
            </w:r>
          </w:p>
          <w:p w14:paraId="100969C5" w14:textId="2BC07694" w:rsidR="005D03BA" w:rsidRDefault="005D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Creëert een gat met conische randen</w:t>
            </w:r>
          </w:p>
        </w:tc>
      </w:tr>
      <w:tr w:rsidR="00377E69" w14:paraId="40F32459" w14:textId="77777777" w:rsidTr="001C371E">
        <w:trPr>
          <w:trHeight w:val="620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90664" w14:textId="77777777" w:rsidR="00377E69" w:rsidRDefault="0038050D">
            <w:pPr>
              <w:spacing w:before="240"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10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6F6D4" w14:textId="6B087FFD" w:rsidR="00377E69" w:rsidRDefault="00C2547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Kroonboor</w:t>
            </w:r>
          </w:p>
        </w:tc>
        <w:tc>
          <w:tcPr>
            <w:tcW w:w="3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80E50" w14:textId="1D7A6C8F" w:rsidR="00377E69" w:rsidRDefault="00424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Steenachtig materiaal</w:t>
            </w:r>
          </w:p>
        </w:tc>
        <w:tc>
          <w:tcPr>
            <w:tcW w:w="3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9F119" w14:textId="5812F3AD" w:rsidR="00377E69" w:rsidRDefault="00865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Voor het boren van grote gaten.</w:t>
            </w:r>
          </w:p>
        </w:tc>
      </w:tr>
    </w:tbl>
    <w:p w14:paraId="4AC6431F" w14:textId="77777777" w:rsidR="00377E69" w:rsidRDefault="00377E69">
      <w:pPr>
        <w:spacing w:before="240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09DF78" w14:textId="77777777" w:rsidR="00377E69" w:rsidRDefault="00377E69">
      <w:pPr>
        <w:spacing w:before="240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CEC4F4" w14:textId="77777777" w:rsidR="00377E69" w:rsidRDefault="00377E69">
      <w:pPr>
        <w:spacing w:before="240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668D9F" w14:textId="77777777" w:rsidR="00377E69" w:rsidRDefault="00377E69">
      <w:pPr>
        <w:spacing w:before="240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D0F572" w14:textId="77777777" w:rsidR="00424F15" w:rsidRDefault="00424F15">
      <w:pPr>
        <w:spacing w:after="0" w:line="276" w:lineRule="auto"/>
        <w:rPr>
          <w:b/>
          <w:sz w:val="24"/>
          <w:szCs w:val="24"/>
        </w:rPr>
      </w:pPr>
    </w:p>
    <w:p w14:paraId="5053E374" w14:textId="7CA35A6D" w:rsidR="00377E69" w:rsidRDefault="0038050D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              Zoek een tabel op internet over de verschillende snijsnelheden bij boren in metaal, en voeg deze toe.</w:t>
      </w:r>
    </w:p>
    <w:p w14:paraId="3D49B90D" w14:textId="7C887B3D" w:rsidR="00377E69" w:rsidRDefault="0038050D">
      <w:pPr>
        <w:spacing w:before="240" w:after="240" w:line="240" w:lineRule="auto"/>
        <w:rPr>
          <w:b/>
          <w:sz w:val="32"/>
          <w:szCs w:val="32"/>
        </w:rPr>
      </w:pPr>
      <w:bookmarkStart w:id="0" w:name="_heading=h.ux9rkkz859m9" w:colFirst="0" w:colLast="0"/>
      <w:bookmarkEnd w:id="0"/>
      <w:r>
        <w:rPr>
          <w:b/>
          <w:sz w:val="32"/>
          <w:szCs w:val="32"/>
        </w:rPr>
        <w:lastRenderedPageBreak/>
        <w:t xml:space="preserve"> </w:t>
      </w:r>
      <w:r w:rsidR="00186A75">
        <w:rPr>
          <w:noProof/>
        </w:rPr>
        <w:drawing>
          <wp:inline distT="0" distB="0" distL="0" distR="0" wp14:anchorId="7408369C" wp14:editId="2046A1C8">
            <wp:extent cx="6645910" cy="7075170"/>
            <wp:effectExtent l="0" t="0" r="254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07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04CEE61" w14:textId="77777777" w:rsidR="00377E69" w:rsidRDefault="00377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32"/>
          <w:szCs w:val="32"/>
        </w:rPr>
      </w:pPr>
      <w:bookmarkStart w:id="2" w:name="_heading=h.ln23dsces4tr" w:colFirst="0" w:colLast="0"/>
      <w:bookmarkEnd w:id="2"/>
    </w:p>
    <w:sectPr w:rsidR="00377E69" w:rsidSect="00424F1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5384"/>
    <w:multiLevelType w:val="multilevel"/>
    <w:tmpl w:val="598E1E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176126"/>
    <w:multiLevelType w:val="hybridMultilevel"/>
    <w:tmpl w:val="63ECE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77FE4"/>
    <w:multiLevelType w:val="multilevel"/>
    <w:tmpl w:val="61D45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042B70"/>
    <w:multiLevelType w:val="multilevel"/>
    <w:tmpl w:val="6A42FF4E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F3430F"/>
    <w:multiLevelType w:val="multilevel"/>
    <w:tmpl w:val="902C5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034285C"/>
    <w:multiLevelType w:val="multilevel"/>
    <w:tmpl w:val="2AC652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493C53"/>
    <w:multiLevelType w:val="multilevel"/>
    <w:tmpl w:val="ECE22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EC34A2"/>
    <w:multiLevelType w:val="multilevel"/>
    <w:tmpl w:val="B56A45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23603A5"/>
    <w:multiLevelType w:val="multilevel"/>
    <w:tmpl w:val="12049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D40E6E"/>
    <w:multiLevelType w:val="multilevel"/>
    <w:tmpl w:val="6D886B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56616F"/>
    <w:multiLevelType w:val="multilevel"/>
    <w:tmpl w:val="6AAE01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773956"/>
    <w:multiLevelType w:val="multilevel"/>
    <w:tmpl w:val="9A38EA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A173339"/>
    <w:multiLevelType w:val="multilevel"/>
    <w:tmpl w:val="AFAC0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E284800"/>
    <w:multiLevelType w:val="multilevel"/>
    <w:tmpl w:val="D556F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5CE3339"/>
    <w:multiLevelType w:val="multilevel"/>
    <w:tmpl w:val="8668EA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8925522"/>
    <w:multiLevelType w:val="multilevel"/>
    <w:tmpl w:val="845C4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A3631EB"/>
    <w:multiLevelType w:val="multilevel"/>
    <w:tmpl w:val="600E8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1"/>
  </w:num>
  <w:num w:numId="5">
    <w:abstractNumId w:val="6"/>
  </w:num>
  <w:num w:numId="6">
    <w:abstractNumId w:val="12"/>
  </w:num>
  <w:num w:numId="7">
    <w:abstractNumId w:val="8"/>
  </w:num>
  <w:num w:numId="8">
    <w:abstractNumId w:val="10"/>
  </w:num>
  <w:num w:numId="9">
    <w:abstractNumId w:val="14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  <w:num w:numId="14">
    <w:abstractNumId w:val="0"/>
  </w:num>
  <w:num w:numId="15">
    <w:abstractNumId w:val="16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xNDcwtTQ3NbM0MjdT0lEKTi0uzszPAykwqgUAghmQYiwAAAA="/>
  </w:docVars>
  <w:rsids>
    <w:rsidRoot w:val="00377E69"/>
    <w:rsid w:val="0003441B"/>
    <w:rsid w:val="00077E37"/>
    <w:rsid w:val="000925ED"/>
    <w:rsid w:val="000A25FD"/>
    <w:rsid w:val="000E43F8"/>
    <w:rsid w:val="001172EE"/>
    <w:rsid w:val="001249D6"/>
    <w:rsid w:val="00186A75"/>
    <w:rsid w:val="001A2BD7"/>
    <w:rsid w:val="001C0974"/>
    <w:rsid w:val="001C371E"/>
    <w:rsid w:val="001F07EB"/>
    <w:rsid w:val="003035E9"/>
    <w:rsid w:val="0034532D"/>
    <w:rsid w:val="00377E69"/>
    <w:rsid w:val="0038050D"/>
    <w:rsid w:val="00424F15"/>
    <w:rsid w:val="004D519C"/>
    <w:rsid w:val="004E21BE"/>
    <w:rsid w:val="00513BA3"/>
    <w:rsid w:val="005B5FAC"/>
    <w:rsid w:val="005D03BA"/>
    <w:rsid w:val="006606C3"/>
    <w:rsid w:val="00754684"/>
    <w:rsid w:val="00771267"/>
    <w:rsid w:val="0077733B"/>
    <w:rsid w:val="007827ED"/>
    <w:rsid w:val="007F59FE"/>
    <w:rsid w:val="00865314"/>
    <w:rsid w:val="008942FC"/>
    <w:rsid w:val="008B3534"/>
    <w:rsid w:val="008F78AA"/>
    <w:rsid w:val="0094310B"/>
    <w:rsid w:val="0099034E"/>
    <w:rsid w:val="009A4C45"/>
    <w:rsid w:val="009B0D39"/>
    <w:rsid w:val="009C2DCC"/>
    <w:rsid w:val="009F45A9"/>
    <w:rsid w:val="00A44E67"/>
    <w:rsid w:val="00AC316D"/>
    <w:rsid w:val="00B56B54"/>
    <w:rsid w:val="00BE2565"/>
    <w:rsid w:val="00C25477"/>
    <w:rsid w:val="00D334AE"/>
    <w:rsid w:val="00D41ACA"/>
    <w:rsid w:val="00D565EB"/>
    <w:rsid w:val="00DA6601"/>
    <w:rsid w:val="00E07096"/>
    <w:rsid w:val="00F42C40"/>
    <w:rsid w:val="00F81350"/>
    <w:rsid w:val="00FB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32ED"/>
  <w15:docId w15:val="{A7FD48E6-FE2B-44DE-BF21-52C4ECFC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4E7A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002B"/>
    <w:pPr>
      <w:ind w:left="720"/>
      <w:contextualSpacing/>
    </w:pPr>
  </w:style>
  <w:style w:type="table" w:styleId="TableGrid">
    <w:name w:val="Table Grid"/>
    <w:basedOn w:val="TableNormal"/>
    <w:uiPriority w:val="39"/>
    <w:rsid w:val="00B36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57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02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025"/>
    <w:rPr>
      <w:i/>
      <w:iCs/>
      <w:color w:val="5B9BD5" w:themeColor="accent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bHAds4EESFKAIRjKLYnBm8mB3Q==">AMUW2mUdbYf94sHAhtC5wPgyrttG3RKp6XbdSwNIsVpSuGdQ9PhJc5cQ0wVAbtwTG6w9Nm14CPlXEXYYBdrlPEtkI3x4fqYujNCLJ4qti5wCqeQCE6lJgqntVFVfsEMhYF/gUvxR2YMjYARFz3g9L2xNB+V5jmbxTRj2JBU5lv3chQVEMYIdydRB8kW5O9jPY1D6UGdo70e6JYA6LOK8aBBHs51MPuYqhwm7z8ZcKA3kRcDSkwyZ6ktWLBCUWDs5UHJsJDVy9RG9QEKhIXzQJHemhFb9evNwHk3FjBmjhCBL0X66BKpmZonz8n7nA9tJxgL18zhLXBr86TsxL9yqKk983BXquLmlP2l6G6uFvKZsa99QvPZGvEtEom0LsFcfgFVkGyaMCbjZtdw6n2jfsKkQhK6HHIlIh7nYh7UYtkGzTJrnHvplXcrUbAX/mLDWflVi3o36a5dOQFcesm4LrcQOJAdvvo9g9lQZvGXebmU3ppi1GYq3z+MsGuC5uSGrHZhiGpg0JpzmVEJJc+tXkmDxiL81AYL5DAMZ+PmQQSsXzh3iwDyYkY4hEnQTQXTnpdAesLil0N00ryRXnWLcY7UViY9XEA6Dz6zYhzIImga/MBOyTjaUlZ9E+qKMvgl9bmg1hpBgW/WODDo2fZjanHoEx589gXew6/Ew0MBzGia1XrEGsBN3OU8OMZgcsuCBNKNbSCBI+5FXVMRi5iZTbQUa+0QP6g61P/R0IjTUS9pdUSpN5IAaR81W/0rQp+xGrHKML2H4lsdhozkYgm4vDkXZRWHSFzU+4lGDDCxRcZ9PyJTsL0kDWfcuvQLKLCAnM85yJYYU2Ry062kmYYynAmyWMK1wlzGeEbMmTjcBfuAWnybbOjowzFov/y8PG5G77dZBYIe6ZEO3iFUKppX85tp92dXrpJH/p1OGBUwgxMr1VPTOUwzQ8HTsZ55YnUYVS6LpJakm7JSXntkPKOKBNPrr9ODxek/MzfmGHweyVTNvM7YsME6J72/NJ8txRHV9vh8UyQep1LOOBfxAVRYDAnkE6gI+rLcuea3QR+HJ/Pnd8cT3zkWsnqWi+SWyPCkz5wfUIBlsCy/bkID3oREFpT9+fM5cNoLRNpvzxlqm9+VgPf0VYvn3GFolag+gyQUXrsIOnJFuKgv01cASbCWlpraC5HnBIzcvRHgZGIplrbBLYDsdxnOQPuy4aIex5623axSfYiaPwwxNLMrmxqVRVYh2tSWA46y3ZiBvAnupIt3qdUdPHRnfNjX4lM9UN9k3izdXE20yIXGrxq7Oy7m3R7G52RIOh3lh/8mTQdyO7bB51NTZcTLDMYo0XShw5YADFfIKBjjpFf6kWabWV1ub248kNc54bTKQBP1E/zuta++w/x62mjGtPlD98liLRcJtHeOn7MS7yt2T7uWqmMrE/dHTtfj8ljzTcdUEfih/+jd9cN30MNI/Q4zgnmhuSbb1M6dw3GSP5cp+VzykS2BuxwHmpxH7Mu1ns6VIxBKOzkyOtTLkqHzCPbnjalK7bM5KtUUkg/bvLyMRwzwauLjWx23QhlZEwuL/FB36iWfA62lpFQz3u9JmlmPQBDSMYkGp+wiACEjwkxe+TScH9gLrdlxOZesEC1Teap7eJfIldWn82l4d5tpxNsOiMaFprqULI5/+ipMivD6xP9LaL/BtfBGmvu+hHOhyf1sgQIncifK86PKzU+ayajQHQJx9K8q55//B0zFXoWCif+18XyagfvoQbMzFOlnSvNaR45eQk9BlcRPEjN0/5UiXUOVB+AID717ZuIc6NO7VeFcfI3OonwWDg+BFjhAfGHardUUSIGHAvcwT5AAibc2C7QHXQt9ymyiAaqKe9No+4N/s1ZJl4ZAtyrFSH9+68dXRZEp0hz0opMmZDBK06HFPXoes/Yfr4meP/cWskbzUesaqpRlqeS7RuzUEcUtSYmwY14qFxn8ZcJLZvn04Gmo/eDKOeO/clXkBH1kz4IOXHi3vV2yI/iG9T3tY78BL8ZBndzGAjuwcPg4PwqxvkpVAzBhX/49Z3H+P5lxGZJAxXHmsrfQD5Qmc/c4dKlU1hXGB53vvEB3zuee1NKmWfveVbqEQapdIqk9Wo2OBuwWom54Nvy2PQH90Zj/0AJTagaMhm6+yJwrV1AtdXp+hKwJTct7Fxm+h+kTU58ka7Cm//Xme26IYslfG+vtccJl69vYjOBPnCdpvnREkWRslmmxCZIxylM6N4G8DPzdQ7jUW+B0uVvG1/8kj0I+HsPja7mxJtu1QcFGi4Jvn0MMig/XCnhWD8IjakZ1mPrOE7bLIQBQEa+iDkazWBKggrpL41COo+rICqj8Vsptg2cwuua3L/Fjdn3M2od/h/QF+yJ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464</Words>
  <Characters>2553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Smids, Joris</dc:creator>
  <cp:lastModifiedBy>Bart Timmer</cp:lastModifiedBy>
  <cp:revision>51</cp:revision>
  <dcterms:created xsi:type="dcterms:W3CDTF">2019-11-28T12:22:00Z</dcterms:created>
  <dcterms:modified xsi:type="dcterms:W3CDTF">2019-11-28T13:54:00Z</dcterms:modified>
</cp:coreProperties>
</file>