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C6" w:rsidRDefault="00C37FC6" w:rsidP="00C37FC6">
      <w:pPr>
        <w:jc w:val="center"/>
        <w:rPr>
          <w:b/>
          <w:sz w:val="28"/>
          <w:szCs w:val="28"/>
        </w:rPr>
      </w:pPr>
      <w:r w:rsidRPr="00DD70E8">
        <w:rPr>
          <w:b/>
          <w:sz w:val="28"/>
          <w:szCs w:val="28"/>
        </w:rPr>
        <w:t xml:space="preserve">1 этап </w:t>
      </w:r>
      <w:proofErr w:type="gramStart"/>
      <w:r w:rsidRPr="00DD70E8">
        <w:rPr>
          <w:b/>
          <w:sz w:val="28"/>
          <w:szCs w:val="28"/>
        </w:rPr>
        <w:t>республиканской  олимпиады</w:t>
      </w:r>
      <w:proofErr w:type="gramEnd"/>
      <w:r w:rsidRPr="00DD70E8">
        <w:rPr>
          <w:b/>
          <w:sz w:val="28"/>
          <w:szCs w:val="28"/>
        </w:rPr>
        <w:t xml:space="preserve"> по физике </w:t>
      </w:r>
    </w:p>
    <w:p w:rsidR="00C37FC6" w:rsidRPr="00DD70E8" w:rsidRDefault="00C37FC6" w:rsidP="00C37F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70E8">
        <w:rPr>
          <w:b/>
          <w:sz w:val="28"/>
          <w:szCs w:val="28"/>
        </w:rPr>
        <w:t>2017/2018 учебный год</w:t>
      </w:r>
    </w:p>
    <w:p w:rsidR="00C37FC6" w:rsidRPr="00DD70E8" w:rsidRDefault="00C37FC6" w:rsidP="00C37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DD70E8">
        <w:rPr>
          <w:b/>
          <w:sz w:val="28"/>
          <w:szCs w:val="28"/>
        </w:rPr>
        <w:t xml:space="preserve"> класс</w:t>
      </w:r>
    </w:p>
    <w:p w:rsidR="00C37FC6" w:rsidRPr="006652ED" w:rsidRDefault="00C37FC6" w:rsidP="00C37FC6">
      <w:pPr>
        <w:jc w:val="center"/>
        <w:rPr>
          <w:b/>
        </w:rPr>
      </w:pPr>
      <w:r w:rsidRPr="006652ED">
        <w:rPr>
          <w:b/>
        </w:rPr>
        <w:t>Тест</w:t>
      </w:r>
    </w:p>
    <w:p w:rsidR="00C37FC6" w:rsidRPr="006652ED" w:rsidRDefault="00C37FC6" w:rsidP="00C37FC6">
      <w:r w:rsidRPr="006652ED">
        <w:t>1.</w:t>
      </w:r>
      <w:r w:rsidRPr="006652ED">
        <w:rPr>
          <w:b/>
        </w:rPr>
        <w:t xml:space="preserve"> </w:t>
      </w:r>
      <w:r w:rsidRPr="006652ED">
        <w:t>Тело свободно падает с высоты 20м из состояния покоя на землю Время падения тела равно:</w:t>
      </w:r>
    </w:p>
    <w:p w:rsidR="00C37FC6" w:rsidRPr="006652ED" w:rsidRDefault="00C37FC6" w:rsidP="00C37FC6">
      <w:r w:rsidRPr="006652ED">
        <w:t xml:space="preserve">      </w:t>
      </w:r>
      <w:r w:rsidRPr="006652ED">
        <w:rPr>
          <w:b/>
        </w:rPr>
        <w:t>А)</w:t>
      </w:r>
      <w:r w:rsidRPr="006652ED">
        <w:t>2</w:t>
      </w:r>
      <w:proofErr w:type="gramStart"/>
      <w:r w:rsidRPr="006652ED">
        <w:t xml:space="preserve">с;   </w:t>
      </w:r>
      <w:proofErr w:type="gramEnd"/>
      <w:r w:rsidRPr="006652ED">
        <w:t xml:space="preserve">  </w:t>
      </w:r>
      <w:r w:rsidRPr="006652ED">
        <w:rPr>
          <w:b/>
        </w:rPr>
        <w:t>Б)</w:t>
      </w:r>
      <w:r w:rsidRPr="006652ED">
        <w:t xml:space="preserve"> 1с;     </w:t>
      </w:r>
      <w:r w:rsidRPr="006652ED">
        <w:rPr>
          <w:b/>
        </w:rPr>
        <w:t>В)</w:t>
      </w:r>
      <w:r w:rsidRPr="006652ED">
        <w:t xml:space="preserve"> 2,5 с;     </w:t>
      </w:r>
      <w:r w:rsidRPr="006652ED">
        <w:rPr>
          <w:b/>
        </w:rPr>
        <w:t>Г)</w:t>
      </w:r>
      <w:r w:rsidRPr="006652ED">
        <w:t xml:space="preserve"> 5с;     </w:t>
      </w:r>
      <w:r w:rsidRPr="006652ED">
        <w:rPr>
          <w:b/>
        </w:rPr>
        <w:t>Д</w:t>
      </w:r>
      <w:r w:rsidRPr="006652ED">
        <w:t>)4с.</w:t>
      </w:r>
    </w:p>
    <w:p w:rsidR="00C37FC6" w:rsidRPr="006652ED" w:rsidRDefault="00C37FC6" w:rsidP="00C37FC6">
      <w:r w:rsidRPr="006652ED">
        <w:t>2. Движение точки на плоскости характеризуется уравнениями: х = -8 + 6</w:t>
      </w:r>
      <w:r w:rsidRPr="006652ED">
        <w:rPr>
          <w:lang w:val="en-US"/>
        </w:rPr>
        <w:t>t</w:t>
      </w:r>
      <w:r w:rsidRPr="006652ED">
        <w:t>, y = -8 + 8</w:t>
      </w:r>
      <w:r w:rsidRPr="006652ED">
        <w:rPr>
          <w:lang w:val="en-US"/>
        </w:rPr>
        <w:t>t</w:t>
      </w:r>
      <w:r w:rsidRPr="006652ED">
        <w:t>. Через 8с перемещение точки будет равно:</w:t>
      </w:r>
    </w:p>
    <w:p w:rsidR="00C37FC6" w:rsidRPr="006652ED" w:rsidRDefault="00C37FC6" w:rsidP="00C37FC6">
      <w:pPr>
        <w:rPr>
          <w:b/>
        </w:rPr>
      </w:pPr>
      <w:r w:rsidRPr="006652ED">
        <w:rPr>
          <w:b/>
        </w:rPr>
        <w:t xml:space="preserve">      А) </w:t>
      </w:r>
      <w:r w:rsidRPr="006652ED">
        <w:t>112</w:t>
      </w:r>
      <w:proofErr w:type="gramStart"/>
      <w:r w:rsidRPr="006652ED">
        <w:t>м;</w:t>
      </w:r>
      <w:r w:rsidRPr="006652ED">
        <w:rPr>
          <w:b/>
        </w:rPr>
        <w:t xml:space="preserve">   </w:t>
      </w:r>
      <w:proofErr w:type="gramEnd"/>
      <w:r w:rsidRPr="006652ED">
        <w:rPr>
          <w:b/>
        </w:rPr>
        <w:t xml:space="preserve">  Б) </w:t>
      </w:r>
      <w:r w:rsidRPr="006652ED">
        <w:t>96м</w:t>
      </w:r>
      <w:r w:rsidRPr="006652ED">
        <w:rPr>
          <w:b/>
        </w:rPr>
        <w:t>;     В)</w:t>
      </w:r>
      <w:r w:rsidRPr="006652ED">
        <w:t>80м;</w:t>
      </w:r>
      <w:r w:rsidRPr="006652ED">
        <w:rPr>
          <w:b/>
        </w:rPr>
        <w:t xml:space="preserve">     Г) </w:t>
      </w:r>
      <w:r w:rsidRPr="006652ED">
        <w:t>128м;</w:t>
      </w:r>
      <w:r w:rsidRPr="006652ED">
        <w:rPr>
          <w:b/>
        </w:rPr>
        <w:t xml:space="preserve">     Д)</w:t>
      </w:r>
      <w:r w:rsidRPr="006652ED">
        <w:t>120м.</w:t>
      </w:r>
    </w:p>
    <w:p w:rsidR="00C37FC6" w:rsidRPr="006652ED" w:rsidRDefault="00C37FC6" w:rsidP="00C37FC6">
      <w:r w:rsidRPr="006652ED">
        <w:t>3</w:t>
      </w:r>
      <w:r w:rsidRPr="006652ED">
        <w:rPr>
          <w:b/>
        </w:rPr>
        <w:t>.</w:t>
      </w:r>
      <w:r w:rsidRPr="006652ED">
        <w:t xml:space="preserve"> Масса автомобиля 5т, ускорение движения 1м/с². Модуль результирующей </w:t>
      </w:r>
      <w:proofErr w:type="gramStart"/>
      <w:r w:rsidRPr="006652ED">
        <w:t>силы,  действующей</w:t>
      </w:r>
      <w:proofErr w:type="gramEnd"/>
      <w:r w:rsidRPr="006652ED">
        <w:t xml:space="preserve"> на тело, равен:</w:t>
      </w:r>
    </w:p>
    <w:p w:rsidR="00C37FC6" w:rsidRPr="006652ED" w:rsidRDefault="00C37FC6" w:rsidP="00C37FC6">
      <w:r w:rsidRPr="006652ED">
        <w:rPr>
          <w:b/>
        </w:rPr>
        <w:t xml:space="preserve">       А)</w:t>
      </w:r>
      <w:r w:rsidRPr="006652ED">
        <w:t xml:space="preserve"> 50 </w:t>
      </w:r>
      <w:proofErr w:type="gramStart"/>
      <w:r w:rsidRPr="006652ED">
        <w:t xml:space="preserve">кН;   </w:t>
      </w:r>
      <w:proofErr w:type="gramEnd"/>
      <w:r w:rsidRPr="006652ED">
        <w:t xml:space="preserve">  </w:t>
      </w:r>
      <w:r w:rsidRPr="006652ED">
        <w:rPr>
          <w:b/>
        </w:rPr>
        <w:t>Б)</w:t>
      </w:r>
      <w:r w:rsidRPr="006652ED">
        <w:t xml:space="preserve"> 5 кН;     </w:t>
      </w:r>
      <w:r w:rsidRPr="006652ED">
        <w:rPr>
          <w:b/>
        </w:rPr>
        <w:t>В)</w:t>
      </w:r>
      <w:r w:rsidRPr="006652ED">
        <w:t xml:space="preserve"> 500Н;     </w:t>
      </w:r>
      <w:r w:rsidRPr="006652ED">
        <w:rPr>
          <w:b/>
        </w:rPr>
        <w:t>Г</w:t>
      </w:r>
      <w:r w:rsidRPr="006652ED">
        <w:t xml:space="preserve">) 50Н;    </w:t>
      </w:r>
      <w:r w:rsidRPr="006652ED">
        <w:rPr>
          <w:b/>
        </w:rPr>
        <w:t xml:space="preserve"> Д</w:t>
      </w:r>
      <w:r w:rsidRPr="006652ED">
        <w:t>) 5Н.</w:t>
      </w:r>
    </w:p>
    <w:p w:rsidR="00C37FC6" w:rsidRPr="006652ED" w:rsidRDefault="00C37FC6" w:rsidP="00C37FC6">
      <w:r w:rsidRPr="006652ED">
        <w:t>4</w:t>
      </w:r>
      <w:r w:rsidRPr="006652ED">
        <w:rPr>
          <w:b/>
        </w:rPr>
        <w:t>.</w:t>
      </w:r>
      <w:r w:rsidRPr="006652ED">
        <w:t xml:space="preserve"> Наименование размерности силы в основных единицах СИ представляет:</w:t>
      </w:r>
    </w:p>
    <w:p w:rsidR="00C37FC6" w:rsidRPr="006652ED" w:rsidRDefault="00C37FC6" w:rsidP="00C37FC6">
      <w:r w:rsidRPr="006652ED">
        <w:t xml:space="preserve">      </w:t>
      </w:r>
      <w:r w:rsidRPr="006652ED">
        <w:rPr>
          <w:b/>
        </w:rPr>
        <w:t>А)</w:t>
      </w:r>
      <w:r w:rsidRPr="006652ED">
        <w:t xml:space="preserve"> кг·м²/с</w:t>
      </w:r>
      <w:proofErr w:type="gramStart"/>
      <w:r w:rsidRPr="006652ED">
        <w:t xml:space="preserve">²;   </w:t>
      </w:r>
      <w:proofErr w:type="gramEnd"/>
      <w:r w:rsidRPr="006652ED">
        <w:t xml:space="preserve">  </w:t>
      </w:r>
      <w:r w:rsidRPr="006652ED">
        <w:rPr>
          <w:b/>
        </w:rPr>
        <w:t>Б</w:t>
      </w:r>
      <w:r w:rsidRPr="006652ED">
        <w:t xml:space="preserve">) </w:t>
      </w:r>
      <w:proofErr w:type="spellStart"/>
      <w:r w:rsidRPr="006652ED">
        <w:t>кг·м</w:t>
      </w:r>
      <w:proofErr w:type="spellEnd"/>
      <w:r w:rsidRPr="006652ED">
        <w:t xml:space="preserve">/с²;    </w:t>
      </w:r>
      <w:r w:rsidRPr="006652ED">
        <w:rPr>
          <w:b/>
        </w:rPr>
        <w:t xml:space="preserve"> В</w:t>
      </w:r>
      <w:r w:rsidRPr="006652ED">
        <w:t xml:space="preserve">) </w:t>
      </w:r>
      <w:proofErr w:type="spellStart"/>
      <w:r w:rsidRPr="006652ED">
        <w:t>кг·м</w:t>
      </w:r>
      <w:proofErr w:type="spellEnd"/>
      <w:r w:rsidRPr="006652ED">
        <w:t xml:space="preserve">/с;     </w:t>
      </w:r>
      <w:r w:rsidRPr="006652ED">
        <w:rPr>
          <w:b/>
        </w:rPr>
        <w:t>Г</w:t>
      </w:r>
      <w:r w:rsidRPr="006652ED">
        <w:t xml:space="preserve">) </w:t>
      </w:r>
      <w:proofErr w:type="spellStart"/>
      <w:r w:rsidRPr="006652ED">
        <w:t>кг·м</w:t>
      </w:r>
      <w:proofErr w:type="spellEnd"/>
      <w:r w:rsidRPr="006652ED">
        <w:t xml:space="preserve">/с;     </w:t>
      </w:r>
      <w:r w:rsidRPr="006652ED">
        <w:rPr>
          <w:b/>
        </w:rPr>
        <w:t>Д)</w:t>
      </w:r>
      <w:r>
        <w:t xml:space="preserve"> кг²·м/с.</w:t>
      </w:r>
    </w:p>
    <w:p w:rsidR="00C37FC6" w:rsidRPr="006652ED" w:rsidRDefault="00C37FC6" w:rsidP="00C37FC6">
      <w:pPr>
        <w:pStyle w:val="a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Pr="006652ED">
        <w:rPr>
          <w:rFonts w:ascii="Times New Roman" w:eastAsia="Arial Unicode MS" w:hAnsi="Times New Roman"/>
          <w:sz w:val="24"/>
          <w:szCs w:val="24"/>
        </w:rPr>
        <w:t>.Чему равны показания термометра по шкале Кельвина при температуре таяния льда?</w:t>
      </w:r>
    </w:p>
    <w:p w:rsidR="00C37FC6" w:rsidRPr="006652ED" w:rsidRDefault="00C37FC6" w:rsidP="00C37FC6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6652ED">
        <w:rPr>
          <w:rFonts w:ascii="Times New Roman" w:eastAsia="Arial Unicode MS" w:hAnsi="Times New Roman"/>
          <w:b/>
          <w:sz w:val="24"/>
          <w:szCs w:val="24"/>
        </w:rPr>
        <w:t>А.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273 К        </w:t>
      </w:r>
      <w:r w:rsidRPr="006652ED">
        <w:rPr>
          <w:rFonts w:ascii="Times New Roman" w:eastAsia="Arial Unicode MS" w:hAnsi="Times New Roman"/>
          <w:b/>
          <w:sz w:val="24"/>
          <w:szCs w:val="24"/>
        </w:rPr>
        <w:t>Б.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173 К      </w:t>
      </w:r>
      <w:r w:rsidRPr="006652ED">
        <w:rPr>
          <w:rFonts w:ascii="Times New Roman" w:eastAsia="Arial Unicode MS" w:hAnsi="Times New Roman"/>
          <w:b/>
          <w:sz w:val="24"/>
          <w:szCs w:val="24"/>
        </w:rPr>
        <w:t>В.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 73 К</w:t>
      </w:r>
    </w:p>
    <w:p w:rsidR="00C37FC6" w:rsidRPr="006652ED" w:rsidRDefault="00C37FC6" w:rsidP="00C37FC6">
      <w:pPr>
        <w:pStyle w:val="a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.Как изменится </w:t>
      </w:r>
      <w:proofErr w:type="gramStart"/>
      <w:r w:rsidRPr="006652ED">
        <w:rPr>
          <w:rFonts w:ascii="Times New Roman" w:eastAsia="Arial Unicode MS" w:hAnsi="Times New Roman"/>
          <w:sz w:val="24"/>
          <w:szCs w:val="24"/>
        </w:rPr>
        <w:t>давление  идеального</w:t>
      </w:r>
      <w:proofErr w:type="gramEnd"/>
      <w:r w:rsidRPr="006652ED">
        <w:rPr>
          <w:rFonts w:ascii="Times New Roman" w:eastAsia="Arial Unicode MS" w:hAnsi="Times New Roman"/>
          <w:sz w:val="24"/>
          <w:szCs w:val="24"/>
        </w:rPr>
        <w:t xml:space="preserve"> газа при увеличении  температуры и объема газа в 4 раза?</w:t>
      </w:r>
    </w:p>
    <w:p w:rsidR="00C37FC6" w:rsidRPr="006652ED" w:rsidRDefault="00C37FC6" w:rsidP="00C37FC6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6652ED">
        <w:rPr>
          <w:rFonts w:ascii="Times New Roman" w:eastAsia="Arial Unicode MS" w:hAnsi="Times New Roman"/>
          <w:b/>
          <w:sz w:val="24"/>
          <w:szCs w:val="24"/>
        </w:rPr>
        <w:t>А.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Увеличиться в 4 раза.   </w:t>
      </w:r>
      <w:r w:rsidRPr="006652ED">
        <w:rPr>
          <w:rFonts w:ascii="Times New Roman" w:eastAsia="Arial Unicode MS" w:hAnsi="Times New Roman"/>
          <w:b/>
          <w:sz w:val="24"/>
          <w:szCs w:val="24"/>
        </w:rPr>
        <w:t>Б.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Уменьшится в 4 раза.   </w:t>
      </w:r>
      <w:r w:rsidRPr="006652ED">
        <w:rPr>
          <w:rFonts w:ascii="Times New Roman" w:eastAsia="Arial Unicode MS" w:hAnsi="Times New Roman"/>
          <w:b/>
          <w:sz w:val="24"/>
          <w:szCs w:val="24"/>
        </w:rPr>
        <w:t>В</w:t>
      </w:r>
      <w:r w:rsidRPr="006652ED">
        <w:rPr>
          <w:rFonts w:ascii="Times New Roman" w:eastAsia="Arial Unicode MS" w:hAnsi="Times New Roman"/>
          <w:sz w:val="24"/>
          <w:szCs w:val="24"/>
        </w:rPr>
        <w:t>. Не изменится.</w:t>
      </w:r>
    </w:p>
    <w:p w:rsidR="00C37FC6" w:rsidRPr="006652ED" w:rsidRDefault="00C37FC6" w:rsidP="00C37FC6">
      <w:pPr>
        <w:pStyle w:val="a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7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. Как изменится средняя квадратичная скорость движения молекул аргона при </w:t>
      </w:r>
      <w:proofErr w:type="spellStart"/>
      <w:r w:rsidRPr="006652ED">
        <w:rPr>
          <w:rFonts w:ascii="Times New Roman" w:eastAsia="Arial Unicode MS" w:hAnsi="Times New Roman"/>
          <w:sz w:val="24"/>
          <w:szCs w:val="24"/>
        </w:rPr>
        <w:t>увелечении</w:t>
      </w:r>
      <w:proofErr w:type="spellEnd"/>
      <w:r w:rsidRPr="006652ED">
        <w:rPr>
          <w:rFonts w:ascii="Times New Roman" w:eastAsia="Arial Unicode MS" w:hAnsi="Times New Roman"/>
          <w:sz w:val="24"/>
          <w:szCs w:val="24"/>
        </w:rPr>
        <w:t xml:space="preserve"> его температуры </w:t>
      </w:r>
      <w:proofErr w:type="gramStart"/>
      <w:r w:rsidRPr="006652ED">
        <w:rPr>
          <w:rFonts w:ascii="Times New Roman" w:eastAsia="Arial Unicode MS" w:hAnsi="Times New Roman"/>
          <w:sz w:val="24"/>
          <w:szCs w:val="24"/>
        </w:rPr>
        <w:t>в  4</w:t>
      </w:r>
      <w:proofErr w:type="gramEnd"/>
      <w:r w:rsidRPr="006652ED">
        <w:rPr>
          <w:rFonts w:ascii="Times New Roman" w:eastAsia="Arial Unicode MS" w:hAnsi="Times New Roman"/>
          <w:sz w:val="24"/>
          <w:szCs w:val="24"/>
        </w:rPr>
        <w:t xml:space="preserve"> раза?</w:t>
      </w:r>
    </w:p>
    <w:p w:rsidR="00C37FC6" w:rsidRPr="006652ED" w:rsidRDefault="00C37FC6" w:rsidP="00C37FC6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6652ED">
        <w:rPr>
          <w:rFonts w:ascii="Times New Roman" w:eastAsia="Arial Unicode MS" w:hAnsi="Times New Roman"/>
          <w:b/>
          <w:sz w:val="24"/>
          <w:szCs w:val="24"/>
        </w:rPr>
        <w:t>А.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6652ED">
        <w:rPr>
          <w:rFonts w:ascii="Times New Roman" w:eastAsia="Arial Unicode MS" w:hAnsi="Times New Roman"/>
          <w:sz w:val="24"/>
          <w:szCs w:val="24"/>
        </w:rPr>
        <w:t>Увеличится  в</w:t>
      </w:r>
      <w:proofErr w:type="gramEnd"/>
      <w:r w:rsidRPr="006652ED">
        <w:rPr>
          <w:rFonts w:ascii="Times New Roman" w:eastAsia="Arial Unicode MS" w:hAnsi="Times New Roman"/>
          <w:sz w:val="24"/>
          <w:szCs w:val="24"/>
        </w:rPr>
        <w:t xml:space="preserve"> 2 раза.   </w:t>
      </w:r>
      <w:r w:rsidRPr="006652ED">
        <w:rPr>
          <w:rFonts w:ascii="Times New Roman" w:eastAsia="Arial Unicode MS" w:hAnsi="Times New Roman"/>
          <w:b/>
          <w:sz w:val="24"/>
          <w:szCs w:val="24"/>
        </w:rPr>
        <w:t>Б.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 Уменьшится в 2 раза.    </w:t>
      </w:r>
      <w:r w:rsidRPr="006652ED">
        <w:rPr>
          <w:rFonts w:ascii="Times New Roman" w:eastAsia="Arial Unicode MS" w:hAnsi="Times New Roman"/>
          <w:b/>
          <w:sz w:val="24"/>
          <w:szCs w:val="24"/>
        </w:rPr>
        <w:t>В.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Не изменится.</w:t>
      </w:r>
    </w:p>
    <w:p w:rsidR="00C37FC6" w:rsidRPr="006652ED" w:rsidRDefault="00C37FC6" w:rsidP="00C37FC6">
      <w:pPr>
        <w:pStyle w:val="a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9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. Нормальное атмосферное </w:t>
      </w:r>
      <w:proofErr w:type="gramStart"/>
      <w:r w:rsidRPr="006652ED">
        <w:rPr>
          <w:rFonts w:ascii="Times New Roman" w:eastAsia="Arial Unicode MS" w:hAnsi="Times New Roman"/>
          <w:sz w:val="24"/>
          <w:szCs w:val="24"/>
        </w:rPr>
        <w:t>давление..</w:t>
      </w:r>
      <w:proofErr w:type="gramEnd"/>
    </w:p>
    <w:p w:rsidR="00C37FC6" w:rsidRPr="006652ED" w:rsidRDefault="00C37FC6" w:rsidP="00C37FC6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6652ED">
        <w:rPr>
          <w:rFonts w:ascii="Times New Roman" w:eastAsia="Arial Unicode MS" w:hAnsi="Times New Roman"/>
          <w:b/>
          <w:sz w:val="24"/>
          <w:szCs w:val="24"/>
        </w:rPr>
        <w:t>А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.  100 Па      </w:t>
      </w:r>
      <w:r w:rsidRPr="006652ED">
        <w:rPr>
          <w:rFonts w:ascii="Times New Roman" w:eastAsia="Arial Unicode MS" w:hAnsi="Times New Roman"/>
          <w:b/>
          <w:sz w:val="24"/>
          <w:szCs w:val="24"/>
        </w:rPr>
        <w:t>Б.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 100 кПа        </w:t>
      </w:r>
      <w:r w:rsidRPr="006652ED">
        <w:rPr>
          <w:rFonts w:ascii="Times New Roman" w:eastAsia="Arial Unicode MS" w:hAnsi="Times New Roman"/>
          <w:b/>
          <w:sz w:val="24"/>
          <w:szCs w:val="24"/>
        </w:rPr>
        <w:t>В.</w:t>
      </w:r>
      <w:r w:rsidRPr="006652ED">
        <w:rPr>
          <w:rFonts w:ascii="Times New Roman" w:eastAsia="Arial Unicode MS" w:hAnsi="Times New Roman"/>
          <w:sz w:val="24"/>
          <w:szCs w:val="24"/>
        </w:rPr>
        <w:t xml:space="preserve"> 1 </w:t>
      </w:r>
      <w:proofErr w:type="spellStart"/>
      <w:r w:rsidRPr="006652ED">
        <w:rPr>
          <w:rFonts w:ascii="Times New Roman" w:eastAsia="Arial Unicode MS" w:hAnsi="Times New Roman"/>
          <w:sz w:val="24"/>
          <w:szCs w:val="24"/>
        </w:rPr>
        <w:t>кПА</w:t>
      </w:r>
      <w:proofErr w:type="spellEnd"/>
    </w:p>
    <w:p w:rsidR="00C37FC6" w:rsidRPr="006652ED" w:rsidRDefault="00C37FC6" w:rsidP="00C37FC6">
      <w:pPr>
        <w:rPr>
          <w:rFonts w:eastAsia="Arial Unicode MS"/>
        </w:rPr>
      </w:pPr>
    </w:p>
    <w:p w:rsidR="00C37FC6" w:rsidRDefault="00C37FC6" w:rsidP="00C37FC6">
      <w:pPr>
        <w:rPr>
          <w:b/>
        </w:rPr>
      </w:pPr>
      <w:r w:rsidRPr="006652ED">
        <w:rPr>
          <w:b/>
        </w:rPr>
        <w:t xml:space="preserve">                                                       Задачи</w:t>
      </w:r>
    </w:p>
    <w:p w:rsidR="00C37FC6" w:rsidRPr="006652ED" w:rsidRDefault="00C37FC6" w:rsidP="00C37FC6">
      <w:pPr>
        <w:tabs>
          <w:tab w:val="left" w:pos="3660"/>
        </w:tabs>
      </w:pPr>
      <w:r w:rsidRPr="006652ED">
        <w:t xml:space="preserve">1. Автомобиль массой 1.5 </w:t>
      </w:r>
      <w:proofErr w:type="gramStart"/>
      <w:r w:rsidRPr="006652ED">
        <w:t>т  через</w:t>
      </w:r>
      <w:proofErr w:type="gramEnd"/>
      <w:r w:rsidRPr="006652ED">
        <w:t xml:space="preserve"> 20 с после начала движения развил скорость</w:t>
      </w:r>
    </w:p>
    <w:p w:rsidR="00C37FC6" w:rsidRPr="006652ED" w:rsidRDefault="00C37FC6" w:rsidP="00C37FC6">
      <w:pPr>
        <w:tabs>
          <w:tab w:val="left" w:pos="3660"/>
        </w:tabs>
      </w:pPr>
      <w:r w:rsidRPr="006652ED">
        <w:t xml:space="preserve"> 90 км/ч.  Определите силу тяги, если коэффициент трения равен 0,02.</w:t>
      </w:r>
    </w:p>
    <w:p w:rsidR="00C37FC6" w:rsidRPr="006652ED" w:rsidRDefault="00C37FC6" w:rsidP="00C37FC6">
      <w:pPr>
        <w:tabs>
          <w:tab w:val="left" w:pos="3660"/>
        </w:tabs>
        <w:ind w:left="540" w:hanging="540"/>
      </w:pPr>
    </w:p>
    <w:p w:rsidR="00C37FC6" w:rsidRPr="006652ED" w:rsidRDefault="00C37FC6" w:rsidP="00C37FC6">
      <w:pPr>
        <w:tabs>
          <w:tab w:val="left" w:pos="3660"/>
        </w:tabs>
      </w:pPr>
      <w:r w:rsidRPr="006652ED">
        <w:t>2.Два тела массами m</w:t>
      </w:r>
      <w:r w:rsidRPr="006652ED">
        <w:rPr>
          <w:vertAlign w:val="subscript"/>
        </w:rPr>
        <w:t>1</w:t>
      </w:r>
      <w:r w:rsidRPr="006652ED">
        <w:t>=5,0 кг и m</w:t>
      </w:r>
      <w:r w:rsidRPr="006652ED">
        <w:rPr>
          <w:vertAlign w:val="subscript"/>
        </w:rPr>
        <w:t>2</w:t>
      </w:r>
      <w:r w:rsidRPr="006652ED">
        <w:t xml:space="preserve">=2,0 кг движутся навстречу друг другу </w:t>
      </w:r>
      <w:proofErr w:type="spellStart"/>
      <w:r w:rsidRPr="006652ED">
        <w:t>неупруго</w:t>
      </w:r>
      <w:proofErr w:type="spellEnd"/>
      <w:r w:rsidRPr="006652ED">
        <w:t xml:space="preserve"> сталкиваются. Модули скорости тел перед ударом составит v</w:t>
      </w:r>
      <w:r w:rsidRPr="006652ED">
        <w:rPr>
          <w:vertAlign w:val="subscript"/>
        </w:rPr>
        <w:t>1</w:t>
      </w:r>
      <w:r w:rsidRPr="006652ED">
        <w:t>=2,0 м/с и v</w:t>
      </w:r>
      <w:r w:rsidRPr="006652ED">
        <w:rPr>
          <w:vertAlign w:val="subscript"/>
        </w:rPr>
        <w:t>2</w:t>
      </w:r>
      <w:r w:rsidRPr="006652ED">
        <w:t xml:space="preserve">=3,0 м/с. Коэффициент трения тел о поверхность µ=0,050. На какое расстояние </w:t>
      </w:r>
      <w:proofErr w:type="gramStart"/>
      <w:r w:rsidRPr="006652ED">
        <w:t>s,  переместятся</w:t>
      </w:r>
      <w:proofErr w:type="gramEnd"/>
      <w:r w:rsidRPr="006652ED">
        <w:t xml:space="preserve"> тела после неупругого удара?</w:t>
      </w:r>
    </w:p>
    <w:p w:rsidR="00C37FC6" w:rsidRPr="006652ED" w:rsidRDefault="00C37FC6" w:rsidP="00C37FC6">
      <w:pPr>
        <w:tabs>
          <w:tab w:val="left" w:pos="3660"/>
        </w:tabs>
        <w:ind w:left="540" w:hanging="540"/>
      </w:pPr>
    </w:p>
    <w:p w:rsidR="00C37FC6" w:rsidRPr="006652ED" w:rsidRDefault="00C37FC6" w:rsidP="00C37FC6">
      <w:pPr>
        <w:tabs>
          <w:tab w:val="left" w:pos="3660"/>
        </w:tabs>
      </w:pPr>
      <w:r w:rsidRPr="006652ED">
        <w:t xml:space="preserve">3.  Найдите среднее расстояние между центрами молекул идеального газа в        сосуде объемом </w:t>
      </w:r>
      <w:smartTag w:uri="urn:schemas-microsoft-com:office:smarttags" w:element="metricconverter">
        <w:smartTagPr>
          <w:attr w:name="ProductID" w:val="0,1 м3"/>
        </w:smartTagPr>
        <w:r w:rsidRPr="006652ED">
          <w:t>0,1 м</w:t>
        </w:r>
        <w:r w:rsidRPr="006652ED">
          <w:rPr>
            <w:vertAlign w:val="superscript"/>
          </w:rPr>
          <w:t>3</w:t>
        </w:r>
      </w:smartTag>
      <w:r w:rsidRPr="006652ED">
        <w:t xml:space="preserve"> при температуре – 41 </w:t>
      </w:r>
      <w:r w:rsidRPr="006652ED">
        <w:rPr>
          <w:vertAlign w:val="superscript"/>
        </w:rPr>
        <w:t>0</w:t>
      </w:r>
      <w:r w:rsidRPr="006652ED">
        <w:t xml:space="preserve">С и давлении 4 </w:t>
      </w:r>
      <w:r w:rsidRPr="006652ED">
        <w:rPr>
          <w:vertAlign w:val="subscript"/>
        </w:rPr>
        <w:t>*</w:t>
      </w:r>
      <w:r w:rsidRPr="006652ED">
        <w:t>10</w:t>
      </w:r>
      <w:r w:rsidRPr="006652ED">
        <w:rPr>
          <w:vertAlign w:val="superscript"/>
        </w:rPr>
        <w:t>5</w:t>
      </w:r>
      <w:r w:rsidRPr="006652ED">
        <w:t xml:space="preserve"> Па?</w:t>
      </w:r>
    </w:p>
    <w:p w:rsidR="00C37FC6" w:rsidRPr="006652ED" w:rsidRDefault="00C37FC6" w:rsidP="00C37FC6">
      <w:pPr>
        <w:tabs>
          <w:tab w:val="left" w:pos="3660"/>
        </w:tabs>
        <w:ind w:left="540" w:hanging="540"/>
      </w:pPr>
    </w:p>
    <w:p w:rsidR="00C37FC6" w:rsidRPr="006652ED" w:rsidRDefault="00C37FC6" w:rsidP="00C37FC6">
      <w:pPr>
        <w:tabs>
          <w:tab w:val="left" w:pos="3660"/>
        </w:tabs>
      </w:pPr>
      <w:r w:rsidRPr="006652ED">
        <w:t xml:space="preserve">№4 При изотермическом процессе давление газа уменьшилось на 50 кПа. Каково конечное давление газа, если при этом объем </w:t>
      </w:r>
      <w:proofErr w:type="gramStart"/>
      <w:r w:rsidRPr="006652ED">
        <w:t>газа  увеличился</w:t>
      </w:r>
      <w:proofErr w:type="gramEnd"/>
      <w:r w:rsidRPr="006652ED">
        <w:t xml:space="preserve"> в 6 раз?</w:t>
      </w:r>
    </w:p>
    <w:p w:rsidR="002F5501" w:rsidRDefault="002F5501"/>
    <w:sectPr w:rsidR="002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C6"/>
    <w:rsid w:val="002F5501"/>
    <w:rsid w:val="00C3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7D0AEF"/>
  <w15:chartTrackingRefBased/>
  <w15:docId w15:val="{EEB4BB2F-CE68-4862-9A6A-928562C0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2019-02-10T13:49:00Z</dcterms:created>
  <dcterms:modified xsi:type="dcterms:W3CDTF">2019-02-10T13:50:00Z</dcterms:modified>
</cp:coreProperties>
</file>