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69E" w:rsidRPr="00587B28" w:rsidRDefault="0084369E" w:rsidP="0084369E">
      <w:pPr>
        <w:widowControl w:val="0"/>
        <w:autoSpaceDE w:val="0"/>
        <w:autoSpaceDN w:val="0"/>
        <w:jc w:val="center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Договор N ___</w:t>
      </w:r>
    </w:p>
    <w:p w:rsidR="0084369E" w:rsidRPr="00587B28" w:rsidRDefault="0084369E" w:rsidP="0084369E">
      <w:pPr>
        <w:widowControl w:val="0"/>
        <w:autoSpaceDE w:val="0"/>
        <w:autoSpaceDN w:val="0"/>
        <w:jc w:val="center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возмездного оказания информационно-</w:t>
      </w:r>
    </w:p>
    <w:p w:rsidR="0084369E" w:rsidRPr="00587B28" w:rsidRDefault="0084369E" w:rsidP="0084369E">
      <w:pPr>
        <w:widowControl w:val="0"/>
        <w:autoSpaceDE w:val="0"/>
        <w:autoSpaceDN w:val="0"/>
        <w:jc w:val="center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консультационных услуг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587B28">
        <w:rPr>
          <w:rFonts w:ascii="Courier New" w:hAnsi="Courier New" w:cs="Courier New"/>
          <w:sz w:val="20"/>
          <w:szCs w:val="20"/>
        </w:rPr>
        <w:t xml:space="preserve">г. _________________                                   "__"_________ ___ </w:t>
      </w:r>
      <w:proofErr w:type="gramStart"/>
      <w:r w:rsidRPr="00587B28">
        <w:rPr>
          <w:rFonts w:ascii="Courier New" w:hAnsi="Courier New" w:cs="Courier New"/>
          <w:sz w:val="20"/>
          <w:szCs w:val="20"/>
        </w:rPr>
        <w:t>г</w:t>
      </w:r>
      <w:proofErr w:type="gramEnd"/>
      <w:r w:rsidRPr="00587B28">
        <w:rPr>
          <w:rFonts w:ascii="Courier New" w:hAnsi="Courier New" w:cs="Courier New"/>
          <w:sz w:val="20"/>
          <w:szCs w:val="20"/>
        </w:rPr>
        <w:t>.</w:t>
      </w:r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587B28">
        <w:rPr>
          <w:rFonts w:ascii="Courier New" w:hAnsi="Courier New" w:cs="Courier New"/>
          <w:sz w:val="20"/>
          <w:szCs w:val="20"/>
        </w:rPr>
        <w:t xml:space="preserve">    _________________________, именуемое в дальнейшем "Исполнитель", в лице</w:t>
      </w:r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587B28">
        <w:rPr>
          <w:rFonts w:ascii="Courier New" w:hAnsi="Courier New" w:cs="Courier New"/>
          <w:sz w:val="20"/>
          <w:szCs w:val="20"/>
        </w:rPr>
        <w:t xml:space="preserve">    (наименование или Ф.И.О.)</w:t>
      </w:r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587B28">
        <w:rPr>
          <w:rFonts w:ascii="Courier New" w:hAnsi="Courier New" w:cs="Courier New"/>
          <w:sz w:val="20"/>
          <w:szCs w:val="20"/>
        </w:rPr>
        <w:t xml:space="preserve">_______________________, </w:t>
      </w:r>
      <w:proofErr w:type="gramStart"/>
      <w:r w:rsidRPr="00587B28">
        <w:rPr>
          <w:rFonts w:ascii="Courier New" w:hAnsi="Courier New" w:cs="Courier New"/>
          <w:sz w:val="20"/>
          <w:szCs w:val="20"/>
        </w:rPr>
        <w:t>действующего</w:t>
      </w:r>
      <w:proofErr w:type="gramEnd"/>
      <w:r w:rsidRPr="00587B28">
        <w:rPr>
          <w:rFonts w:ascii="Courier New" w:hAnsi="Courier New" w:cs="Courier New"/>
          <w:sz w:val="20"/>
          <w:szCs w:val="20"/>
        </w:rPr>
        <w:t xml:space="preserve"> на основании _______________________,</w:t>
      </w:r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587B28">
        <w:rPr>
          <w:rFonts w:ascii="Courier New" w:hAnsi="Courier New" w:cs="Courier New"/>
          <w:sz w:val="20"/>
          <w:szCs w:val="20"/>
        </w:rPr>
        <w:t xml:space="preserve">   </w:t>
      </w:r>
      <w:proofErr w:type="gramStart"/>
      <w:r w:rsidRPr="00587B28">
        <w:rPr>
          <w:rFonts w:ascii="Courier New" w:hAnsi="Courier New" w:cs="Courier New"/>
          <w:sz w:val="20"/>
          <w:szCs w:val="20"/>
        </w:rPr>
        <w:t>(должность, Ф.И.О.)                              (устава, доверенности,</w:t>
      </w:r>
      <w:proofErr w:type="gramEnd"/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587B28">
        <w:rPr>
          <w:rFonts w:ascii="Courier New" w:hAnsi="Courier New" w:cs="Courier New"/>
          <w:sz w:val="20"/>
          <w:szCs w:val="20"/>
        </w:rPr>
        <w:t xml:space="preserve">                                                           паспорта)</w:t>
      </w:r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587B28">
        <w:rPr>
          <w:rFonts w:ascii="Courier New" w:hAnsi="Courier New" w:cs="Courier New"/>
          <w:sz w:val="20"/>
          <w:szCs w:val="20"/>
        </w:rPr>
        <w:t>с одной стороны, и ____________________, именуемое в дальнейшем "Заказчик",</w:t>
      </w:r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587B28">
        <w:rPr>
          <w:rFonts w:ascii="Courier New" w:hAnsi="Courier New" w:cs="Courier New"/>
          <w:sz w:val="20"/>
          <w:szCs w:val="20"/>
        </w:rPr>
        <w:t xml:space="preserve">                (наименование или Ф.И.О.)</w:t>
      </w:r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587B28">
        <w:rPr>
          <w:rFonts w:ascii="Courier New" w:hAnsi="Courier New" w:cs="Courier New"/>
          <w:sz w:val="20"/>
          <w:szCs w:val="20"/>
        </w:rPr>
        <w:t xml:space="preserve">в лице _____________________, </w:t>
      </w:r>
      <w:proofErr w:type="gramStart"/>
      <w:r w:rsidRPr="00587B28">
        <w:rPr>
          <w:rFonts w:ascii="Courier New" w:hAnsi="Courier New" w:cs="Courier New"/>
          <w:sz w:val="20"/>
          <w:szCs w:val="20"/>
        </w:rPr>
        <w:t>действующего</w:t>
      </w:r>
      <w:proofErr w:type="gramEnd"/>
      <w:r w:rsidRPr="00587B28">
        <w:rPr>
          <w:rFonts w:ascii="Courier New" w:hAnsi="Courier New" w:cs="Courier New"/>
          <w:sz w:val="20"/>
          <w:szCs w:val="20"/>
        </w:rPr>
        <w:t xml:space="preserve"> на основании __________________,</w:t>
      </w:r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587B28">
        <w:rPr>
          <w:rFonts w:ascii="Courier New" w:hAnsi="Courier New" w:cs="Courier New"/>
          <w:sz w:val="20"/>
          <w:szCs w:val="20"/>
        </w:rPr>
        <w:t xml:space="preserve">        (должность, Ф.И.О.)                          (устава, доверенности)</w:t>
      </w:r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587B28">
        <w:rPr>
          <w:rFonts w:ascii="Courier New" w:hAnsi="Courier New" w:cs="Courier New"/>
          <w:sz w:val="20"/>
          <w:szCs w:val="20"/>
        </w:rPr>
        <w:t>с  другой стороны, при совместном упоминании именуемые "Стороны", заключили</w:t>
      </w:r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587B28">
        <w:rPr>
          <w:rFonts w:ascii="Courier New" w:hAnsi="Courier New" w:cs="Courier New"/>
          <w:sz w:val="20"/>
          <w:szCs w:val="20"/>
        </w:rPr>
        <w:t>настоящий Договор о нижеследующем: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jc w:val="center"/>
        <w:outlineLvl w:val="0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1. Предмет Договора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1.1. Заказчик поручает, а Исполнитель принимает на себя обязательство по оказанию информационно-консультационных услуг, Заказчик обязуется принять услуги и оплатить их.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1.2. В рамках настоящего Договора оказываются следующие информационно-консультационные услуги: _________________________________________.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1.3. Исполнитель оказывает услуги по настоящему Договору лично.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1.4. Место оказания услуг: ______________________________________.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1.5. Услуги по настоящему Договору оказываются в следующие сроки: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jc w:val="center"/>
        <w:outlineLvl w:val="0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 Права и обязанности Сторон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2.1. Исполнитель обязан: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2.1.1. Проконсультировать Заказчика по следующим вопросам: _______________________________________.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2.1.2. Проанализировать информацию, документы и иные материалы, предоставленные Заказчиком.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2.1.3. Выполнить задание Заказчика в сроки, предусмотренные настоящим Договором, и с надлежащим качеством.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2.1.4. Представить Заказчику Отчет по оказанным услугам (Приложение N ___ к настоящему Договору), в котором должна быть отражена информация по вопросам, интересующим Заказчика, заключение и необходимые рекомендации.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2.1.5. По окончании оказания услуг представить Заказчику Акт об оказанных услугах (Приложение N ___ к настоящему Договору).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2.2. Заказчик обязан: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 xml:space="preserve">2.2.1. Предоставить Исполнителю документацию и информацию, необходимые последнему </w:t>
      </w:r>
      <w:r w:rsidRPr="00587B28">
        <w:rPr>
          <w:rFonts w:ascii="Calibri" w:hAnsi="Calibri" w:cs="Calibri"/>
          <w:sz w:val="22"/>
          <w:szCs w:val="20"/>
        </w:rPr>
        <w:lastRenderedPageBreak/>
        <w:t>для исполнения взятых на себя обязательств, в течение</w:t>
      </w:r>
      <w:proofErr w:type="gramStart"/>
      <w:r w:rsidRPr="00587B28">
        <w:rPr>
          <w:rFonts w:ascii="Calibri" w:hAnsi="Calibri" w:cs="Calibri"/>
          <w:sz w:val="22"/>
          <w:szCs w:val="20"/>
        </w:rPr>
        <w:t xml:space="preserve"> ___ (_____________) </w:t>
      </w:r>
      <w:proofErr w:type="gramEnd"/>
      <w:r w:rsidRPr="00587B28">
        <w:rPr>
          <w:rFonts w:ascii="Calibri" w:hAnsi="Calibri" w:cs="Calibri"/>
          <w:sz w:val="22"/>
          <w:szCs w:val="20"/>
        </w:rPr>
        <w:t>календарных (рабочих) дней с момента подписания настоящего Договора.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2.2.2. Оказывать всевозможное содействие Исполнителю в выполнении последним своих обязательств по настоящему Договору.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2.2.3. Принять отчет Исполнителя по оказанным услугам и Акт об оказанных услугах, рассмотреть и подписать их в течение</w:t>
      </w:r>
      <w:proofErr w:type="gramStart"/>
      <w:r w:rsidRPr="00587B28">
        <w:rPr>
          <w:rFonts w:ascii="Calibri" w:hAnsi="Calibri" w:cs="Calibri"/>
          <w:sz w:val="22"/>
          <w:szCs w:val="20"/>
        </w:rPr>
        <w:t xml:space="preserve"> ___ (_____________) </w:t>
      </w:r>
      <w:proofErr w:type="gramEnd"/>
      <w:r w:rsidRPr="00587B28">
        <w:rPr>
          <w:rFonts w:ascii="Calibri" w:hAnsi="Calibri" w:cs="Calibri"/>
          <w:sz w:val="22"/>
          <w:szCs w:val="20"/>
        </w:rPr>
        <w:t>календарных (рабочих) дней либо заявить мотивированный отказ от подписания в тот же срок.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2.2.4. Своевременно произвести оплату работы Исполнителя в соответствии с условиями настоящего Договора.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2.3. Исполнитель имеет право: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2.3.1. Получать от Заказчика документы, разъяснения и дополнительные сведения, касающиеся вопроса консультирования и необходимые для качественного оказания консультационных услуг.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2.3.2. На своевременную и полную оплату предоставляемых Заказчику услуг в соответствии с условиями настоящего Договора.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bookmarkStart w:id="0" w:name="P49"/>
      <w:bookmarkEnd w:id="0"/>
      <w:r w:rsidRPr="00587B28">
        <w:rPr>
          <w:rFonts w:ascii="Calibri" w:hAnsi="Calibri" w:cs="Calibri"/>
          <w:sz w:val="22"/>
          <w:szCs w:val="20"/>
        </w:rPr>
        <w:t>2.3.3. Отказаться от исполнения обязательств по настоящему Договору при условии полного возмещения Заказчику убытков, причиненных таким отказом.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2.4. Заказчик имеет право: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 xml:space="preserve">2.4.1. Осуществлять </w:t>
      </w:r>
      <w:proofErr w:type="gramStart"/>
      <w:r w:rsidRPr="00587B28">
        <w:rPr>
          <w:rFonts w:ascii="Calibri" w:hAnsi="Calibri" w:cs="Calibri"/>
          <w:sz w:val="22"/>
          <w:szCs w:val="20"/>
        </w:rPr>
        <w:t>контроль за</w:t>
      </w:r>
      <w:proofErr w:type="gramEnd"/>
      <w:r w:rsidRPr="00587B28">
        <w:rPr>
          <w:rFonts w:ascii="Calibri" w:hAnsi="Calibri" w:cs="Calibri"/>
          <w:sz w:val="22"/>
          <w:szCs w:val="20"/>
        </w:rPr>
        <w:t xml:space="preserve"> ходом оказания услуг, не вмешиваясь при этом в деятельность Исполнителя.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bookmarkStart w:id="1" w:name="P52"/>
      <w:bookmarkEnd w:id="1"/>
      <w:r w:rsidRPr="00587B28">
        <w:rPr>
          <w:rFonts w:ascii="Calibri" w:hAnsi="Calibri" w:cs="Calibri"/>
          <w:sz w:val="22"/>
          <w:szCs w:val="20"/>
        </w:rPr>
        <w:t>2.4.2. Отказаться от исполнения настоящего Договора при условии оплаты Исполнителю фактически понесенных им расходов.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jc w:val="center"/>
        <w:outlineLvl w:val="0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3. Цена Договора и порядок оплаты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  <w:bookmarkStart w:id="2" w:name="P56"/>
      <w:bookmarkEnd w:id="2"/>
      <w:r w:rsidRPr="00587B28">
        <w:rPr>
          <w:rFonts w:ascii="Calibri" w:hAnsi="Calibri" w:cs="Calibri"/>
          <w:sz w:val="22"/>
          <w:szCs w:val="20"/>
        </w:rPr>
        <w:t>3.1. Цена настоящего Договора составляет _____________.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3.2. Оплата по настоящему Договору производится Заказчиком путем безналичного перечисления суммы, указанной в п. 3.1 настоящего Договора, на расчетный счет Исполнителя в течение</w:t>
      </w:r>
      <w:proofErr w:type="gramStart"/>
      <w:r w:rsidRPr="00587B28">
        <w:rPr>
          <w:rFonts w:ascii="Calibri" w:hAnsi="Calibri" w:cs="Calibri"/>
          <w:sz w:val="22"/>
          <w:szCs w:val="20"/>
        </w:rPr>
        <w:t xml:space="preserve"> ______________ (__________) </w:t>
      </w:r>
      <w:proofErr w:type="gramEnd"/>
      <w:r w:rsidRPr="00587B28">
        <w:rPr>
          <w:rFonts w:ascii="Calibri" w:hAnsi="Calibri" w:cs="Calibri"/>
          <w:sz w:val="22"/>
          <w:szCs w:val="20"/>
        </w:rPr>
        <w:t>банковских дней с момента ________________________________.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3.3. Днем оплаты считается день ___________________________ 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3.4. В случае невозможности исполнения, возникшей по вине Заказчика, услуги подлежат оплате в полном объеме, если иное не предусмотрено законом.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3.5.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расходы, если иное не предусмотрено законом.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jc w:val="center"/>
        <w:outlineLvl w:val="0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 Условия оказания услуг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lastRenderedPageBreak/>
        <w:t>4.1. Исполнитель приступает к оказанию услуг в течение</w:t>
      </w:r>
      <w:proofErr w:type="gramStart"/>
      <w:r w:rsidRPr="00587B28">
        <w:rPr>
          <w:rFonts w:ascii="Calibri" w:hAnsi="Calibri" w:cs="Calibri"/>
          <w:sz w:val="22"/>
          <w:szCs w:val="20"/>
        </w:rPr>
        <w:t xml:space="preserve"> _______ (__________) </w:t>
      </w:r>
      <w:proofErr w:type="gramEnd"/>
      <w:r w:rsidRPr="00587B28">
        <w:rPr>
          <w:rFonts w:ascii="Calibri" w:hAnsi="Calibri" w:cs="Calibri"/>
          <w:sz w:val="22"/>
          <w:szCs w:val="20"/>
        </w:rPr>
        <w:t>календарных (рабочих) дней с момента подписания Договора, а также получения всех необходимых документов и информации, которые должен предоставить Заказчик для надлежащего выполнения Исполнителем своих обязанностей.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4.2. Документы и информация должны быть переданы Исполнителю в письменной форме лично либо с использованием средств телефаксной или электронной связи.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4.3. Исполнитель обязуется соблюдать конфиденциальность сведений, полученных от Заказчика для оказания услуг.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jc w:val="center"/>
        <w:outlineLvl w:val="0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5. Ответственность Сторон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5.2. В случае нарушения Исполнителем сроков оказания услуг Заказчик вправе потребовать уплаты штрафа (пени) в размере ___% от стоимости услуг за каждый день просрочки.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5.3. В случае несвоевременной оплаты Заказчиком услуг Исполнителя Исполнитель вправе потребовать уплаты штрафа (пени) в размере ___% от не уплаченной в срок суммы за каждый день просрочки.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5.4. Уплата штрафов (пени) не освобождает Стороны от исполнения своих обязательств по настоящему Договору.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jc w:val="center"/>
        <w:outlineLvl w:val="0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6. Форс-мажор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 xml:space="preserve">6.1. </w:t>
      </w:r>
      <w:proofErr w:type="gramStart"/>
      <w:r w:rsidRPr="00587B28">
        <w:rPr>
          <w:rFonts w:ascii="Calibri" w:hAnsi="Calibri" w:cs="Calibri"/>
          <w:sz w:val="22"/>
          <w:szCs w:val="20"/>
        </w:rPr>
        <w:t>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</w:t>
      </w:r>
      <w:proofErr w:type="gramEnd"/>
      <w:r w:rsidRPr="00587B28">
        <w:rPr>
          <w:rFonts w:ascii="Calibri" w:hAnsi="Calibri" w:cs="Calibri"/>
          <w:sz w:val="22"/>
          <w:szCs w:val="20"/>
        </w:rPr>
        <w:t xml:space="preserve"> стихийные бедствия, а также издание актов государственных органов.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6.2.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bookmarkStart w:id="3" w:name="P79"/>
      <w:bookmarkEnd w:id="3"/>
      <w:r w:rsidRPr="00587B28">
        <w:rPr>
          <w:rFonts w:ascii="Calibri" w:hAnsi="Calibri" w:cs="Calibri"/>
          <w:sz w:val="22"/>
          <w:szCs w:val="20"/>
        </w:rPr>
        <w:t xml:space="preserve">6.3. Если обстоятельства непреодолимой силы действуют на протяжении _____ (____________) последовательных месяцев, настоящий </w:t>
      </w:r>
      <w:proofErr w:type="gramStart"/>
      <w:r w:rsidRPr="00587B28">
        <w:rPr>
          <w:rFonts w:ascii="Calibri" w:hAnsi="Calibri" w:cs="Calibri"/>
          <w:sz w:val="22"/>
          <w:szCs w:val="20"/>
        </w:rPr>
        <w:t>Договор</w:t>
      </w:r>
      <w:proofErr w:type="gramEnd"/>
      <w:r w:rsidRPr="00587B28">
        <w:rPr>
          <w:rFonts w:ascii="Calibri" w:hAnsi="Calibri" w:cs="Calibri"/>
          <w:sz w:val="22"/>
          <w:szCs w:val="20"/>
        </w:rPr>
        <w:t xml:space="preserve"> может быть расторгнут любой из Сторон путем направления письменного уведомления другой Стороне.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jc w:val="center"/>
        <w:outlineLvl w:val="0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7. Порядок разрешения споров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ними.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Претензии направляются __________________ (заказным письмом, курьером, по факсу) в течение</w:t>
      </w:r>
      <w:proofErr w:type="gramStart"/>
      <w:r w:rsidRPr="00587B28">
        <w:rPr>
          <w:rFonts w:ascii="Calibri" w:hAnsi="Calibri" w:cs="Calibri"/>
          <w:sz w:val="22"/>
          <w:szCs w:val="20"/>
        </w:rPr>
        <w:t xml:space="preserve"> ____ (____________) </w:t>
      </w:r>
      <w:proofErr w:type="gramEnd"/>
      <w:r w:rsidRPr="00587B28">
        <w:rPr>
          <w:rFonts w:ascii="Calibri" w:hAnsi="Calibri" w:cs="Calibri"/>
          <w:sz w:val="22"/>
          <w:szCs w:val="20"/>
        </w:rPr>
        <w:t xml:space="preserve">календарных (рабочих) дней с момента возникновения спорной </w:t>
      </w:r>
      <w:r w:rsidRPr="00587B28">
        <w:rPr>
          <w:rFonts w:ascii="Calibri" w:hAnsi="Calibri" w:cs="Calibri"/>
          <w:sz w:val="22"/>
          <w:szCs w:val="20"/>
        </w:rPr>
        <w:lastRenderedPageBreak/>
        <w:t>ситуации.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Сторона, которой была направлена претензия, обязана в течение</w:t>
      </w:r>
      <w:proofErr w:type="gramStart"/>
      <w:r w:rsidRPr="00587B28">
        <w:rPr>
          <w:rFonts w:ascii="Calibri" w:hAnsi="Calibri" w:cs="Calibri"/>
          <w:sz w:val="22"/>
          <w:szCs w:val="20"/>
        </w:rPr>
        <w:t xml:space="preserve"> ____ (____________) </w:t>
      </w:r>
      <w:proofErr w:type="gramEnd"/>
      <w:r w:rsidRPr="00587B28">
        <w:rPr>
          <w:rFonts w:ascii="Calibri" w:hAnsi="Calibri" w:cs="Calibri"/>
          <w:sz w:val="22"/>
          <w:szCs w:val="20"/>
        </w:rPr>
        <w:t>календарных (рабочих) дней с момента ее получения направить ответ.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7.2. В случае невозможности разрешения разногласий путем переговоров они подлежат рассмотрению в судебном порядке в соответствии с действующим законодательством Российской Федерации.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jc w:val="center"/>
        <w:outlineLvl w:val="0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8. Порядок изменения и расторжения Договора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8.1.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 xml:space="preserve">8.2. Досрочное расторжение Договора может иметь место в соответствии с </w:t>
      </w:r>
      <w:proofErr w:type="spellStart"/>
      <w:r w:rsidRPr="00587B28">
        <w:rPr>
          <w:rFonts w:ascii="Calibri" w:hAnsi="Calibri" w:cs="Calibri"/>
          <w:sz w:val="22"/>
          <w:szCs w:val="20"/>
        </w:rPr>
        <w:t>пп</w:t>
      </w:r>
      <w:proofErr w:type="spellEnd"/>
      <w:r w:rsidRPr="00587B28">
        <w:rPr>
          <w:rFonts w:ascii="Calibri" w:hAnsi="Calibri" w:cs="Calibri"/>
          <w:sz w:val="22"/>
          <w:szCs w:val="20"/>
        </w:rPr>
        <w:t>. 2.3.3, 2.4.2, п. 6.3 настоящего Договора либо по соглашению Сторон, либо на основаниях, предусмотренных действующим законодательством Российской Федерации.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 xml:space="preserve">8.3. Сторона, решившая расторгнуть настоящий Договор, должна направить письменное уведомление о намерении расторгнуть настоящий Договор другой Стороне не </w:t>
      </w:r>
      <w:proofErr w:type="gramStart"/>
      <w:r w:rsidRPr="00587B28">
        <w:rPr>
          <w:rFonts w:ascii="Calibri" w:hAnsi="Calibri" w:cs="Calibri"/>
          <w:sz w:val="22"/>
          <w:szCs w:val="20"/>
        </w:rPr>
        <w:t>позднее</w:t>
      </w:r>
      <w:proofErr w:type="gramEnd"/>
      <w:r w:rsidRPr="00587B28">
        <w:rPr>
          <w:rFonts w:ascii="Calibri" w:hAnsi="Calibri" w:cs="Calibri"/>
          <w:sz w:val="22"/>
          <w:szCs w:val="20"/>
        </w:rPr>
        <w:t xml:space="preserve"> чем за ________________ (______________) календарных (рабочих) дней до предполагаемого дня расторжения настоящего Договора.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8.4. В случае досрочного расторжения Договора Стороны производят взаиморасчеты за фактически оказанные на момент расторжения Договора услуги.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jc w:val="center"/>
        <w:outlineLvl w:val="0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9. Прочие условия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 xml:space="preserve">9.1. Настоящий Договор вступает в действие </w:t>
      </w:r>
      <w:proofErr w:type="gramStart"/>
      <w:r w:rsidRPr="00587B28">
        <w:rPr>
          <w:rFonts w:ascii="Calibri" w:hAnsi="Calibri" w:cs="Calibri"/>
          <w:sz w:val="22"/>
          <w:szCs w:val="20"/>
        </w:rPr>
        <w:t>с</w:t>
      </w:r>
      <w:proofErr w:type="gramEnd"/>
      <w:r w:rsidRPr="00587B28">
        <w:rPr>
          <w:rFonts w:ascii="Calibri" w:hAnsi="Calibri" w:cs="Calibri"/>
          <w:sz w:val="22"/>
          <w:szCs w:val="20"/>
        </w:rPr>
        <w:t xml:space="preserve"> ____________________ и действует </w:t>
      </w:r>
      <w:proofErr w:type="gramStart"/>
      <w:r w:rsidRPr="00587B28">
        <w:rPr>
          <w:rFonts w:ascii="Calibri" w:hAnsi="Calibri" w:cs="Calibri"/>
          <w:sz w:val="22"/>
          <w:szCs w:val="20"/>
        </w:rPr>
        <w:t>до</w:t>
      </w:r>
      <w:proofErr w:type="gramEnd"/>
      <w:r w:rsidRPr="00587B28">
        <w:rPr>
          <w:rFonts w:ascii="Calibri" w:hAnsi="Calibri" w:cs="Calibri"/>
          <w:sz w:val="22"/>
          <w:szCs w:val="20"/>
        </w:rPr>
        <w:t xml:space="preserve"> момента полного исполнения Сторонами своих обязательств по нему.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9.2. Настоящий Договор составлен в двух экземплярах, имеющих одинаковую юридическую силу, по одному экземпляру для каждой Стороны.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Приложение: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- Акт об оказанных услугах (Приложение N ___ к настоящему Договору);</w:t>
      </w:r>
    </w:p>
    <w:p w:rsidR="0084369E" w:rsidRPr="00587B28" w:rsidRDefault="0084369E" w:rsidP="0084369E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- Отчет по оказанным услугам (Приложение N ___ к настоящему Договору);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jc w:val="center"/>
        <w:outlineLvl w:val="0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10. Юридические адреса и банковские реквизиты Сторон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587B28">
        <w:rPr>
          <w:rFonts w:ascii="Courier New" w:hAnsi="Courier New" w:cs="Courier New"/>
          <w:sz w:val="20"/>
          <w:szCs w:val="20"/>
        </w:rPr>
        <w:t xml:space="preserve">        Исполнитель:                                    Заказчик:</w:t>
      </w:r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587B28">
        <w:rPr>
          <w:rFonts w:ascii="Courier New" w:hAnsi="Courier New" w:cs="Courier New"/>
          <w:sz w:val="20"/>
          <w:szCs w:val="20"/>
        </w:rPr>
        <w:t>____________________________                   ____________________________</w:t>
      </w:r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587B28">
        <w:rPr>
          <w:rFonts w:ascii="Courier New" w:hAnsi="Courier New" w:cs="Courier New"/>
          <w:sz w:val="20"/>
          <w:szCs w:val="20"/>
        </w:rPr>
        <w:t>____________________________                   ____________________________</w:t>
      </w:r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587B28">
        <w:rPr>
          <w:rFonts w:ascii="Courier New" w:hAnsi="Courier New" w:cs="Courier New"/>
          <w:sz w:val="20"/>
          <w:szCs w:val="20"/>
        </w:rPr>
        <w:t>____________________________                   ____________________________</w:t>
      </w:r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587B28">
        <w:rPr>
          <w:rFonts w:ascii="Courier New" w:hAnsi="Courier New" w:cs="Courier New"/>
          <w:sz w:val="20"/>
          <w:szCs w:val="20"/>
        </w:rPr>
        <w:t>____________________________                   ____________________________</w:t>
      </w:r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84369E" w:rsidRPr="00587B28" w:rsidRDefault="0084369E" w:rsidP="0084369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587B28">
        <w:rPr>
          <w:rFonts w:ascii="Courier New" w:hAnsi="Courier New" w:cs="Courier New"/>
          <w:sz w:val="20"/>
          <w:szCs w:val="20"/>
        </w:rPr>
        <w:t>______________/_____________                   _____________/______________</w:t>
      </w:r>
    </w:p>
    <w:p w:rsidR="0084369E" w:rsidRPr="00587B28" w:rsidRDefault="0084369E" w:rsidP="0084369E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F74B8" w:rsidRDefault="00D808E3"/>
    <w:sectPr w:rsidR="008F74B8" w:rsidSect="00DD19F7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8E3" w:rsidRDefault="00D808E3" w:rsidP="003D433B">
      <w:r>
        <w:separator/>
      </w:r>
    </w:p>
  </w:endnote>
  <w:endnote w:type="continuationSeparator" w:id="0">
    <w:p w:rsidR="00D808E3" w:rsidRDefault="00D808E3" w:rsidP="003D43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33B" w:rsidRDefault="003D433B" w:rsidP="003D433B">
    <w:pPr>
      <w:pStyle w:val="a5"/>
      <w:rPr>
        <w:rFonts w:eastAsia="Calibri"/>
      </w:rPr>
    </w:pPr>
  </w:p>
  <w:p w:rsidR="003D433B" w:rsidRPr="003D433B" w:rsidRDefault="003D433B" w:rsidP="003D433B">
    <w:pPr>
      <w:pStyle w:val="a5"/>
      <w:pBdr>
        <w:top w:val="single" w:sz="12" w:space="1" w:color="808080"/>
      </w:pBdr>
      <w:rPr>
        <w:rFonts w:ascii="Arial" w:eastAsia="Calibri" w:hAnsi="Arial" w:cs="Arial"/>
        <w:b/>
        <w:color w:val="808080"/>
        <w:sz w:val="22"/>
      </w:rPr>
    </w:pPr>
    <w:r w:rsidRPr="00DA6984">
      <w:rPr>
        <w:rFonts w:ascii="Arial" w:eastAsia="Calibri" w:hAnsi="Arial" w:cs="Arial"/>
        <w:color w:val="808080"/>
        <w:sz w:val="22"/>
      </w:rPr>
      <w:t>Дополнительный материал к статье «</w:t>
    </w:r>
    <w:r>
      <w:rPr>
        <w:rFonts w:ascii="Arial" w:eastAsia="Calibri" w:hAnsi="Arial" w:cs="Arial"/>
        <w:b/>
        <w:color w:val="808080"/>
        <w:sz w:val="22"/>
      </w:rPr>
      <w:t xml:space="preserve">Как вывести деньги из компании и </w:t>
    </w:r>
    <w:r w:rsidR="004675DA">
      <w:rPr>
        <w:rFonts w:ascii="Arial" w:eastAsia="Calibri" w:hAnsi="Arial" w:cs="Arial"/>
        <w:b/>
        <w:color w:val="808080"/>
        <w:sz w:val="22"/>
      </w:rPr>
      <w:t xml:space="preserve">не </w:t>
    </w:r>
    <w:r>
      <w:rPr>
        <w:rFonts w:ascii="Arial" w:eastAsia="Calibri" w:hAnsi="Arial" w:cs="Arial"/>
        <w:b/>
        <w:color w:val="808080"/>
        <w:sz w:val="22"/>
      </w:rPr>
      <w:t>сесть в тюрьму</w:t>
    </w:r>
    <w:r w:rsidRPr="00DA6984">
      <w:rPr>
        <w:rFonts w:ascii="Arial" w:eastAsia="Calibri" w:hAnsi="Arial" w:cs="Arial"/>
        <w:color w:val="808080"/>
        <w:sz w:val="22"/>
      </w:rPr>
      <w:t xml:space="preserve">» </w:t>
    </w:r>
    <w:r w:rsidRPr="00DA37B8">
      <w:rPr>
        <w:rFonts w:ascii="Arial" w:eastAsia="Calibri" w:hAnsi="Arial" w:cs="Arial"/>
        <w:i/>
        <w:color w:val="808080"/>
        <w:sz w:val="22"/>
      </w:rPr>
      <w:t>(ГД. 201</w:t>
    </w:r>
    <w:r>
      <w:rPr>
        <w:rFonts w:ascii="Arial" w:eastAsia="Calibri" w:hAnsi="Arial" w:cs="Arial"/>
        <w:i/>
        <w:color w:val="808080"/>
        <w:sz w:val="22"/>
      </w:rPr>
      <w:t>7</w:t>
    </w:r>
    <w:r w:rsidRPr="00DA37B8">
      <w:rPr>
        <w:rFonts w:ascii="Arial" w:eastAsia="Calibri" w:hAnsi="Arial" w:cs="Arial"/>
        <w:i/>
        <w:color w:val="808080"/>
        <w:sz w:val="22"/>
      </w:rPr>
      <w:t>. №</w:t>
    </w:r>
    <w:r>
      <w:rPr>
        <w:rFonts w:ascii="Arial" w:eastAsia="Calibri" w:hAnsi="Arial" w:cs="Arial"/>
        <w:i/>
        <w:color w:val="808080"/>
        <w:sz w:val="22"/>
      </w:rPr>
      <w:t>12</w:t>
    </w:r>
    <w:r w:rsidRPr="00DA37B8">
      <w:rPr>
        <w:rFonts w:ascii="Arial" w:eastAsia="Calibri" w:hAnsi="Arial" w:cs="Arial"/>
        <w:i/>
        <w:color w:val="808080"/>
        <w:sz w:val="22"/>
      </w:rPr>
      <w:t>.)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8E3" w:rsidRDefault="00D808E3" w:rsidP="003D433B">
      <w:r>
        <w:separator/>
      </w:r>
    </w:p>
  </w:footnote>
  <w:footnote w:type="continuationSeparator" w:id="0">
    <w:p w:rsidR="00D808E3" w:rsidRDefault="00D808E3" w:rsidP="003D43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33B" w:rsidRPr="00D6328A" w:rsidRDefault="003D433B" w:rsidP="003D433B">
    <w:pPr>
      <w:tabs>
        <w:tab w:val="center" w:pos="4677"/>
        <w:tab w:val="right" w:pos="9355"/>
      </w:tabs>
      <w:rPr>
        <w:rFonts w:ascii="Arial" w:eastAsia="Calibri" w:hAnsi="Arial" w:cs="Arial"/>
        <w:color w:val="808080"/>
        <w:sz w:val="22"/>
        <w:szCs w:val="22"/>
        <w:lang w:eastAsia="en-US"/>
      </w:rPr>
    </w:pPr>
    <w:r w:rsidRPr="00D6328A">
      <w:rPr>
        <w:rFonts w:ascii="Arial" w:eastAsia="Calibri" w:hAnsi="Arial" w:cs="Arial"/>
        <w:color w:val="808080"/>
        <w:sz w:val="22"/>
        <w:szCs w:val="22"/>
        <w:lang w:eastAsia="en-US"/>
      </w:rPr>
      <w:t>Журнал «Генеральный Директор»</w:t>
    </w:r>
  </w:p>
  <w:p w:rsidR="003D433B" w:rsidRPr="00D6328A" w:rsidRDefault="003D433B" w:rsidP="003D433B">
    <w:pPr>
      <w:pBdr>
        <w:bottom w:val="single" w:sz="12" w:space="0" w:color="808080"/>
      </w:pBdr>
      <w:tabs>
        <w:tab w:val="center" w:pos="4677"/>
        <w:tab w:val="right" w:pos="9355"/>
        <w:tab w:val="right" w:pos="9720"/>
      </w:tabs>
      <w:rPr>
        <w:rFonts w:ascii="Arial" w:eastAsia="Calibri" w:hAnsi="Arial" w:cs="Arial"/>
        <w:b/>
        <w:color w:val="808080"/>
        <w:sz w:val="22"/>
        <w:szCs w:val="22"/>
        <w:lang w:eastAsia="en-US"/>
      </w:rPr>
    </w:pPr>
    <w:r w:rsidRPr="00D6328A">
      <w:rPr>
        <w:rFonts w:ascii="Arial" w:eastAsia="Calibri" w:hAnsi="Arial" w:cs="Arial"/>
        <w:color w:val="808080"/>
        <w:sz w:val="22"/>
        <w:szCs w:val="22"/>
        <w:lang w:eastAsia="en-US"/>
      </w:rPr>
      <w:t xml:space="preserve">Материал предоставлен </w:t>
    </w:r>
    <w:r>
      <w:rPr>
        <w:rFonts w:ascii="Arial" w:eastAsia="Calibri" w:hAnsi="Arial" w:cs="Arial"/>
        <w:b/>
        <w:color w:val="808080"/>
        <w:sz w:val="22"/>
        <w:szCs w:val="22"/>
        <w:lang w:eastAsia="en-US"/>
      </w:rPr>
      <w:t>Владимиром Туровым</w:t>
    </w:r>
    <w:r w:rsidRPr="00D6328A">
      <w:rPr>
        <w:rFonts w:ascii="Arial" w:eastAsia="Calibri" w:hAnsi="Arial" w:cs="Arial"/>
        <w:b/>
        <w:color w:val="808080"/>
        <w:sz w:val="22"/>
        <w:szCs w:val="22"/>
        <w:lang w:eastAsia="en-US"/>
      </w:rPr>
      <w:t>,</w:t>
    </w:r>
    <w:r w:rsidRPr="00D6328A">
      <w:rPr>
        <w:rFonts w:ascii="Arial" w:eastAsia="Calibri" w:hAnsi="Arial" w:cs="Arial"/>
        <w:color w:val="808080"/>
        <w:sz w:val="22"/>
        <w:szCs w:val="22"/>
        <w:lang w:eastAsia="en-US"/>
      </w:rPr>
      <w:t xml:space="preserve"> </w:t>
    </w:r>
    <w:r>
      <w:rPr>
        <w:rFonts w:ascii="Arial" w:eastAsia="Calibri" w:hAnsi="Arial" w:cs="Arial"/>
        <w:color w:val="808080"/>
        <w:sz w:val="22"/>
        <w:szCs w:val="22"/>
        <w:lang w:eastAsia="en-US"/>
      </w:rPr>
      <w:t>ЮК</w:t>
    </w:r>
    <w:r w:rsidRPr="00EB1AEB">
      <w:rPr>
        <w:rFonts w:ascii="Arial" w:eastAsia="Calibri" w:hAnsi="Arial" w:cs="Arial"/>
        <w:color w:val="808080"/>
        <w:sz w:val="22"/>
        <w:szCs w:val="22"/>
        <w:lang w:eastAsia="en-US"/>
      </w:rPr>
      <w:t xml:space="preserve"> </w:t>
    </w:r>
    <w:r w:rsidRPr="00EB1AEB">
      <w:rPr>
        <w:rFonts w:ascii="Arial" w:eastAsia="Calibri" w:hAnsi="Arial" w:cs="Arial"/>
        <w:b/>
        <w:color w:val="808080"/>
        <w:sz w:val="22"/>
        <w:szCs w:val="22"/>
        <w:lang w:eastAsia="en-US"/>
      </w:rPr>
      <w:t>«</w:t>
    </w:r>
    <w:r>
      <w:rPr>
        <w:rFonts w:ascii="Arial" w:eastAsia="Calibri" w:hAnsi="Arial" w:cs="Arial"/>
        <w:b/>
        <w:color w:val="808080"/>
        <w:sz w:val="22"/>
        <w:szCs w:val="22"/>
        <w:lang w:eastAsia="en-US"/>
      </w:rPr>
      <w:t>Туров и партнеры</w:t>
    </w:r>
    <w:r w:rsidRPr="00EB1AEB">
      <w:rPr>
        <w:rFonts w:ascii="Arial" w:eastAsia="Calibri" w:hAnsi="Arial" w:cs="Arial"/>
        <w:b/>
        <w:color w:val="808080"/>
        <w:sz w:val="22"/>
        <w:szCs w:val="22"/>
        <w:lang w:eastAsia="en-US"/>
      </w:rPr>
      <w:t>»</w:t>
    </w:r>
  </w:p>
  <w:p w:rsidR="003D433B" w:rsidRDefault="003D433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369E"/>
    <w:rsid w:val="00137C21"/>
    <w:rsid w:val="003D433B"/>
    <w:rsid w:val="003F1859"/>
    <w:rsid w:val="004675DA"/>
    <w:rsid w:val="0084369E"/>
    <w:rsid w:val="00B746CD"/>
    <w:rsid w:val="00C603CB"/>
    <w:rsid w:val="00D808E3"/>
    <w:rsid w:val="00DD19F7"/>
    <w:rsid w:val="00E90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43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D43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D43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43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1353</Words>
  <Characters>7715</Characters>
  <Application>Microsoft Office Word</Application>
  <DocSecurity>0</DocSecurity>
  <Lines>64</Lines>
  <Paragraphs>18</Paragraphs>
  <ScaleCrop>false</ScaleCrop>
  <Company/>
  <LinksUpToDate>false</LinksUpToDate>
  <CharactersWithSpaces>9050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perovskiy</dc:creator>
  <cp:keywords/>
  <dc:description/>
  <cp:lastModifiedBy>aisina</cp:lastModifiedBy>
  <cp:revision>4</cp:revision>
  <dcterms:created xsi:type="dcterms:W3CDTF">2017-11-16T10:20:00Z</dcterms:created>
  <dcterms:modified xsi:type="dcterms:W3CDTF">2017-12-26T12:40:00Z</dcterms:modified>
</cp:coreProperties>
</file>